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D7" w:rsidRDefault="00F12BD7" w:rsidP="00F12BD7">
      <w:pPr>
        <w:pStyle w:val="Heading1"/>
        <w:numPr>
          <w:ilvl w:val="0"/>
          <w:numId w:val="0"/>
        </w:numPr>
        <w:tabs>
          <w:tab w:val="left" w:pos="720"/>
        </w:tabs>
      </w:pPr>
      <w:r>
        <w:t>7.</w:t>
      </w:r>
      <w:r>
        <w:rPr>
          <w:lang w:val="sr-Cyrl-CS"/>
        </w:rPr>
        <w:t xml:space="preserve"> Унутрашња организација и делатност</w:t>
      </w:r>
      <w:r>
        <w:rPr>
          <w:lang w:val="sr-Cyrl-RS"/>
        </w:rPr>
        <w:t xml:space="preserve"> Предузећа   </w:t>
      </w:r>
    </w:p>
    <w:p w:rsidR="00F12BD7" w:rsidRDefault="00F12BD7" w:rsidP="00F12BD7">
      <w:pPr>
        <w:pStyle w:val="Heading2"/>
        <w:numPr>
          <w:ilvl w:val="0"/>
          <w:numId w:val="0"/>
        </w:numPr>
        <w:tabs>
          <w:tab w:val="left" w:pos="720"/>
        </w:tabs>
      </w:pPr>
      <w:r>
        <w:t>7.1.</w:t>
      </w:r>
      <w:r>
        <w:rPr>
          <w:lang w:val="sr-Cyrl-CS"/>
        </w:rPr>
        <w:t xml:space="preserve"> Унутрашња организација предузећа</w:t>
      </w:r>
    </w:p>
    <w:p w:rsidR="00F12BD7" w:rsidRDefault="00F12BD7" w:rsidP="00F12BD7">
      <w:pPr>
        <w:autoSpaceDE w:val="0"/>
        <w:jc w:val="center"/>
      </w:pPr>
    </w:p>
    <w:p w:rsidR="00F12BD7" w:rsidRDefault="00F12BD7" w:rsidP="00F12BD7">
      <w:pPr>
        <w:autoSpaceDE w:val="0"/>
        <w:jc w:val="center"/>
      </w:pPr>
      <w:r>
        <w:rPr>
          <w:rFonts w:ascii="Arial" w:hAnsi="Arial" w:cs="Arial"/>
          <w:lang w:val="sr-Cyrl-CS"/>
        </w:rPr>
        <w:t xml:space="preserve">Члан </w:t>
      </w:r>
      <w:r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Cyrl-CS"/>
        </w:rPr>
        <w:t>.</w:t>
      </w:r>
    </w:p>
    <w:p w:rsidR="00F12BD7" w:rsidRDefault="00F12BD7" w:rsidP="00F12BD7">
      <w:pPr>
        <w:autoSpaceDE w:val="0"/>
        <w:jc w:val="center"/>
        <w:rPr>
          <w:rFonts w:ascii="Arial" w:hAnsi="Arial" w:cs="Arial"/>
          <w:b/>
          <w:lang w:val="sr-Cyrl-CS"/>
        </w:rPr>
      </w:pP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lang w:val="sr-Cyrl-CS"/>
        </w:rPr>
        <w:tab/>
        <w:t>Предузеће  послује као јединствена радна целина. Свој рад</w:t>
      </w: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lang w:val="sr-Cyrl-CS"/>
        </w:rPr>
        <w:t>и пословање организује кроз рад</w:t>
      </w:r>
      <w:r>
        <w:rPr>
          <w:rFonts w:ascii="Arial" w:hAnsi="Arial" w:cs="Arial"/>
          <w:lang w:val="sr-Latn-RS"/>
        </w:rPr>
        <w:t xml:space="preserve"> сектора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 xml:space="preserve">као организационих делова </w:t>
      </w:r>
    </w:p>
    <w:p w:rsidR="00F12BD7" w:rsidRDefault="00F12BD7" w:rsidP="00F12BD7">
      <w:pPr>
        <w:autoSpaceDE w:val="0"/>
        <w:jc w:val="both"/>
        <w:rPr>
          <w:rFonts w:ascii="Arial" w:hAnsi="Arial" w:cs="Arial"/>
          <w:b/>
          <w:lang w:val="sr-Cyrl-CS"/>
        </w:rPr>
      </w:pP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b/>
          <w:lang w:val="sr-Cyrl-CS"/>
        </w:rPr>
        <w:t xml:space="preserve">1.Сектор за правне и опште послове </w:t>
      </w:r>
    </w:p>
    <w:p w:rsidR="00F12BD7" w:rsidRPr="000A3A45" w:rsidRDefault="00F12BD7" w:rsidP="00F12BD7">
      <w:pPr>
        <w:autoSpaceDE w:val="0"/>
        <w:jc w:val="both"/>
        <w:rPr>
          <w:lang w:val="sr-Latn-RS"/>
        </w:rPr>
      </w:pPr>
      <w:r>
        <w:rPr>
          <w:rFonts w:ascii="Arial" w:hAnsi="Arial" w:cs="Arial"/>
          <w:lang w:val="sr-Cyrl-CS"/>
        </w:rPr>
        <w:t>Врши послове заступања пред судом и другим надлежним органима, спроводи поступке утужења корисника услуга, саставља уговоре, интерна акта предузећа, административне и курирске послове</w:t>
      </w:r>
      <w:r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Cyrl-CS"/>
        </w:rPr>
        <w:t xml:space="preserve"> послове јавних набавки и набавки, послове безбедности и здравља на раду,послове противпожарне заштите, послове из области радних односа, припрема седнице органа управљања и радних тела, послови одржавања хигијене објеката</w:t>
      </w:r>
      <w:r>
        <w:rPr>
          <w:rFonts w:ascii="Arial" w:hAnsi="Arial" w:cs="Arial"/>
          <w:lang w:val="sr-Latn-RS"/>
        </w:rPr>
        <w:t>.</w:t>
      </w: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b/>
          <w:lang w:val="sr-Cyrl-CS"/>
        </w:rPr>
        <w:t xml:space="preserve">2.Сектор за економске,финансијске и књиговодствене послове </w:t>
      </w: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lang w:val="sr-Cyrl-CS"/>
        </w:rPr>
        <w:t>Врши примену међународних рачуновоствених стандарда, евиденцију свих пословних промена на имовини и средствима предузећа, утврђивање резултата пословања, израда извештаја, оперативни и благајнички послови, послови платног промета, послови контроле улазне и излазне документације, вођење посебних евиденција прописаних законом, израда интерних аката и елабората о попису, израда извештаја и анализа пословних резултата, обрачун зарада и накнада, послови достављања фактура и рачуна добављачима и корисницима услуга.</w:t>
      </w:r>
    </w:p>
    <w:p w:rsidR="00F12BD7" w:rsidRDefault="00F12BD7" w:rsidP="00F12BD7">
      <w:pPr>
        <w:autoSpaceDE w:val="0"/>
        <w:jc w:val="both"/>
        <w:rPr>
          <w:rFonts w:ascii="Arial" w:hAnsi="Arial" w:cs="Arial"/>
          <w:lang w:val="sr-Cyrl-CS"/>
        </w:rPr>
      </w:pP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b/>
          <w:lang w:val="sr-Cyrl-CS"/>
        </w:rPr>
        <w:t>3.Сектор управљања комуналним отпадом</w:t>
      </w:r>
    </w:p>
    <w:p w:rsidR="00F12BD7" w:rsidRDefault="00F12BD7" w:rsidP="00F12BD7">
      <w:pPr>
        <w:pStyle w:val="LO-normal"/>
        <w:jc w:val="both"/>
      </w:pPr>
      <w:r>
        <w:rPr>
          <w:sz w:val="24"/>
          <w:szCs w:val="24"/>
          <w:lang w:val="sr-Cyrl-CS"/>
        </w:rPr>
        <w:t>врши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отпадом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сакупљање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отпада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његово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одвожење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третман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безбедно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одлагање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укључујући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управљање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депонија</w:t>
      </w:r>
      <w:proofErr w:type="spellEnd"/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У оквиру послова овог сектора је и пражњење септичких јама. У циљу задовољавања потреба корисника услуга  врши набавку и продају канти и контејнера.У оквиру сектора се налазе и послови одржавања возног парка.</w:t>
      </w:r>
    </w:p>
    <w:p w:rsidR="00F12BD7" w:rsidRDefault="00F12BD7" w:rsidP="00F12BD7">
      <w:pPr>
        <w:pStyle w:val="LO-normal"/>
      </w:pPr>
      <w:r>
        <w:rPr>
          <w:b/>
          <w:sz w:val="24"/>
          <w:szCs w:val="24"/>
          <w:lang w:val="sr-Cyrl-CS"/>
        </w:rPr>
        <w:t>4.Сектор рециклаже</w:t>
      </w:r>
    </w:p>
    <w:p w:rsidR="00F12BD7" w:rsidRDefault="00F12BD7" w:rsidP="00F12BD7">
      <w:pPr>
        <w:pStyle w:val="LO-normal"/>
        <w:spacing w:before="0" w:after="0"/>
      </w:pPr>
      <w:r>
        <w:rPr>
          <w:sz w:val="24"/>
          <w:szCs w:val="24"/>
          <w:lang w:val="sr-Cyrl-CS"/>
        </w:rPr>
        <w:t>Врши прикупљање,сепарацију  секундарних сировина,њихово складиштење</w:t>
      </w:r>
    </w:p>
    <w:p w:rsidR="00F12BD7" w:rsidRDefault="00F12BD7" w:rsidP="00F12BD7">
      <w:pPr>
        <w:pStyle w:val="LO-normal"/>
        <w:spacing w:before="0" w:after="0"/>
      </w:pPr>
      <w:r>
        <w:rPr>
          <w:sz w:val="24"/>
          <w:szCs w:val="24"/>
          <w:lang w:val="sr-Cyrl-CS"/>
        </w:rPr>
        <w:t>и даљи третман.</w:t>
      </w:r>
    </w:p>
    <w:p w:rsidR="00F12BD7" w:rsidRDefault="00F12BD7" w:rsidP="00F12BD7">
      <w:pPr>
        <w:pStyle w:val="LO-normal"/>
        <w:spacing w:before="0" w:after="0"/>
        <w:rPr>
          <w:sz w:val="24"/>
          <w:szCs w:val="24"/>
          <w:lang w:val="sr-Cyrl-CS"/>
        </w:rPr>
      </w:pPr>
    </w:p>
    <w:p w:rsidR="00F12BD7" w:rsidRDefault="00F12BD7" w:rsidP="00F12BD7">
      <w:pPr>
        <w:autoSpaceDE w:val="0"/>
        <w:jc w:val="both"/>
        <w:rPr>
          <w:rFonts w:ascii="Arial" w:hAnsi="Arial" w:cs="Arial"/>
          <w:lang w:val="sr-Cyrl-CS"/>
        </w:rPr>
      </w:pP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b/>
          <w:lang w:val="sr-Cyrl-CS"/>
        </w:rPr>
        <w:t xml:space="preserve">5.Сектор одржавања чистоће на </w:t>
      </w:r>
      <w:r>
        <w:rPr>
          <w:rFonts w:ascii="Arial" w:hAnsi="Arial" w:cs="Arial"/>
          <w:b/>
          <w:lang w:val="sr-Latn-RS"/>
        </w:rPr>
        <w:t>површинама јавне намене</w:t>
      </w:r>
    </w:p>
    <w:p w:rsidR="00F12BD7" w:rsidRDefault="00F12BD7" w:rsidP="00F12BD7">
      <w:pPr>
        <w:pStyle w:val="LO-normal"/>
        <w:jc w:val="both"/>
      </w:pPr>
      <w:r>
        <w:rPr>
          <w:sz w:val="24"/>
          <w:szCs w:val="24"/>
          <w:lang w:val="sr-Cyrl-CS"/>
        </w:rPr>
        <w:t>врши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чистоће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намене</w:t>
      </w:r>
      <w:proofErr w:type="spellEnd"/>
      <w:r>
        <w:rPr>
          <w:sz w:val="24"/>
          <w:szCs w:val="24"/>
          <w:lang w:val="sr-Cyrl-CS"/>
        </w:rPr>
        <w:t xml:space="preserve">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чишћење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асфалтираних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бетонских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поплочаних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прикупљање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одвожење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пражњење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отпатке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чесми</w:t>
      </w:r>
      <w:proofErr w:type="spellEnd"/>
      <w:r>
        <w:rPr>
          <w:sz w:val="24"/>
          <w:szCs w:val="24"/>
          <w:lang w:val="sr-Cyrl-RS"/>
        </w:rPr>
        <w:t>, фонтана, купалишта и тоалета као комуналних објеката.</w:t>
      </w:r>
    </w:p>
    <w:p w:rsidR="00F12BD7" w:rsidRDefault="00F12BD7" w:rsidP="00F12BD7">
      <w:pPr>
        <w:autoSpaceDE w:val="0"/>
        <w:jc w:val="both"/>
        <w:rPr>
          <w:rFonts w:ascii="Arial" w:hAnsi="Arial" w:cs="Arial"/>
          <w:lang w:val="sr-Cyrl-CS"/>
        </w:rPr>
      </w:pP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b/>
          <w:lang w:val="sr-Cyrl-RS"/>
        </w:rPr>
        <w:t>6</w:t>
      </w:r>
      <w:r>
        <w:rPr>
          <w:rFonts w:ascii="Arial" w:hAnsi="Arial" w:cs="Arial"/>
          <w:b/>
          <w:lang w:val="sr-Cyrl-CS"/>
        </w:rPr>
        <w:t>.Сектор“Градско зеленило“</w:t>
      </w:r>
    </w:p>
    <w:p w:rsidR="00F12BD7" w:rsidRDefault="00F12BD7" w:rsidP="00F12BD7">
      <w:pPr>
        <w:pStyle w:val="LO-normal"/>
        <w:jc w:val="both"/>
      </w:pPr>
      <w:r>
        <w:rPr>
          <w:sz w:val="24"/>
          <w:szCs w:val="24"/>
          <w:lang w:val="sr-Cyrl-CS"/>
        </w:rPr>
        <w:t>врши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  <w:lang w:val="sr-Cyrl-CS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текуће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инвестиционо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санациј</w:t>
      </w:r>
      <w:proofErr w:type="spellEnd"/>
      <w:r>
        <w:rPr>
          <w:sz w:val="24"/>
          <w:szCs w:val="24"/>
          <w:lang w:val="sr-Cyrl-CS"/>
        </w:rPr>
        <w:t>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рекреативних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приобаља</w:t>
      </w:r>
      <w:proofErr w:type="spellEnd"/>
      <w:r>
        <w:rPr>
          <w:sz w:val="24"/>
          <w:szCs w:val="24"/>
          <w:lang w:val="sr-Cyrl-CS"/>
        </w:rPr>
        <w:t xml:space="preserve">. Бави се производњом цвећа и садног материјала. </w:t>
      </w:r>
    </w:p>
    <w:p w:rsidR="00F12BD7" w:rsidRDefault="00F12BD7" w:rsidP="00F12BD7">
      <w:pPr>
        <w:autoSpaceDE w:val="0"/>
        <w:jc w:val="both"/>
        <w:rPr>
          <w:rFonts w:ascii="Arial" w:hAnsi="Arial" w:cs="Arial"/>
          <w:lang w:val="sr-Cyrl-CS"/>
        </w:rPr>
      </w:pP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b/>
          <w:lang w:val="sr-Cyrl-RS"/>
        </w:rPr>
        <w:t>7</w:t>
      </w:r>
      <w:r>
        <w:rPr>
          <w:rFonts w:ascii="Arial" w:hAnsi="Arial" w:cs="Arial"/>
          <w:b/>
          <w:lang w:val="sr-Cyrl-CS"/>
        </w:rPr>
        <w:t>.Сектор “Градска гробља“</w:t>
      </w:r>
    </w:p>
    <w:p w:rsidR="00F12BD7" w:rsidRDefault="00F12BD7" w:rsidP="00F12BD7">
      <w:pPr>
        <w:pStyle w:val="LO-normal"/>
        <w:jc w:val="both"/>
      </w:pPr>
      <w:r>
        <w:rPr>
          <w:sz w:val="24"/>
          <w:szCs w:val="24"/>
          <w:lang w:val="sr-Cyrl-CS"/>
        </w:rPr>
        <w:t>Врши управљање и одржавање гробаља, одржавање гробног места и наплата накнаде за одржавање гробног места, обезбеђивање, давање у закуп и продаја уређених гробних места, покопавање и ексхумација посмртних остатака, остављање пепела покојника, одржавање објеката који се налазе у склопу гробља (мртвачница, капела и др)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пасивних гробаља и спомен обележја.</w:t>
      </w:r>
      <w:r>
        <w:rPr>
          <w:sz w:val="24"/>
          <w:szCs w:val="24"/>
          <w:lang w:val="sr-Cyrl-CS"/>
        </w:rPr>
        <w:t>Обавља грађевинске радове на гробљима, врши набавку</w:t>
      </w:r>
      <w:proofErr w:type="gramStart"/>
      <w:r>
        <w:rPr>
          <w:sz w:val="24"/>
          <w:szCs w:val="24"/>
          <w:lang w:val="sr-Cyrl-CS"/>
        </w:rPr>
        <w:t>,складиштење</w:t>
      </w:r>
      <w:proofErr w:type="gramEnd"/>
      <w:r>
        <w:rPr>
          <w:sz w:val="24"/>
          <w:szCs w:val="24"/>
          <w:lang w:val="sr-Cyrl-CS"/>
        </w:rPr>
        <w:t xml:space="preserve"> и продају погребне опреме и остале опреме за гробља.</w:t>
      </w:r>
    </w:p>
    <w:p w:rsidR="00F12BD7" w:rsidRDefault="00F12BD7" w:rsidP="00F12BD7">
      <w:pPr>
        <w:autoSpaceDE w:val="0"/>
        <w:jc w:val="both"/>
        <w:rPr>
          <w:rFonts w:ascii="Arial" w:hAnsi="Arial" w:cs="Arial"/>
          <w:lang w:val="sr-Cyrl-CS"/>
        </w:rPr>
      </w:pP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b/>
          <w:lang w:val="sr-Cyrl-RS"/>
        </w:rPr>
        <w:t>8</w:t>
      </w:r>
      <w:r>
        <w:rPr>
          <w:rFonts w:ascii="Arial" w:hAnsi="Arial" w:cs="Arial"/>
          <w:b/>
          <w:lang w:val="sr-Cyrl-CS"/>
        </w:rPr>
        <w:t>.Сектор зоохигијене</w:t>
      </w:r>
    </w:p>
    <w:p w:rsidR="00F12BD7" w:rsidRDefault="00F12BD7" w:rsidP="00F12BD7">
      <w:pPr>
        <w:pStyle w:val="LO-normal"/>
        <w:jc w:val="both"/>
      </w:pPr>
      <w:r>
        <w:rPr>
          <w:rFonts w:eastAsia="Arial"/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Делатност</w:t>
      </w:r>
      <w:proofErr w:type="spellEnd"/>
      <w:r>
        <w:rPr>
          <w:sz w:val="24"/>
          <w:szCs w:val="24"/>
          <w:lang w:val="sr-Cyrl-RS"/>
        </w:rPr>
        <w:t xml:space="preserve"> сектора</w:t>
      </w:r>
      <w:r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</w:rPr>
        <w:t>зоохигијене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  <w:lang w:val="sr-Cyrl-CS"/>
        </w:rPr>
        <w:t xml:space="preserve">: </w:t>
      </w:r>
      <w:proofErr w:type="spellStart"/>
      <w:r>
        <w:rPr>
          <w:sz w:val="24"/>
          <w:szCs w:val="24"/>
        </w:rPr>
        <w:t>хватање</w:t>
      </w:r>
      <w:proofErr w:type="spellEnd"/>
      <w:r>
        <w:rPr>
          <w:sz w:val="24"/>
          <w:szCs w:val="24"/>
          <w:lang w:val="sr-Cyrl-CS"/>
        </w:rPr>
        <w:t>, превоз, збрињавање и смештај напуштених и изгубљених животиња у прихватилиште, контрола и смањење популације напуштених и изгубљених паса и мачака, нешкодљиво уклањање и транспорт лешева животиња са јавних површина и објеката за узгој, држање, дресуру, излагање, одржавање такмичења или промет животиња до објеката за сакупљање, прераду или уништавање споредних производа животињског порекла, спровођење мера за смањење популације глодара, инсеката и штетних микроорганизама.</w:t>
      </w:r>
    </w:p>
    <w:p w:rsidR="00F12BD7" w:rsidRDefault="00F12BD7" w:rsidP="00F12BD7">
      <w:pPr>
        <w:autoSpaceDE w:val="0"/>
        <w:jc w:val="both"/>
        <w:rPr>
          <w:rFonts w:ascii="Arial" w:hAnsi="Arial" w:cs="Arial"/>
          <w:lang w:val="sr-Cyrl-CS"/>
        </w:rPr>
      </w:pPr>
    </w:p>
    <w:p w:rsidR="00F12BD7" w:rsidRDefault="00F12BD7" w:rsidP="00F12BD7">
      <w:pPr>
        <w:autoSpaceDE w:val="0"/>
        <w:jc w:val="both"/>
      </w:pPr>
      <w:r>
        <w:rPr>
          <w:rFonts w:ascii="Arial" w:hAnsi="Arial" w:cs="Arial"/>
          <w:b/>
          <w:lang w:val="sr-Cyrl-RS"/>
        </w:rPr>
        <w:t>9</w:t>
      </w:r>
      <w:r>
        <w:rPr>
          <w:rFonts w:ascii="Arial" w:hAnsi="Arial" w:cs="Arial"/>
          <w:b/>
          <w:lang w:val="sr-Cyrl-CS"/>
        </w:rPr>
        <w:t>.Сектор паркинг контроле</w:t>
      </w:r>
    </w:p>
    <w:p w:rsidR="00F12BD7" w:rsidRDefault="00F12BD7" w:rsidP="00F12BD7">
      <w:pPr>
        <w:pStyle w:val="LO-normal"/>
        <w:jc w:val="both"/>
      </w:pPr>
      <w:r>
        <w:rPr>
          <w:sz w:val="24"/>
          <w:szCs w:val="24"/>
          <w:lang w:val="sr-Cyrl-CS"/>
        </w:rPr>
        <w:t xml:space="preserve">врши делатност </w:t>
      </w:r>
      <w:proofErr w:type="spellStart"/>
      <w:r>
        <w:rPr>
          <w:sz w:val="24"/>
          <w:szCs w:val="24"/>
        </w:rPr>
        <w:t>управљањ</w:t>
      </w:r>
      <w:proofErr w:type="spellEnd"/>
      <w:r>
        <w:rPr>
          <w:sz w:val="24"/>
          <w:szCs w:val="24"/>
          <w:lang w:val="sr-Cyrl-CS"/>
        </w:rPr>
        <w:t>а јавним паркиралиштима односно вршење послова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одржавањ</w:t>
      </w:r>
      <w:proofErr w:type="spellEnd"/>
      <w:r>
        <w:rPr>
          <w:sz w:val="24"/>
          <w:szCs w:val="24"/>
          <w:lang w:val="sr-Cyrl-CS"/>
        </w:rPr>
        <w:t>а јавних паркиралишта и простора за паркирање на обележеним местима,организација и вршење контроле и наплате паркирања,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уклањање</w:t>
      </w:r>
      <w:proofErr w:type="spellEnd"/>
      <w:r>
        <w:rPr>
          <w:sz w:val="24"/>
          <w:szCs w:val="24"/>
          <w:lang w:val="sr-Cyrl-CS"/>
        </w:rPr>
        <w:t xml:space="preserve"> непрописно паркираних возила,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одбачених или остављених возила,</w:t>
      </w:r>
      <w:r>
        <w:rPr>
          <w:sz w:val="24"/>
          <w:szCs w:val="24"/>
          <w:lang w:val="sr-Cyrl-CS"/>
        </w:rPr>
        <w:t xml:space="preserve"> као и пратеће активности везане за рад паркиралишта.</w:t>
      </w:r>
    </w:p>
    <w:p w:rsidR="00E56BD7" w:rsidRDefault="00E56BD7">
      <w:bookmarkStart w:id="0" w:name="_GoBack"/>
      <w:bookmarkEnd w:id="0"/>
    </w:p>
    <w:sectPr w:rsidR="00E5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7"/>
    <w:rsid w:val="00E56BD7"/>
    <w:rsid w:val="00F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B9EC-A237-407A-B3C3-215D2EB8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12B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2B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BD7"/>
    <w:rPr>
      <w:rFonts w:ascii="Arial" w:eastAsia="Times New Roman" w:hAnsi="Arial" w:cs="Arial"/>
      <w:b/>
      <w:bCs/>
      <w:kern w:val="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12BD7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paragraph" w:customStyle="1" w:styleId="LO-normal">
    <w:name w:val="LO-normal"/>
    <w:basedOn w:val="Normal"/>
    <w:rsid w:val="00F12BD7"/>
    <w:pPr>
      <w:spacing w:before="280" w:after="28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D7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cp:lastPrinted>2023-11-16T10:32:00Z</cp:lastPrinted>
  <dcterms:created xsi:type="dcterms:W3CDTF">2023-11-16T10:31:00Z</dcterms:created>
  <dcterms:modified xsi:type="dcterms:W3CDTF">2023-11-16T10:34:00Z</dcterms:modified>
</cp:coreProperties>
</file>