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Default="0031735A" w:rsidP="0031735A">
      <w:pPr>
        <w:ind w:left="142" w:right="184"/>
        <w:jc w:val="center"/>
        <w:rPr>
          <w:rFonts w:ascii="Arial Narrow" w:hAnsi="Arial Narrow" w:cs="Arial"/>
          <w:noProof/>
          <w:color w:val="17365D"/>
          <w:sz w:val="22"/>
          <w:szCs w:val="22"/>
          <w:lang w:eastAsia="zh-CN"/>
        </w:rPr>
      </w:pPr>
    </w:p>
    <w:p w:rsidR="00436DA8" w:rsidRPr="00FB43A6" w:rsidRDefault="00436DA8" w:rsidP="00436DA8">
      <w:pPr>
        <w:autoSpaceDE w:val="0"/>
        <w:autoSpaceDN w:val="0"/>
        <w:adjustRightInd w:val="0"/>
        <w:rPr>
          <w:rFonts w:ascii="Arial" w:hAnsi="Arial" w:cs="Arial"/>
          <w:noProof/>
          <w:sz w:val="22"/>
          <w:szCs w:val="22"/>
          <w:lang w:val="sr-Cyrl-CS"/>
        </w:rPr>
      </w:pPr>
      <w:r w:rsidRPr="00FB43A6">
        <w:rPr>
          <w:rFonts w:ascii="Arial" w:hAnsi="Arial" w:cs="Arial"/>
          <w:sz w:val="22"/>
          <w:szCs w:val="22"/>
        </w:rPr>
        <w:t>ЈКП „ Видрак“ Ваљево</w:t>
      </w:r>
      <w:r w:rsidRPr="00FB43A6">
        <w:rPr>
          <w:rFonts w:ascii="Arial" w:hAnsi="Arial" w:cs="Arial"/>
          <w:noProof/>
          <w:sz w:val="22"/>
          <w:szCs w:val="22"/>
          <w:lang w:val="sr-Cyrl-CS"/>
        </w:rPr>
        <w:t xml:space="preserve"> </w:t>
      </w:r>
    </w:p>
    <w:p w:rsidR="00436DA8" w:rsidRPr="00FB43A6" w:rsidRDefault="00436DA8" w:rsidP="00436DA8">
      <w:pPr>
        <w:autoSpaceDE w:val="0"/>
        <w:autoSpaceDN w:val="0"/>
        <w:adjustRightInd w:val="0"/>
        <w:rPr>
          <w:rFonts w:ascii="Arial" w:hAnsi="Arial" w:cs="Arial"/>
          <w:noProof/>
          <w:sz w:val="22"/>
          <w:szCs w:val="22"/>
          <w:lang w:val="ru-RU"/>
        </w:rPr>
      </w:pPr>
      <w:r w:rsidRPr="00FB43A6">
        <w:rPr>
          <w:rFonts w:ascii="Arial" w:hAnsi="Arial" w:cs="Arial"/>
          <w:noProof/>
          <w:sz w:val="22"/>
          <w:szCs w:val="22"/>
          <w:lang w:val="sr-Cyrl-CS"/>
        </w:rPr>
        <w:t>Војводе Мишића бр. 50</w:t>
      </w:r>
      <w:r w:rsidRPr="00FB43A6">
        <w:rPr>
          <w:rFonts w:ascii="Arial" w:hAnsi="Arial" w:cs="Arial"/>
          <w:noProof/>
          <w:sz w:val="22"/>
          <w:szCs w:val="22"/>
          <w:lang w:val="ru-RU"/>
        </w:rPr>
        <w:t>, 14000 Ваљево</w:t>
      </w:r>
    </w:p>
    <w:p w:rsidR="006C264A" w:rsidRPr="00FB43A6" w:rsidRDefault="00436DA8" w:rsidP="00436DA8">
      <w:pPr>
        <w:ind w:right="184"/>
        <w:rPr>
          <w:rFonts w:ascii="Arial" w:hAnsi="Arial" w:cs="Arial"/>
          <w:noProof/>
          <w:color w:val="auto"/>
          <w:sz w:val="22"/>
          <w:szCs w:val="22"/>
          <w:lang w:eastAsia="zh-CN"/>
        </w:rPr>
      </w:pPr>
      <w:r w:rsidRPr="00FB43A6">
        <w:rPr>
          <w:rFonts w:ascii="Arial" w:hAnsi="Arial" w:cs="Arial"/>
          <w:noProof/>
          <w:color w:val="auto"/>
          <w:sz w:val="22"/>
          <w:szCs w:val="22"/>
          <w:lang w:eastAsia="zh-CN"/>
        </w:rPr>
        <w:t xml:space="preserve">Број: </w:t>
      </w:r>
      <w:r w:rsidR="00123037">
        <w:rPr>
          <w:rFonts w:ascii="Arial" w:hAnsi="Arial" w:cs="Arial"/>
          <w:noProof/>
          <w:color w:val="auto"/>
          <w:sz w:val="22"/>
          <w:szCs w:val="22"/>
          <w:lang w:eastAsia="zh-CN"/>
        </w:rPr>
        <w:t>01-2499/1-20</w:t>
      </w:r>
    </w:p>
    <w:p w:rsidR="00436DA8" w:rsidRPr="00FB43A6" w:rsidRDefault="00436DA8" w:rsidP="00436DA8">
      <w:pPr>
        <w:ind w:right="184"/>
        <w:rPr>
          <w:rFonts w:ascii="Arial" w:hAnsi="Arial" w:cs="Arial"/>
          <w:noProof/>
          <w:color w:val="auto"/>
          <w:sz w:val="22"/>
          <w:szCs w:val="22"/>
          <w:lang w:eastAsia="zh-CN"/>
        </w:rPr>
      </w:pPr>
      <w:r w:rsidRPr="00FB43A6">
        <w:rPr>
          <w:rFonts w:ascii="Arial" w:hAnsi="Arial" w:cs="Arial"/>
          <w:noProof/>
          <w:color w:val="auto"/>
          <w:sz w:val="22"/>
          <w:szCs w:val="22"/>
          <w:lang w:eastAsia="zh-CN"/>
        </w:rPr>
        <w:t>Датум:</w:t>
      </w:r>
      <w:r w:rsidR="006C264A" w:rsidRPr="00FB43A6">
        <w:rPr>
          <w:rFonts w:ascii="Arial" w:hAnsi="Arial" w:cs="Arial"/>
          <w:noProof/>
          <w:color w:val="auto"/>
          <w:sz w:val="22"/>
          <w:szCs w:val="22"/>
          <w:lang w:eastAsia="zh-CN"/>
        </w:rPr>
        <w:t xml:space="preserve"> </w:t>
      </w:r>
      <w:r w:rsidR="00123037">
        <w:rPr>
          <w:rFonts w:ascii="Arial" w:hAnsi="Arial" w:cs="Arial"/>
          <w:noProof/>
          <w:color w:val="auto"/>
          <w:sz w:val="22"/>
          <w:szCs w:val="22"/>
          <w:lang w:eastAsia="zh-CN"/>
        </w:rPr>
        <w:t>16</w:t>
      </w:r>
      <w:r w:rsidR="006C264A" w:rsidRPr="00FB43A6">
        <w:rPr>
          <w:rFonts w:ascii="Arial" w:hAnsi="Arial" w:cs="Arial"/>
          <w:noProof/>
          <w:color w:val="auto"/>
          <w:sz w:val="22"/>
          <w:szCs w:val="22"/>
          <w:lang w:eastAsia="zh-CN"/>
        </w:rPr>
        <w:t>.0</w:t>
      </w:r>
      <w:r w:rsidR="00630401" w:rsidRPr="00FB43A6">
        <w:rPr>
          <w:rFonts w:ascii="Arial" w:hAnsi="Arial" w:cs="Arial"/>
          <w:noProof/>
          <w:color w:val="auto"/>
          <w:sz w:val="22"/>
          <w:szCs w:val="22"/>
          <w:lang w:eastAsia="zh-CN"/>
        </w:rPr>
        <w:t>4</w:t>
      </w:r>
      <w:r w:rsidR="006C264A" w:rsidRPr="00FB43A6">
        <w:rPr>
          <w:rFonts w:ascii="Arial" w:hAnsi="Arial" w:cs="Arial"/>
          <w:noProof/>
          <w:color w:val="auto"/>
          <w:sz w:val="22"/>
          <w:szCs w:val="22"/>
          <w:lang w:eastAsia="zh-CN"/>
        </w:rPr>
        <w:t>.20</w:t>
      </w:r>
      <w:r w:rsidR="00630401" w:rsidRPr="00FB43A6">
        <w:rPr>
          <w:rFonts w:ascii="Arial" w:hAnsi="Arial" w:cs="Arial"/>
          <w:noProof/>
          <w:color w:val="auto"/>
          <w:sz w:val="22"/>
          <w:szCs w:val="22"/>
          <w:lang w:eastAsia="zh-CN"/>
        </w:rPr>
        <w:t>20</w:t>
      </w:r>
      <w:r w:rsidR="006C264A" w:rsidRPr="00FB43A6">
        <w:rPr>
          <w:rFonts w:ascii="Arial" w:hAnsi="Arial" w:cs="Arial"/>
          <w:noProof/>
          <w:color w:val="auto"/>
          <w:sz w:val="22"/>
          <w:szCs w:val="22"/>
          <w:lang w:eastAsia="zh-CN"/>
        </w:rPr>
        <w:t>.</w:t>
      </w:r>
    </w:p>
    <w:p w:rsidR="007F04E4" w:rsidRDefault="007F04E4" w:rsidP="00436DA8">
      <w:pPr>
        <w:ind w:right="184"/>
        <w:rPr>
          <w:rFonts w:ascii="Arial" w:hAnsi="Arial" w:cs="Arial"/>
          <w:noProof/>
          <w:color w:val="auto"/>
          <w:sz w:val="22"/>
          <w:szCs w:val="22"/>
          <w:lang w:eastAsia="zh-CN"/>
        </w:rPr>
      </w:pPr>
    </w:p>
    <w:p w:rsidR="00FB43A6" w:rsidRDefault="00FB43A6" w:rsidP="00436DA8">
      <w:pPr>
        <w:ind w:right="184"/>
        <w:rPr>
          <w:rFonts w:ascii="Arial" w:hAnsi="Arial" w:cs="Arial"/>
          <w:noProof/>
          <w:color w:val="auto"/>
          <w:sz w:val="22"/>
          <w:szCs w:val="22"/>
          <w:lang w:eastAsia="zh-CN"/>
        </w:rPr>
      </w:pPr>
    </w:p>
    <w:p w:rsidR="00FB43A6" w:rsidRDefault="00FB43A6" w:rsidP="00436DA8">
      <w:pPr>
        <w:ind w:right="184"/>
        <w:rPr>
          <w:rFonts w:ascii="Arial" w:hAnsi="Arial" w:cs="Arial"/>
          <w:noProof/>
          <w:color w:val="auto"/>
          <w:sz w:val="22"/>
          <w:szCs w:val="22"/>
          <w:lang w:eastAsia="zh-CN"/>
        </w:rPr>
      </w:pPr>
    </w:p>
    <w:p w:rsidR="00DF58E8" w:rsidRPr="00DF58E8" w:rsidRDefault="00DF58E8" w:rsidP="00DF58E8">
      <w:pPr>
        <w:jc w:val="center"/>
        <w:rPr>
          <w:lang/>
        </w:rPr>
      </w:pPr>
      <w:r w:rsidRPr="000F3CC9">
        <w:rPr>
          <w:highlight w:val="yellow"/>
        </w:rPr>
        <w:t xml:space="preserve">Измена у погледу исправке </w:t>
      </w:r>
      <w:r>
        <w:rPr>
          <w:highlight w:val="yellow"/>
          <w:lang/>
        </w:rPr>
        <w:t>Модела уговора за партију 1</w:t>
      </w:r>
      <w:r w:rsidRPr="000F3CC9">
        <w:rPr>
          <w:highlight w:val="yellow"/>
        </w:rPr>
        <w:t xml:space="preserve"> и погледу рока достављања понуда понуда и рока за отварање понуда</w:t>
      </w:r>
      <w:r>
        <w:rPr>
          <w:lang/>
        </w:rPr>
        <w:t>.</w:t>
      </w:r>
    </w:p>
    <w:p w:rsidR="00FB43A6" w:rsidRDefault="00FB43A6" w:rsidP="00436DA8">
      <w:pPr>
        <w:ind w:right="184"/>
        <w:rPr>
          <w:rFonts w:ascii="Arial" w:hAnsi="Arial" w:cs="Arial"/>
          <w:noProof/>
          <w:color w:val="auto"/>
          <w:sz w:val="22"/>
          <w:szCs w:val="22"/>
          <w:lang w:eastAsia="zh-CN"/>
        </w:rPr>
      </w:pPr>
    </w:p>
    <w:p w:rsidR="00FB43A6" w:rsidRDefault="00FB43A6" w:rsidP="00436DA8">
      <w:pPr>
        <w:ind w:right="184"/>
        <w:rPr>
          <w:rFonts w:ascii="Arial" w:hAnsi="Arial" w:cs="Arial"/>
          <w:noProof/>
          <w:color w:val="auto"/>
          <w:sz w:val="22"/>
          <w:szCs w:val="22"/>
          <w:lang w:eastAsia="zh-CN"/>
        </w:rPr>
      </w:pPr>
    </w:p>
    <w:p w:rsidR="00FB43A6" w:rsidRPr="00FB43A6" w:rsidRDefault="00FB43A6" w:rsidP="00436DA8">
      <w:pPr>
        <w:ind w:right="184"/>
        <w:rPr>
          <w:rFonts w:ascii="Arial" w:hAnsi="Arial" w:cs="Arial"/>
          <w:noProof/>
          <w:color w:val="auto"/>
          <w:sz w:val="22"/>
          <w:szCs w:val="22"/>
          <w:lang w:eastAsia="zh-CN"/>
        </w:rPr>
      </w:pPr>
    </w:p>
    <w:p w:rsidR="00436DA8" w:rsidRPr="00FB43A6" w:rsidRDefault="00436DA8" w:rsidP="007F04E4">
      <w:pPr>
        <w:jc w:val="center"/>
        <w:rPr>
          <w:rFonts w:ascii="Arial" w:hAnsi="Arial" w:cs="Arial"/>
          <w:noProof/>
          <w:color w:val="17365D"/>
          <w:sz w:val="22"/>
          <w:szCs w:val="22"/>
          <w:lang w:eastAsia="zh-CN"/>
        </w:rPr>
      </w:pPr>
    </w:p>
    <w:p w:rsidR="0031735A" w:rsidRPr="00FB43A6" w:rsidRDefault="0031735A" w:rsidP="0031735A">
      <w:pPr>
        <w:ind w:left="142" w:right="184"/>
        <w:jc w:val="center"/>
        <w:rPr>
          <w:rFonts w:ascii="Arial" w:hAnsi="Arial" w:cs="Arial"/>
          <w:noProof/>
          <w:color w:val="17365D"/>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r w:rsidRPr="00FB43A6">
        <w:rPr>
          <w:rFonts w:ascii="Arial" w:hAnsi="Arial" w:cs="Arial"/>
          <w:noProof/>
          <w:sz w:val="22"/>
          <w:szCs w:val="22"/>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right"/>
        <w:rPr>
          <w:rFonts w:ascii="Arial" w:hAnsi="Arial" w:cs="Arial"/>
          <w:b/>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31735A" w:rsidRPr="00FB43A6" w:rsidRDefault="0031735A"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w:hAnsi="Arial" w:cs="Arial"/>
          <w:noProof/>
          <w:sz w:val="22"/>
          <w:szCs w:val="22"/>
          <w:lang w:eastAsia="zh-CN"/>
        </w:rPr>
      </w:pPr>
      <w:r w:rsidRPr="00FB43A6">
        <w:rPr>
          <w:rFonts w:ascii="Arial" w:hAnsi="Arial" w:cs="Arial"/>
          <w:noProof/>
          <w:sz w:val="22"/>
          <w:szCs w:val="22"/>
          <w:lang w:eastAsia="zh-CN"/>
        </w:rPr>
        <w:t>КОНКУРСНА  ДОКУМЕНТАЦИЈА ЗА ЈАВНУ НАБАВКУ</w:t>
      </w:r>
    </w:p>
    <w:p w:rsidR="0031735A" w:rsidRPr="00FB43A6" w:rsidRDefault="006A2CAD"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w:hAnsi="Arial" w:cs="Arial"/>
          <w:b/>
          <w:noProof/>
          <w:sz w:val="22"/>
          <w:szCs w:val="22"/>
          <w:lang w:eastAsia="zh-CN"/>
        </w:rPr>
      </w:pPr>
      <w:bookmarkStart w:id="0" w:name="_Hlk513122144"/>
      <w:r w:rsidRPr="00FB43A6">
        <w:rPr>
          <w:rFonts w:ascii="Arial" w:hAnsi="Arial" w:cs="Arial"/>
          <w:b/>
          <w:sz w:val="22"/>
          <w:szCs w:val="22"/>
          <w:lang w:val="ru-RU"/>
        </w:rPr>
        <w:t>ГОРИВ</w:t>
      </w:r>
      <w:r w:rsidRPr="00FB43A6">
        <w:rPr>
          <w:rFonts w:ascii="Arial" w:hAnsi="Arial" w:cs="Arial"/>
          <w:b/>
          <w:sz w:val="22"/>
          <w:szCs w:val="22"/>
          <w:lang w:val="sr-Cyrl-CS"/>
        </w:rPr>
        <w:t>А</w:t>
      </w:r>
      <w:r w:rsidRPr="00FB43A6">
        <w:rPr>
          <w:rFonts w:ascii="Arial" w:hAnsi="Arial" w:cs="Arial"/>
          <w:b/>
          <w:sz w:val="22"/>
          <w:szCs w:val="22"/>
          <w:lang w:val="ru-RU"/>
        </w:rPr>
        <w:t>, УЉ</w:t>
      </w:r>
      <w:r w:rsidRPr="00FB43A6">
        <w:rPr>
          <w:rFonts w:ascii="Arial" w:hAnsi="Arial" w:cs="Arial"/>
          <w:b/>
          <w:sz w:val="22"/>
          <w:szCs w:val="22"/>
          <w:lang w:val="sr-Cyrl-CS"/>
        </w:rPr>
        <w:t>А</w:t>
      </w:r>
      <w:r w:rsidRPr="00FB43A6">
        <w:rPr>
          <w:rFonts w:ascii="Arial" w:hAnsi="Arial" w:cs="Arial"/>
          <w:b/>
          <w:sz w:val="22"/>
          <w:szCs w:val="22"/>
          <w:lang w:val="ru-RU"/>
        </w:rPr>
        <w:t>, МАЗИВА</w:t>
      </w:r>
      <w:r w:rsidRPr="00FB43A6">
        <w:rPr>
          <w:rFonts w:ascii="Arial" w:hAnsi="Arial" w:cs="Arial"/>
          <w:b/>
          <w:sz w:val="22"/>
          <w:szCs w:val="22"/>
        </w:rPr>
        <w:t xml:space="preserve"> </w:t>
      </w:r>
      <w:r w:rsidRPr="00FB43A6">
        <w:rPr>
          <w:rFonts w:ascii="Arial" w:hAnsi="Arial" w:cs="Arial"/>
          <w:b/>
          <w:sz w:val="22"/>
          <w:szCs w:val="22"/>
          <w:lang w:val="sr-Cyrl-CS"/>
        </w:rPr>
        <w:t xml:space="preserve">И </w:t>
      </w:r>
      <w:r w:rsidRPr="00FB43A6">
        <w:rPr>
          <w:rFonts w:ascii="Arial" w:hAnsi="Arial" w:cs="Arial"/>
          <w:b/>
          <w:sz w:val="22"/>
          <w:szCs w:val="22"/>
          <w:lang w:val="ru-RU"/>
        </w:rPr>
        <w:t>ГАС</w:t>
      </w:r>
      <w:bookmarkEnd w:id="0"/>
      <w:r w:rsidR="001D5F60" w:rsidRPr="00FB43A6">
        <w:rPr>
          <w:rFonts w:ascii="Arial" w:hAnsi="Arial" w:cs="Arial"/>
          <w:b/>
          <w:sz w:val="22"/>
          <w:szCs w:val="22"/>
          <w:lang w:val="ru-RU"/>
        </w:rPr>
        <w:t>А</w:t>
      </w:r>
    </w:p>
    <w:p w:rsidR="0031735A" w:rsidRPr="00FB43A6" w:rsidRDefault="0031735A" w:rsidP="0031735A">
      <w:pPr>
        <w:ind w:right="-46"/>
        <w:jc w:val="center"/>
        <w:rPr>
          <w:rFonts w:ascii="Arial" w:hAnsi="Arial" w:cs="Arial"/>
          <w:noProof/>
          <w:sz w:val="22"/>
          <w:szCs w:val="22"/>
          <w:lang w:eastAsia="zh-CN"/>
        </w:rPr>
      </w:pPr>
      <w:r w:rsidRPr="00FB43A6">
        <w:rPr>
          <w:rFonts w:ascii="Arial" w:hAnsi="Arial" w:cs="Arial"/>
          <w:b/>
          <w:noProof/>
          <w:sz w:val="22"/>
          <w:szCs w:val="22"/>
          <w:lang w:eastAsia="zh-CN"/>
        </w:rPr>
        <w:t xml:space="preserve">ЈН бр. </w:t>
      </w:r>
      <w:r w:rsidR="00BE4DFA" w:rsidRPr="00FB43A6">
        <w:rPr>
          <w:rFonts w:ascii="Arial" w:hAnsi="Arial" w:cs="Arial"/>
          <w:b/>
          <w:noProof/>
          <w:sz w:val="22"/>
          <w:szCs w:val="22"/>
          <w:lang w:eastAsia="zh-CN"/>
        </w:rPr>
        <w:t>1.1.1/20</w:t>
      </w:r>
      <w:r w:rsidR="00630401" w:rsidRPr="00FB43A6">
        <w:rPr>
          <w:rFonts w:ascii="Arial" w:hAnsi="Arial" w:cs="Arial"/>
          <w:b/>
          <w:noProof/>
          <w:sz w:val="22"/>
          <w:szCs w:val="22"/>
          <w:lang w:eastAsia="zh-CN"/>
        </w:rPr>
        <w:t>20</w:t>
      </w:r>
      <w:r w:rsidRPr="00FB43A6">
        <w:rPr>
          <w:rFonts w:ascii="Arial" w:hAnsi="Arial" w:cs="Arial"/>
          <w:noProof/>
          <w:sz w:val="22"/>
          <w:szCs w:val="22"/>
          <w:lang w:eastAsia="zh-CN"/>
        </w:rPr>
        <w:t xml:space="preserve"> </w:t>
      </w:r>
    </w:p>
    <w:p w:rsidR="0031735A" w:rsidRPr="00FB43A6" w:rsidRDefault="0031735A" w:rsidP="0031735A">
      <w:pPr>
        <w:ind w:left="142" w:right="184"/>
        <w:jc w:val="center"/>
        <w:rPr>
          <w:rFonts w:ascii="Arial" w:hAnsi="Arial" w:cs="Arial"/>
          <w:b/>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31735A" w:rsidRDefault="0031735A" w:rsidP="0031735A">
      <w:pPr>
        <w:ind w:left="142" w:right="184"/>
        <w:jc w:val="center"/>
        <w:rPr>
          <w:rFonts w:ascii="Arial" w:hAnsi="Arial" w:cs="Arial"/>
          <w:b/>
          <w:noProof/>
          <w:sz w:val="22"/>
          <w:szCs w:val="22"/>
          <w:lang w:eastAsia="zh-CN"/>
        </w:rPr>
      </w:pPr>
    </w:p>
    <w:p w:rsidR="00FB43A6" w:rsidRDefault="00FB43A6" w:rsidP="0031735A">
      <w:pPr>
        <w:ind w:left="142" w:right="184"/>
        <w:jc w:val="center"/>
        <w:rPr>
          <w:rFonts w:ascii="Arial" w:hAnsi="Arial" w:cs="Arial"/>
          <w:b/>
          <w:noProof/>
          <w:sz w:val="22"/>
          <w:szCs w:val="22"/>
          <w:lang w:eastAsia="zh-CN"/>
        </w:rPr>
      </w:pPr>
    </w:p>
    <w:p w:rsidR="00FB43A6" w:rsidRPr="00FB43A6" w:rsidRDefault="00FB43A6" w:rsidP="0031735A">
      <w:pPr>
        <w:ind w:left="142" w:right="184"/>
        <w:jc w:val="center"/>
        <w:rPr>
          <w:rFonts w:ascii="Arial" w:hAnsi="Arial" w:cs="Arial"/>
          <w:b/>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31735A" w:rsidRPr="00FB43A6" w:rsidRDefault="0031735A" w:rsidP="0031735A">
      <w:pPr>
        <w:ind w:left="142" w:right="184"/>
        <w:jc w:val="right"/>
        <w:rPr>
          <w:rFonts w:ascii="Arial" w:hAnsi="Arial" w:cs="Arial"/>
          <w:noProof/>
          <w:sz w:val="22"/>
          <w:szCs w:val="22"/>
          <w:lang w:eastAsia="zh-CN"/>
        </w:rPr>
      </w:pPr>
      <w:r w:rsidRPr="00FB43A6">
        <w:rPr>
          <w:rFonts w:ascii="Arial" w:hAnsi="Arial" w:cs="Arial"/>
          <w:noProof/>
          <w:sz w:val="22"/>
          <w:szCs w:val="22"/>
          <w:lang w:eastAsia="zh-CN"/>
        </w:rPr>
        <w:t xml:space="preserve">                                                                           </w:t>
      </w:r>
    </w:p>
    <w:p w:rsidR="0031735A" w:rsidRPr="00FB43A6" w:rsidRDefault="0031735A" w:rsidP="0031735A">
      <w:pPr>
        <w:ind w:left="142" w:right="184"/>
        <w:jc w:val="center"/>
        <w:rPr>
          <w:rFonts w:ascii="Arial" w:hAnsi="Arial" w:cs="Arial"/>
          <w:b/>
          <w:noProof/>
          <w:sz w:val="22"/>
          <w:szCs w:val="22"/>
          <w:lang w:eastAsia="zh-CN"/>
        </w:rPr>
      </w:pPr>
    </w:p>
    <w:p w:rsidR="0031735A" w:rsidRPr="00DF58E8" w:rsidRDefault="0031735A" w:rsidP="0031735A">
      <w:pPr>
        <w:ind w:right="184"/>
        <w:jc w:val="right"/>
        <w:rPr>
          <w:rFonts w:ascii="Arial" w:hAnsi="Arial" w:cs="Arial"/>
          <w:noProof/>
          <w:color w:val="auto"/>
          <w:sz w:val="22"/>
          <w:szCs w:val="22"/>
          <w:highlight w:val="yellow"/>
          <w:lang w:eastAsia="zh-CN"/>
        </w:rPr>
      </w:pPr>
      <w:r w:rsidRPr="00DF58E8">
        <w:rPr>
          <w:rFonts w:ascii="Arial" w:hAnsi="Arial" w:cs="Arial"/>
          <w:noProof/>
          <w:color w:val="auto"/>
          <w:sz w:val="22"/>
          <w:szCs w:val="22"/>
          <w:highlight w:val="yellow"/>
          <w:lang w:eastAsia="zh-CN"/>
        </w:rPr>
        <w:t xml:space="preserve">Рок за подношење понуда: </w:t>
      </w:r>
      <w:r w:rsidR="00DF58E8">
        <w:rPr>
          <w:rFonts w:ascii="Arial" w:hAnsi="Arial" w:cs="Arial"/>
          <w:noProof/>
          <w:color w:val="auto"/>
          <w:sz w:val="22"/>
          <w:szCs w:val="22"/>
          <w:highlight w:val="yellow"/>
          <w:lang w:eastAsia="zh-CN"/>
        </w:rPr>
        <w:t>20</w:t>
      </w:r>
      <w:r w:rsidR="00484754" w:rsidRPr="00DF58E8">
        <w:rPr>
          <w:rFonts w:ascii="Arial" w:hAnsi="Arial" w:cs="Arial"/>
          <w:noProof/>
          <w:color w:val="auto"/>
          <w:sz w:val="22"/>
          <w:szCs w:val="22"/>
          <w:highlight w:val="yellow"/>
          <w:lang w:eastAsia="zh-CN"/>
        </w:rPr>
        <w:t>.0</w:t>
      </w:r>
      <w:r w:rsidR="00630401" w:rsidRPr="00DF58E8">
        <w:rPr>
          <w:rFonts w:ascii="Arial" w:hAnsi="Arial" w:cs="Arial"/>
          <w:noProof/>
          <w:color w:val="auto"/>
          <w:sz w:val="22"/>
          <w:szCs w:val="22"/>
          <w:highlight w:val="yellow"/>
          <w:lang w:eastAsia="zh-CN"/>
        </w:rPr>
        <w:t>5</w:t>
      </w:r>
      <w:r w:rsidRPr="00DF58E8">
        <w:rPr>
          <w:rFonts w:ascii="Arial" w:hAnsi="Arial" w:cs="Arial"/>
          <w:noProof/>
          <w:color w:val="auto"/>
          <w:sz w:val="22"/>
          <w:szCs w:val="22"/>
          <w:highlight w:val="yellow"/>
          <w:lang w:eastAsia="zh-CN"/>
        </w:rPr>
        <w:t>.20</w:t>
      </w:r>
      <w:r w:rsidR="00630401" w:rsidRPr="00DF58E8">
        <w:rPr>
          <w:rFonts w:ascii="Arial" w:hAnsi="Arial" w:cs="Arial"/>
          <w:noProof/>
          <w:color w:val="auto"/>
          <w:sz w:val="22"/>
          <w:szCs w:val="22"/>
          <w:highlight w:val="yellow"/>
          <w:lang w:eastAsia="zh-CN"/>
        </w:rPr>
        <w:t>20</w:t>
      </w:r>
      <w:r w:rsidRPr="00DF58E8">
        <w:rPr>
          <w:rFonts w:ascii="Arial" w:hAnsi="Arial" w:cs="Arial"/>
          <w:noProof/>
          <w:color w:val="auto"/>
          <w:sz w:val="22"/>
          <w:szCs w:val="22"/>
          <w:highlight w:val="yellow"/>
          <w:lang w:eastAsia="zh-CN"/>
        </w:rPr>
        <w:t xml:space="preserve"> - 09:00</w:t>
      </w:r>
    </w:p>
    <w:p w:rsidR="0031735A" w:rsidRPr="00FB43A6" w:rsidRDefault="0031735A" w:rsidP="0031735A">
      <w:pPr>
        <w:ind w:right="184"/>
        <w:jc w:val="right"/>
        <w:rPr>
          <w:rFonts w:ascii="Arial" w:hAnsi="Arial" w:cs="Arial"/>
          <w:noProof/>
          <w:color w:val="FF0000"/>
          <w:sz w:val="22"/>
          <w:szCs w:val="22"/>
          <w:lang w:eastAsia="zh-CN"/>
        </w:rPr>
      </w:pPr>
      <w:r w:rsidRPr="00DF58E8">
        <w:rPr>
          <w:rFonts w:ascii="Arial" w:hAnsi="Arial" w:cs="Arial"/>
          <w:noProof/>
          <w:color w:val="auto"/>
          <w:sz w:val="22"/>
          <w:szCs w:val="22"/>
          <w:highlight w:val="yellow"/>
          <w:lang w:eastAsia="zh-CN"/>
        </w:rPr>
        <w:t xml:space="preserve">Јавно отварање понуда:   </w:t>
      </w:r>
      <w:r w:rsidR="00DF58E8">
        <w:rPr>
          <w:rFonts w:ascii="Arial" w:hAnsi="Arial" w:cs="Arial"/>
          <w:noProof/>
          <w:color w:val="auto"/>
          <w:sz w:val="22"/>
          <w:szCs w:val="22"/>
          <w:highlight w:val="yellow"/>
          <w:lang w:eastAsia="zh-CN"/>
        </w:rPr>
        <w:t>20</w:t>
      </w:r>
      <w:r w:rsidR="00484754" w:rsidRPr="00DF58E8">
        <w:rPr>
          <w:rFonts w:ascii="Arial" w:hAnsi="Arial" w:cs="Arial"/>
          <w:noProof/>
          <w:color w:val="auto"/>
          <w:sz w:val="22"/>
          <w:szCs w:val="22"/>
          <w:highlight w:val="yellow"/>
          <w:lang w:eastAsia="zh-CN"/>
        </w:rPr>
        <w:t>.0</w:t>
      </w:r>
      <w:r w:rsidR="00630401" w:rsidRPr="00DF58E8">
        <w:rPr>
          <w:rFonts w:ascii="Arial" w:hAnsi="Arial" w:cs="Arial"/>
          <w:noProof/>
          <w:color w:val="auto"/>
          <w:sz w:val="22"/>
          <w:szCs w:val="22"/>
          <w:highlight w:val="yellow"/>
          <w:lang w:eastAsia="zh-CN"/>
        </w:rPr>
        <w:t>5</w:t>
      </w:r>
      <w:r w:rsidR="006C264A" w:rsidRPr="00DF58E8">
        <w:rPr>
          <w:rFonts w:ascii="Arial" w:hAnsi="Arial" w:cs="Arial"/>
          <w:noProof/>
          <w:color w:val="auto"/>
          <w:sz w:val="22"/>
          <w:szCs w:val="22"/>
          <w:highlight w:val="yellow"/>
          <w:lang w:eastAsia="zh-CN"/>
        </w:rPr>
        <w:t>.20</w:t>
      </w:r>
      <w:r w:rsidR="00630401" w:rsidRPr="00DF58E8">
        <w:rPr>
          <w:rFonts w:ascii="Arial" w:hAnsi="Arial" w:cs="Arial"/>
          <w:noProof/>
          <w:color w:val="auto"/>
          <w:sz w:val="22"/>
          <w:szCs w:val="22"/>
          <w:highlight w:val="yellow"/>
          <w:lang w:eastAsia="zh-CN"/>
        </w:rPr>
        <w:t>20</w:t>
      </w:r>
      <w:r w:rsidRPr="00DF58E8">
        <w:rPr>
          <w:rFonts w:ascii="Arial" w:hAnsi="Arial" w:cs="Arial"/>
          <w:noProof/>
          <w:color w:val="auto"/>
          <w:sz w:val="22"/>
          <w:szCs w:val="22"/>
          <w:highlight w:val="yellow"/>
          <w:lang w:eastAsia="zh-CN"/>
        </w:rPr>
        <w:t xml:space="preserve"> - 10:00</w:t>
      </w:r>
    </w:p>
    <w:p w:rsidR="0031735A" w:rsidRPr="00FB43A6" w:rsidRDefault="0031735A" w:rsidP="0031735A">
      <w:pPr>
        <w:ind w:left="142" w:right="184"/>
        <w:jc w:val="right"/>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noProof/>
          <w:sz w:val="22"/>
          <w:szCs w:val="22"/>
          <w:lang w:eastAsia="zh-CN"/>
        </w:rPr>
      </w:pPr>
    </w:p>
    <w:p w:rsidR="0031735A" w:rsidRPr="00FB43A6" w:rsidRDefault="0031735A" w:rsidP="0031735A">
      <w:pPr>
        <w:ind w:left="142" w:right="184"/>
        <w:jc w:val="center"/>
        <w:rPr>
          <w:rFonts w:ascii="Arial" w:hAnsi="Arial" w:cs="Arial"/>
          <w:b/>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630401" w:rsidRPr="00FB43A6" w:rsidRDefault="00630401"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436DA8" w:rsidRPr="00FB43A6" w:rsidRDefault="00436DA8" w:rsidP="0031735A">
      <w:pPr>
        <w:ind w:right="-46"/>
        <w:jc w:val="center"/>
        <w:rPr>
          <w:rFonts w:ascii="Arial" w:hAnsi="Arial" w:cs="Arial"/>
          <w:noProof/>
          <w:sz w:val="22"/>
          <w:szCs w:val="22"/>
          <w:lang w:eastAsia="zh-CN"/>
        </w:rPr>
      </w:pPr>
    </w:p>
    <w:p w:rsidR="006B34D0" w:rsidRPr="00FB43A6" w:rsidRDefault="0031735A" w:rsidP="0031735A">
      <w:pPr>
        <w:jc w:val="center"/>
        <w:rPr>
          <w:rFonts w:ascii="Arial" w:hAnsi="Arial" w:cs="Arial"/>
          <w:noProof/>
          <w:sz w:val="22"/>
          <w:szCs w:val="22"/>
          <w:lang w:eastAsia="zh-CN"/>
        </w:rPr>
      </w:pPr>
      <w:r w:rsidRPr="00FB43A6">
        <w:rPr>
          <w:rFonts w:ascii="Arial" w:hAnsi="Arial" w:cs="Arial"/>
          <w:noProof/>
          <w:sz w:val="22"/>
          <w:szCs w:val="22"/>
          <w:lang w:eastAsia="zh-CN"/>
        </w:rPr>
        <w:t xml:space="preserve">у Ваљеву, </w:t>
      </w:r>
      <w:r w:rsidR="00630401" w:rsidRPr="00FB43A6">
        <w:rPr>
          <w:rFonts w:ascii="Arial" w:hAnsi="Arial" w:cs="Arial"/>
          <w:noProof/>
          <w:sz w:val="22"/>
          <w:szCs w:val="22"/>
          <w:lang w:eastAsia="zh-CN"/>
        </w:rPr>
        <w:t>aприл</w:t>
      </w:r>
      <w:r w:rsidRPr="00FB43A6">
        <w:rPr>
          <w:rFonts w:ascii="Arial" w:hAnsi="Arial" w:cs="Arial"/>
          <w:noProof/>
          <w:sz w:val="22"/>
          <w:szCs w:val="22"/>
          <w:lang w:eastAsia="zh-CN"/>
        </w:rPr>
        <w:t xml:space="preserve">  20</w:t>
      </w:r>
      <w:r w:rsidR="00630401" w:rsidRPr="00FB43A6">
        <w:rPr>
          <w:rFonts w:ascii="Arial" w:hAnsi="Arial" w:cs="Arial"/>
          <w:noProof/>
          <w:sz w:val="22"/>
          <w:szCs w:val="22"/>
          <w:lang w:eastAsia="zh-CN"/>
        </w:rPr>
        <w:t>20</w:t>
      </w:r>
      <w:r w:rsidRPr="00FB43A6">
        <w:rPr>
          <w:rFonts w:ascii="Arial" w:hAnsi="Arial" w:cs="Arial"/>
          <w:noProof/>
          <w:sz w:val="22"/>
          <w:szCs w:val="22"/>
          <w:lang w:eastAsia="zh-CN"/>
        </w:rPr>
        <w:t>.година</w:t>
      </w:r>
    </w:p>
    <w:p w:rsidR="007F04E4" w:rsidRPr="00FB43A6" w:rsidRDefault="007F04E4" w:rsidP="0031735A">
      <w:pPr>
        <w:jc w:val="center"/>
        <w:rPr>
          <w:rFonts w:ascii="Arial" w:hAnsi="Arial" w:cs="Arial"/>
          <w:noProof/>
          <w:sz w:val="22"/>
          <w:szCs w:val="22"/>
        </w:rPr>
      </w:pPr>
    </w:p>
    <w:p w:rsidR="006B34D0" w:rsidRPr="00EE748D" w:rsidRDefault="006B34D0" w:rsidP="006B34D0">
      <w:pPr>
        <w:overflowPunct w:val="0"/>
        <w:autoSpaceDE w:val="0"/>
        <w:autoSpaceDN w:val="0"/>
        <w:adjustRightInd w:val="0"/>
        <w:jc w:val="both"/>
        <w:textAlignment w:val="baseline"/>
        <w:rPr>
          <w:rFonts w:ascii="Arial" w:hAnsi="Arial" w:cs="Arial"/>
          <w:b/>
          <w:noProof/>
          <w:sz w:val="22"/>
          <w:szCs w:val="22"/>
          <w:lang w:val="sr-Cyrl-CS"/>
        </w:rPr>
      </w:pPr>
      <w:r w:rsidRPr="00EE748D">
        <w:rPr>
          <w:rFonts w:ascii="Arial" w:hAnsi="Arial" w:cs="Arial"/>
          <w:noProof/>
          <w:sz w:val="22"/>
          <w:szCs w:val="22"/>
          <w:lang w:val="sr-Cyrl-CS"/>
        </w:rPr>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EE748D">
        <w:rPr>
          <w:rFonts w:ascii="Arial" w:hAnsi="Arial" w:cs="Arial"/>
          <w:noProof/>
          <w:sz w:val="22"/>
          <w:szCs w:val="22"/>
        </w:rPr>
        <w:t xml:space="preserve"> 86/2015</w:t>
      </w:r>
      <w:r w:rsidRPr="00AD206B">
        <w:rPr>
          <w:rFonts w:ascii="Arial" w:hAnsi="Arial" w:cs="Arial"/>
          <w:noProof/>
          <w:sz w:val="22"/>
          <w:szCs w:val="22"/>
          <w:lang w:val="sr-Cyrl-CS"/>
        </w:rPr>
        <w:t xml:space="preserve">), Одлуке о покретању отвореног поступка јавне набавке, бр. </w:t>
      </w:r>
      <w:r w:rsidR="00AD206B">
        <w:rPr>
          <w:rFonts w:ascii="Arial" w:hAnsi="Arial" w:cs="Arial"/>
          <w:noProof/>
          <w:color w:val="auto"/>
          <w:sz w:val="22"/>
          <w:szCs w:val="22"/>
        </w:rPr>
        <w:t>01-2497/1-20 од 16.04.2020. год.</w:t>
      </w:r>
      <w:r w:rsidRPr="00AD206B">
        <w:rPr>
          <w:rFonts w:ascii="Arial" w:hAnsi="Arial" w:cs="Arial"/>
          <w:noProof/>
          <w:sz w:val="22"/>
          <w:szCs w:val="22"/>
          <w:lang w:val="sr-Cyrl-CS"/>
        </w:rPr>
        <w:t xml:space="preserve"> и Решења о образовању комисије за јавне набавке, бр</w:t>
      </w:r>
      <w:r w:rsidRPr="00AD206B">
        <w:rPr>
          <w:rFonts w:ascii="Arial" w:hAnsi="Arial" w:cs="Arial"/>
          <w:noProof/>
          <w:color w:val="auto"/>
          <w:sz w:val="22"/>
          <w:szCs w:val="22"/>
          <w:lang w:val="sr-Cyrl-CS"/>
        </w:rPr>
        <w:t xml:space="preserve">. </w:t>
      </w:r>
      <w:r w:rsidR="00AD206B">
        <w:rPr>
          <w:rFonts w:ascii="Arial" w:hAnsi="Arial" w:cs="Arial"/>
          <w:noProof/>
          <w:color w:val="auto"/>
          <w:sz w:val="22"/>
          <w:szCs w:val="22"/>
          <w:lang w:val="sr-Cyrl-CS"/>
        </w:rPr>
        <w:t xml:space="preserve">01-2498/1-20 од 16.04.2020. </w:t>
      </w:r>
      <w:r w:rsidRPr="00AD206B">
        <w:rPr>
          <w:rFonts w:ascii="Arial" w:hAnsi="Arial" w:cs="Arial"/>
          <w:noProof/>
          <w:sz w:val="22"/>
          <w:szCs w:val="22"/>
          <w:lang w:val="sr-Cyrl-CS"/>
        </w:rPr>
        <w:t>наручилац је припремио</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r w:rsidRPr="00EE748D">
        <w:rPr>
          <w:rFonts w:ascii="Arial" w:hAnsi="Arial" w:cs="Arial"/>
          <w:b/>
          <w:noProof/>
          <w:sz w:val="22"/>
          <w:szCs w:val="22"/>
          <w:lang w:val="sr-Cyrl-CS"/>
        </w:rPr>
        <w:t>КОНКУРСНУ ДОКУМЕНТАЦИЈУ</w:t>
      </w:r>
    </w:p>
    <w:p w:rsidR="006B34D0" w:rsidRPr="00EE748D" w:rsidRDefault="006B34D0" w:rsidP="006B34D0">
      <w:pPr>
        <w:jc w:val="both"/>
        <w:rPr>
          <w:rFonts w:ascii="Arial" w:hAnsi="Arial" w:cs="Arial"/>
          <w:noProof/>
          <w:sz w:val="22"/>
          <w:szCs w:val="22"/>
          <w:lang w:val="sr-Cyrl-CS"/>
        </w:rPr>
      </w:pPr>
    </w:p>
    <w:p w:rsidR="006B34D0" w:rsidRPr="00EE748D" w:rsidRDefault="00BD24F5" w:rsidP="00D83927">
      <w:pPr>
        <w:shd w:val="clear" w:color="auto" w:fill="FFFFFF" w:themeFill="background1"/>
        <w:ind w:right="-46"/>
        <w:rPr>
          <w:rFonts w:ascii="Arial" w:hAnsi="Arial" w:cs="Arial"/>
          <w:noProof/>
          <w:sz w:val="22"/>
          <w:szCs w:val="22"/>
          <w:lang w:val="sr-Cyrl-CS"/>
        </w:rPr>
      </w:pPr>
      <w:r w:rsidRPr="00EE748D">
        <w:rPr>
          <w:rFonts w:ascii="Arial" w:hAnsi="Arial" w:cs="Arial"/>
          <w:noProof/>
          <w:color w:val="auto"/>
          <w:sz w:val="22"/>
          <w:szCs w:val="22"/>
          <w:lang w:val="sr-Cyrl-CS"/>
        </w:rPr>
        <w:t xml:space="preserve">у отвореном поступку за јавну набавку </w:t>
      </w:r>
      <w:r w:rsidR="00556A60" w:rsidRPr="00EE748D">
        <w:rPr>
          <w:rFonts w:ascii="Arial" w:hAnsi="Arial" w:cs="Arial"/>
          <w:b/>
          <w:noProof/>
          <w:color w:val="auto"/>
          <w:sz w:val="22"/>
          <w:szCs w:val="22"/>
          <w:lang w:val="ru-RU"/>
        </w:rPr>
        <w:t>горива, уља, мазива и гаса</w:t>
      </w:r>
      <w:r w:rsidR="00D83927" w:rsidRPr="00EE748D">
        <w:rPr>
          <w:rFonts w:ascii="Arial" w:hAnsi="Arial" w:cs="Arial"/>
          <w:b/>
          <w:noProof/>
          <w:color w:val="auto"/>
          <w:sz w:val="22"/>
          <w:szCs w:val="22"/>
        </w:rPr>
        <w:t xml:space="preserve">, </w:t>
      </w:r>
      <w:r w:rsidR="006B34D0" w:rsidRPr="00EE748D">
        <w:rPr>
          <w:rFonts w:ascii="Arial" w:hAnsi="Arial" w:cs="Arial"/>
          <w:noProof/>
          <w:sz w:val="22"/>
          <w:szCs w:val="22"/>
          <w:lang w:val="sr-Cyrl-CS"/>
        </w:rPr>
        <w:t xml:space="preserve">бр. ЈН </w:t>
      </w:r>
      <w:r w:rsidR="00BE4DFA" w:rsidRPr="00EE748D">
        <w:rPr>
          <w:rFonts w:ascii="Arial" w:hAnsi="Arial" w:cs="Arial"/>
          <w:noProof/>
          <w:sz w:val="22"/>
          <w:szCs w:val="22"/>
          <w:lang w:val="sr-Cyrl-CS"/>
        </w:rPr>
        <w:t>1.1.1/20</w:t>
      </w:r>
      <w:r w:rsidR="00630401" w:rsidRPr="00EE748D">
        <w:rPr>
          <w:rFonts w:ascii="Arial" w:hAnsi="Arial" w:cs="Arial"/>
          <w:noProof/>
          <w:sz w:val="22"/>
          <w:szCs w:val="22"/>
          <w:lang w:val="sr-Cyrl-CS"/>
        </w:rPr>
        <w:t>20</w:t>
      </w:r>
    </w:p>
    <w:p w:rsidR="006B34D0" w:rsidRPr="00EE748D" w:rsidRDefault="006B34D0" w:rsidP="006B34D0">
      <w:pPr>
        <w:jc w:val="both"/>
        <w:rPr>
          <w:rFonts w:ascii="Arial" w:hAnsi="Arial" w:cs="Arial"/>
          <w:noProof/>
          <w:sz w:val="22"/>
          <w:szCs w:val="22"/>
          <w:lang w:val="sr-Cyrl-CS"/>
        </w:rPr>
      </w:pPr>
    </w:p>
    <w:tbl>
      <w:tblPr>
        <w:tblW w:w="7140" w:type="dxa"/>
        <w:tblInd w:w="108" w:type="dxa"/>
        <w:tblLook w:val="04A0"/>
      </w:tblPr>
      <w:tblGrid>
        <w:gridCol w:w="6180"/>
        <w:gridCol w:w="960"/>
      </w:tblGrid>
      <w:tr w:rsidR="0014258B" w:rsidRPr="00EE748D" w:rsidTr="0014258B">
        <w:trPr>
          <w:trHeight w:val="37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Позив за подношење понуде</w:t>
            </w:r>
          </w:p>
        </w:tc>
        <w:tc>
          <w:tcPr>
            <w:tcW w:w="96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p>
        </w:tc>
      </w:tr>
      <w:tr w:rsidR="0014258B" w:rsidRPr="00EE748D" w:rsidTr="0014258B">
        <w:trPr>
          <w:trHeight w:val="375"/>
        </w:trPr>
        <w:tc>
          <w:tcPr>
            <w:tcW w:w="6180" w:type="dxa"/>
            <w:tcBorders>
              <w:top w:val="nil"/>
              <w:left w:val="nil"/>
              <w:bottom w:val="nil"/>
              <w:right w:val="nil"/>
            </w:tcBorders>
            <w:shd w:val="clear" w:color="auto" w:fill="auto"/>
            <w:noWrap/>
            <w:vAlign w:val="bottom"/>
            <w:hideMark/>
          </w:tcPr>
          <w:p w:rsidR="0014258B" w:rsidRPr="00EE748D" w:rsidRDefault="0014258B" w:rsidP="00EB6A4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Техничка спецификација</w:t>
            </w:r>
          </w:p>
        </w:tc>
        <w:tc>
          <w:tcPr>
            <w:tcW w:w="96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p>
        </w:tc>
      </w:tr>
      <w:tr w:rsidR="0014258B" w:rsidRPr="00EE748D" w:rsidTr="0014258B">
        <w:trPr>
          <w:trHeight w:val="37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Услови за учешће у поступку јавне набавке</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2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Подаци о понуђачу</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E748D"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 xml:space="preserve">Изјава понуђача о лицу за састављање и </w:t>
            </w:r>
            <w:r w:rsidR="00EB6A4B" w:rsidRPr="00EE748D">
              <w:rPr>
                <w:rFonts w:ascii="Arial" w:eastAsia="Times New Roman" w:hAnsi="Arial" w:cs="Arial"/>
                <w:kern w:val="0"/>
                <w:sz w:val="22"/>
                <w:szCs w:val="22"/>
              </w:rPr>
              <w:t>потписивање понуде</w:t>
            </w:r>
          </w:p>
        </w:tc>
        <w:tc>
          <w:tcPr>
            <w:tcW w:w="960" w:type="dxa"/>
            <w:tcBorders>
              <w:top w:val="nil"/>
              <w:left w:val="nil"/>
              <w:bottom w:val="nil"/>
              <w:right w:val="nil"/>
            </w:tcBorders>
            <w:shd w:val="clear" w:color="auto" w:fill="auto"/>
            <w:noWrap/>
            <w:vAlign w:val="bottom"/>
            <w:hideMark/>
          </w:tcPr>
          <w:p w:rsidR="0014258B" w:rsidRPr="00EE748D" w:rsidRDefault="0014258B" w:rsidP="0014258B">
            <w:pPr>
              <w:suppressAutoHyphens w:val="0"/>
              <w:spacing w:line="240" w:lineRule="auto"/>
              <w:rPr>
                <w:rFonts w:ascii="Arial" w:eastAsia="Times New Roman" w:hAnsi="Arial" w:cs="Arial"/>
                <w:kern w:val="0"/>
              </w:rPr>
            </w:pPr>
          </w:p>
        </w:tc>
      </w:tr>
      <w:tr w:rsidR="0014258B" w:rsidRPr="00EE748D" w:rsidTr="0014258B">
        <w:trPr>
          <w:trHeight w:val="450"/>
        </w:trPr>
        <w:tc>
          <w:tcPr>
            <w:tcW w:w="6180" w:type="dxa"/>
            <w:tcBorders>
              <w:top w:val="nil"/>
              <w:left w:val="nil"/>
              <w:bottom w:val="nil"/>
              <w:right w:val="nil"/>
            </w:tcBorders>
            <w:shd w:val="clear" w:color="auto" w:fill="auto"/>
            <w:noWrap/>
            <w:vAlign w:val="bottom"/>
            <w:hideMark/>
          </w:tcPr>
          <w:p w:rsidR="0014258B" w:rsidRPr="00EE748D" w:rsidRDefault="0014258B" w:rsidP="00EB6A4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5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2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Подаци о подизвођачу</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rPr>
            </w:pPr>
          </w:p>
        </w:tc>
      </w:tr>
      <w:tr w:rsidR="0014258B" w:rsidRPr="00EE748D" w:rsidTr="0014258B">
        <w:trPr>
          <w:trHeight w:val="48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0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Изјава о независној понуди</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0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Изјава о поштовању обавеза</w:t>
            </w:r>
          </w:p>
        </w:tc>
        <w:tc>
          <w:tcPr>
            <w:tcW w:w="960" w:type="dxa"/>
            <w:tcBorders>
              <w:top w:val="nil"/>
              <w:left w:val="nil"/>
              <w:bottom w:val="nil"/>
              <w:right w:val="nil"/>
            </w:tcBorders>
            <w:shd w:val="clear" w:color="auto" w:fill="auto"/>
            <w:noWrap/>
            <w:vAlign w:val="bottom"/>
            <w:hideMark/>
          </w:tcPr>
          <w:p w:rsidR="0014258B" w:rsidRPr="00EE748D" w:rsidRDefault="0014258B" w:rsidP="0066008F">
            <w:pPr>
              <w:suppressAutoHyphens w:val="0"/>
              <w:spacing w:line="240" w:lineRule="auto"/>
              <w:rPr>
                <w:rFonts w:ascii="Arial" w:eastAsia="Times New Roman" w:hAnsi="Arial" w:cs="Arial"/>
                <w:kern w:val="0"/>
              </w:rPr>
            </w:pPr>
          </w:p>
        </w:tc>
      </w:tr>
      <w:tr w:rsidR="0014258B" w:rsidRPr="00EE748D" w:rsidTr="0014258B">
        <w:trPr>
          <w:trHeight w:val="48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Трошкови припреме понуде</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rPr>
            </w:pPr>
          </w:p>
        </w:tc>
      </w:tr>
      <w:tr w:rsidR="0014258B" w:rsidRPr="00EE748D" w:rsidTr="0014258B">
        <w:trPr>
          <w:trHeight w:val="450"/>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Структура цена</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rPr>
            </w:pPr>
          </w:p>
        </w:tc>
      </w:tr>
      <w:tr w:rsidR="0014258B" w:rsidRPr="00EE748D" w:rsidTr="0014258B">
        <w:trPr>
          <w:trHeight w:val="43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Образац понуде</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rPr>
            </w:pPr>
          </w:p>
        </w:tc>
      </w:tr>
      <w:tr w:rsidR="0014258B" w:rsidRPr="00EE748D" w:rsidTr="0014258B">
        <w:trPr>
          <w:trHeight w:val="465"/>
        </w:trPr>
        <w:tc>
          <w:tcPr>
            <w:tcW w:w="6180" w:type="dxa"/>
            <w:tcBorders>
              <w:top w:val="nil"/>
              <w:left w:val="nil"/>
              <w:bottom w:val="nil"/>
              <w:right w:val="nil"/>
            </w:tcBorders>
            <w:shd w:val="clear" w:color="auto" w:fill="auto"/>
            <w:noWrap/>
            <w:vAlign w:val="bottom"/>
            <w:hideMark/>
          </w:tcPr>
          <w:p w:rsidR="0014258B" w:rsidRPr="00EB6A4B" w:rsidRDefault="0014258B" w:rsidP="0014258B">
            <w:pPr>
              <w:suppressAutoHyphens w:val="0"/>
              <w:spacing w:line="240" w:lineRule="auto"/>
              <w:rPr>
                <w:rFonts w:ascii="Arial" w:eastAsia="Times New Roman" w:hAnsi="Arial" w:cs="Arial"/>
                <w:kern w:val="0"/>
              </w:rPr>
            </w:pPr>
            <w:r w:rsidRPr="00EE748D">
              <w:rPr>
                <w:rFonts w:ascii="Arial" w:eastAsia="Times New Roman" w:hAnsi="Arial" w:cs="Arial"/>
                <w:kern w:val="0"/>
                <w:sz w:val="22"/>
                <w:szCs w:val="22"/>
              </w:rPr>
              <w:t xml:space="preserve">Модел уговора </w:t>
            </w:r>
          </w:p>
        </w:tc>
        <w:tc>
          <w:tcPr>
            <w:tcW w:w="960" w:type="dxa"/>
            <w:tcBorders>
              <w:top w:val="nil"/>
              <w:left w:val="nil"/>
              <w:bottom w:val="nil"/>
              <w:right w:val="nil"/>
            </w:tcBorders>
            <w:shd w:val="clear" w:color="auto" w:fill="auto"/>
            <w:noWrap/>
            <w:vAlign w:val="bottom"/>
            <w:hideMark/>
          </w:tcPr>
          <w:p w:rsidR="0014258B" w:rsidRPr="00EB6A4B" w:rsidRDefault="0014258B" w:rsidP="0066008F">
            <w:pPr>
              <w:suppressAutoHyphens w:val="0"/>
              <w:spacing w:line="240" w:lineRule="auto"/>
              <w:rPr>
                <w:rFonts w:ascii="Arial" w:eastAsia="Times New Roman" w:hAnsi="Arial" w:cs="Arial"/>
                <w:kern w:val="0"/>
              </w:rPr>
            </w:pPr>
          </w:p>
        </w:tc>
      </w:tr>
    </w:tbl>
    <w:p w:rsidR="0014258B" w:rsidRPr="00EE748D" w:rsidRDefault="0014258B" w:rsidP="0014258B">
      <w:pP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14258B" w:rsidRDefault="008064AE" w:rsidP="00C0409A">
      <w:pPr>
        <w:jc w:val="center"/>
        <w:rPr>
          <w:rFonts w:ascii="Arial" w:hAnsi="Arial" w:cs="Arial"/>
          <w:bCs/>
          <w:iCs/>
          <w:noProof/>
          <w:sz w:val="22"/>
          <w:szCs w:val="22"/>
          <w:lang w:val="ru-RU" w:eastAsia="sr-Latn-CS"/>
        </w:rPr>
      </w:pPr>
      <w:r w:rsidRPr="00EE748D">
        <w:rPr>
          <w:rFonts w:ascii="Arial" w:hAnsi="Arial" w:cs="Arial"/>
          <w:bCs/>
          <w:iCs/>
          <w:noProof/>
          <w:sz w:val="22"/>
          <w:szCs w:val="22"/>
          <w:lang w:val="ru-RU" w:eastAsia="sr-Latn-CS"/>
        </w:rPr>
        <w:t xml:space="preserve">                                                            </w:t>
      </w:r>
    </w:p>
    <w:p w:rsidR="00EB6A4B" w:rsidRDefault="00EB6A4B" w:rsidP="00C0409A">
      <w:pPr>
        <w:jc w:val="center"/>
        <w:rPr>
          <w:rFonts w:ascii="Arial" w:hAnsi="Arial" w:cs="Arial"/>
          <w:bCs/>
          <w:iCs/>
          <w:noProof/>
          <w:sz w:val="22"/>
          <w:szCs w:val="22"/>
          <w:lang w:val="ru-RU" w:eastAsia="sr-Latn-CS"/>
        </w:rPr>
      </w:pPr>
    </w:p>
    <w:p w:rsidR="00EB6A4B" w:rsidRDefault="00EB6A4B" w:rsidP="00C0409A">
      <w:pPr>
        <w:jc w:val="center"/>
        <w:rPr>
          <w:rFonts w:ascii="Arial" w:hAnsi="Arial" w:cs="Arial"/>
          <w:bCs/>
          <w:iCs/>
          <w:noProof/>
          <w:sz w:val="22"/>
          <w:szCs w:val="22"/>
          <w:lang w:val="ru-RU" w:eastAsia="sr-Latn-CS"/>
        </w:rPr>
      </w:pPr>
    </w:p>
    <w:p w:rsidR="00EB6A4B" w:rsidRDefault="00EB6A4B" w:rsidP="00C0409A">
      <w:pPr>
        <w:jc w:val="center"/>
        <w:rPr>
          <w:rFonts w:ascii="Arial" w:hAnsi="Arial" w:cs="Arial"/>
          <w:bCs/>
          <w:iCs/>
          <w:noProof/>
          <w:sz w:val="22"/>
          <w:szCs w:val="22"/>
          <w:lang w:val="ru-RU" w:eastAsia="sr-Latn-CS"/>
        </w:rPr>
      </w:pPr>
    </w:p>
    <w:p w:rsidR="00EB6A4B" w:rsidRPr="00EE748D" w:rsidRDefault="00EB6A4B" w:rsidP="00C0409A">
      <w:pPr>
        <w:jc w:val="cente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1D5F60" w:rsidRPr="00EE748D" w:rsidRDefault="001D5F60" w:rsidP="00C0409A">
      <w:pPr>
        <w:jc w:val="center"/>
        <w:rPr>
          <w:rFonts w:ascii="Arial" w:hAnsi="Arial" w:cs="Arial"/>
          <w:b/>
          <w:bCs/>
          <w:iCs/>
          <w:noProof/>
          <w:sz w:val="22"/>
          <w:szCs w:val="22"/>
          <w:u w:val="single"/>
          <w:lang w:val="ru-RU" w:eastAsia="sr-Latn-CS"/>
        </w:rPr>
      </w:pPr>
    </w:p>
    <w:p w:rsidR="0014258B" w:rsidRPr="00EE748D" w:rsidRDefault="0014258B" w:rsidP="00C0409A">
      <w:pPr>
        <w:jc w:val="center"/>
        <w:rPr>
          <w:rFonts w:ascii="Arial" w:hAnsi="Arial" w:cs="Arial"/>
          <w:b/>
          <w:bCs/>
          <w:iCs/>
          <w:noProof/>
          <w:sz w:val="22"/>
          <w:szCs w:val="22"/>
          <w:u w:val="single"/>
          <w:lang w:val="ru-RU" w:eastAsia="sr-Latn-CS"/>
        </w:rPr>
      </w:pPr>
    </w:p>
    <w:p w:rsidR="00C0409A" w:rsidRPr="00EE748D" w:rsidRDefault="00C0409A" w:rsidP="00C0409A">
      <w:pPr>
        <w:jc w:val="center"/>
        <w:rPr>
          <w:rFonts w:ascii="Arial" w:hAnsi="Arial" w:cs="Arial"/>
          <w:b/>
          <w:bCs/>
          <w:iCs/>
          <w:noProof/>
          <w:sz w:val="22"/>
          <w:szCs w:val="22"/>
          <w:lang w:val="ru-RU" w:eastAsia="sr-Latn-CS"/>
        </w:rPr>
      </w:pPr>
      <w:r w:rsidRPr="00EE748D">
        <w:rPr>
          <w:rFonts w:ascii="Arial" w:hAnsi="Arial" w:cs="Arial"/>
          <w:b/>
          <w:bCs/>
          <w:iCs/>
          <w:noProof/>
          <w:sz w:val="22"/>
          <w:szCs w:val="22"/>
          <w:u w:val="single"/>
          <w:lang w:val="ru-RU" w:eastAsia="sr-Latn-CS"/>
        </w:rPr>
        <w:lastRenderedPageBreak/>
        <w:t>1.  ПОЗИВ ЗА ПОДНОШЕЊЕ ПОНУДА</w:t>
      </w:r>
    </w:p>
    <w:p w:rsidR="00C0409A" w:rsidRPr="00EE748D" w:rsidRDefault="00C0409A" w:rsidP="00C0409A">
      <w:pPr>
        <w:autoSpaceDE w:val="0"/>
        <w:autoSpaceDN w:val="0"/>
        <w:adjustRightInd w:val="0"/>
        <w:ind w:left="567"/>
        <w:rPr>
          <w:rFonts w:ascii="Arial" w:hAnsi="Arial" w:cs="Arial"/>
          <w:b/>
          <w:noProof/>
          <w:sz w:val="22"/>
          <w:szCs w:val="22"/>
          <w:lang w:val="sr-Cyrl-CS"/>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sr-Cyrl-CS"/>
        </w:rPr>
        <w:t xml:space="preserve">1.1. </w:t>
      </w:r>
      <w:r w:rsidRPr="00EE748D">
        <w:rPr>
          <w:rFonts w:ascii="Arial" w:hAnsi="Arial" w:cs="Arial"/>
          <w:b/>
          <w:noProof/>
          <w:sz w:val="22"/>
          <w:szCs w:val="22"/>
          <w:lang w:val="ru-RU"/>
        </w:rPr>
        <w:t>ПОДАЦИ О НАРУЧИОЦУ</w:t>
      </w:r>
    </w:p>
    <w:p w:rsidR="00C0409A" w:rsidRPr="00EE748D" w:rsidRDefault="00C0409A" w:rsidP="00C0409A">
      <w:pPr>
        <w:autoSpaceDE w:val="0"/>
        <w:autoSpaceDN w:val="0"/>
        <w:adjustRightInd w:val="0"/>
        <w:ind w:left="567"/>
        <w:rPr>
          <w:rFonts w:ascii="Arial" w:hAnsi="Arial" w:cs="Arial"/>
          <w:b/>
          <w:noProof/>
          <w:sz w:val="22"/>
          <w:szCs w:val="22"/>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1"/>
        <w:gridCol w:w="6761"/>
      </w:tblGrid>
      <w:tr w:rsidR="00C0409A" w:rsidRPr="00EE748D" w:rsidTr="00BA02C9">
        <w:tc>
          <w:tcPr>
            <w:tcW w:w="2518" w:type="dxa"/>
          </w:tcPr>
          <w:p w:rsidR="00C0409A" w:rsidRPr="00EE748D" w:rsidRDefault="00C0409A" w:rsidP="00BA02C9">
            <w:pPr>
              <w:autoSpaceDE w:val="0"/>
              <w:autoSpaceDN w:val="0"/>
              <w:adjustRightInd w:val="0"/>
              <w:rPr>
                <w:rFonts w:ascii="Arial" w:hAnsi="Arial" w:cs="Arial"/>
                <w:noProof/>
                <w:sz w:val="22"/>
                <w:szCs w:val="22"/>
                <w:lang w:val="sr-Cyrl-CS"/>
              </w:rPr>
            </w:pPr>
            <w:r w:rsidRPr="00EE748D">
              <w:rPr>
                <w:rFonts w:ascii="Arial" w:hAnsi="Arial" w:cs="Arial"/>
                <w:noProof/>
                <w:sz w:val="22"/>
                <w:szCs w:val="22"/>
                <w:lang w:val="sr-Cyrl-CS"/>
              </w:rPr>
              <w:t>Назив наручиоца:</w:t>
            </w:r>
          </w:p>
          <w:p w:rsidR="00C0409A" w:rsidRPr="00EE748D" w:rsidRDefault="00C0409A" w:rsidP="00BA02C9">
            <w:pPr>
              <w:autoSpaceDE w:val="0"/>
              <w:autoSpaceDN w:val="0"/>
              <w:adjustRightInd w:val="0"/>
              <w:rPr>
                <w:rFonts w:ascii="Arial" w:hAnsi="Arial" w:cs="Arial"/>
                <w:noProof/>
                <w:sz w:val="22"/>
                <w:szCs w:val="22"/>
                <w:lang w:val="sr-Cyrl-CS"/>
              </w:rPr>
            </w:pPr>
            <w:r w:rsidRPr="00EE748D">
              <w:rPr>
                <w:rFonts w:ascii="Arial" w:hAnsi="Arial" w:cs="Arial"/>
                <w:noProof/>
                <w:sz w:val="22"/>
                <w:szCs w:val="22"/>
                <w:lang w:val="sr-Cyrl-CS"/>
              </w:rPr>
              <w:t>Адреса:</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ru-RU"/>
              </w:rPr>
              <w:t>ПИБ:</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ru-RU"/>
              </w:rPr>
              <w:t>Матични број:</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ru-RU"/>
              </w:rPr>
              <w:t>Број рачуна:</w:t>
            </w:r>
          </w:p>
          <w:p w:rsidR="00C0409A" w:rsidRPr="00EE748D" w:rsidRDefault="00C0409A" w:rsidP="00BA02C9">
            <w:pPr>
              <w:autoSpaceDE w:val="0"/>
              <w:autoSpaceDN w:val="0"/>
              <w:adjustRightInd w:val="0"/>
              <w:rPr>
                <w:rFonts w:ascii="Arial" w:hAnsi="Arial" w:cs="Arial"/>
                <w:b/>
                <w:noProof/>
                <w:sz w:val="22"/>
                <w:szCs w:val="22"/>
                <w:lang w:val="ru-RU"/>
              </w:rPr>
            </w:pPr>
            <w:r w:rsidRPr="00EE748D">
              <w:rPr>
                <w:rFonts w:ascii="Arial" w:hAnsi="Arial" w:cs="Arial"/>
                <w:noProof/>
                <w:sz w:val="22"/>
                <w:szCs w:val="22"/>
                <w:lang w:val="ru-RU"/>
              </w:rPr>
              <w:t>Интернет адреса:</w:t>
            </w:r>
          </w:p>
        </w:tc>
        <w:tc>
          <w:tcPr>
            <w:tcW w:w="6901" w:type="dxa"/>
          </w:tcPr>
          <w:p w:rsidR="00C0409A" w:rsidRPr="00EE748D" w:rsidRDefault="00C0409A" w:rsidP="00BA02C9">
            <w:pPr>
              <w:autoSpaceDE w:val="0"/>
              <w:autoSpaceDN w:val="0"/>
              <w:adjustRightInd w:val="0"/>
              <w:rPr>
                <w:rFonts w:ascii="Arial" w:hAnsi="Arial" w:cs="Arial"/>
                <w:noProof/>
                <w:sz w:val="22"/>
                <w:szCs w:val="22"/>
                <w:lang w:val="sr-Cyrl-CS"/>
              </w:rPr>
            </w:pPr>
            <w:r w:rsidRPr="00EE748D">
              <w:rPr>
                <w:rFonts w:ascii="Arial" w:hAnsi="Arial" w:cs="Arial"/>
                <w:sz w:val="22"/>
                <w:szCs w:val="22"/>
              </w:rPr>
              <w:t>ЈКП „ Видрак“ Ваљево</w:t>
            </w:r>
            <w:r w:rsidRPr="00EE748D">
              <w:rPr>
                <w:rFonts w:ascii="Arial" w:hAnsi="Arial" w:cs="Arial"/>
                <w:noProof/>
                <w:sz w:val="22"/>
                <w:szCs w:val="22"/>
                <w:lang w:val="sr-Cyrl-CS"/>
              </w:rPr>
              <w:t xml:space="preserve"> </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sr-Cyrl-CS"/>
              </w:rPr>
              <w:t>Војводе Мишића бр. 50</w:t>
            </w:r>
            <w:r w:rsidRPr="00EE748D">
              <w:rPr>
                <w:rFonts w:ascii="Arial" w:hAnsi="Arial" w:cs="Arial"/>
                <w:noProof/>
                <w:sz w:val="22"/>
                <w:szCs w:val="22"/>
                <w:lang w:val="ru-RU"/>
              </w:rPr>
              <w:t>, 14000 Ваљево</w:t>
            </w:r>
          </w:p>
          <w:p w:rsidR="00C0409A" w:rsidRPr="00EE748D" w:rsidRDefault="00C0409A" w:rsidP="00BA02C9">
            <w:pPr>
              <w:autoSpaceDE w:val="0"/>
              <w:autoSpaceDN w:val="0"/>
              <w:adjustRightInd w:val="0"/>
              <w:rPr>
                <w:rFonts w:ascii="Arial" w:hAnsi="Arial" w:cs="Arial"/>
                <w:sz w:val="22"/>
                <w:szCs w:val="22"/>
                <w:lang w:val="sr-Cyrl-CS"/>
              </w:rPr>
            </w:pPr>
            <w:r w:rsidRPr="00EE748D">
              <w:rPr>
                <w:rFonts w:ascii="Arial" w:hAnsi="Arial" w:cs="Arial"/>
                <w:sz w:val="22"/>
                <w:szCs w:val="22"/>
              </w:rPr>
              <w:t>1000</w:t>
            </w:r>
            <w:r w:rsidRPr="00EE748D">
              <w:rPr>
                <w:rFonts w:ascii="Arial" w:hAnsi="Arial" w:cs="Arial"/>
                <w:sz w:val="22"/>
                <w:szCs w:val="22"/>
                <w:lang w:val="sr-Cyrl-CS"/>
              </w:rPr>
              <w:t>69386</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sr-Cyrl-CS"/>
              </w:rPr>
              <w:t>07096844</w:t>
            </w:r>
            <w:r w:rsidRPr="00EE748D">
              <w:rPr>
                <w:rFonts w:ascii="Arial" w:hAnsi="Arial" w:cs="Arial"/>
                <w:noProof/>
                <w:sz w:val="22"/>
                <w:szCs w:val="22"/>
                <w:lang w:val="ru-RU"/>
              </w:rPr>
              <w:t xml:space="preserve">  </w:t>
            </w:r>
          </w:p>
          <w:p w:rsidR="00C0409A" w:rsidRPr="00EE748D" w:rsidRDefault="00C0409A" w:rsidP="00BA02C9">
            <w:pPr>
              <w:autoSpaceDE w:val="0"/>
              <w:autoSpaceDN w:val="0"/>
              <w:adjustRightInd w:val="0"/>
              <w:rPr>
                <w:rFonts w:ascii="Arial" w:hAnsi="Arial" w:cs="Arial"/>
                <w:noProof/>
                <w:sz w:val="22"/>
                <w:szCs w:val="22"/>
                <w:lang w:val="ru-RU"/>
              </w:rPr>
            </w:pPr>
            <w:r w:rsidRPr="00EE748D">
              <w:rPr>
                <w:rFonts w:ascii="Arial" w:hAnsi="Arial" w:cs="Arial"/>
                <w:noProof/>
                <w:sz w:val="22"/>
                <w:szCs w:val="22"/>
                <w:lang w:val="sr-Cyrl-CS"/>
              </w:rPr>
              <w:t>160- 6864-48</w:t>
            </w:r>
          </w:p>
          <w:p w:rsidR="00C0409A" w:rsidRPr="00EE748D" w:rsidRDefault="00C0409A" w:rsidP="00BA02C9">
            <w:pPr>
              <w:autoSpaceDE w:val="0"/>
              <w:autoSpaceDN w:val="0"/>
              <w:adjustRightInd w:val="0"/>
              <w:jc w:val="both"/>
              <w:rPr>
                <w:rFonts w:ascii="Arial" w:hAnsi="Arial" w:cs="Arial"/>
                <w:i/>
                <w:noProof/>
                <w:sz w:val="22"/>
                <w:szCs w:val="22"/>
                <w:lang w:val="ru-RU"/>
              </w:rPr>
            </w:pPr>
            <w:r w:rsidRPr="00EE748D">
              <w:rPr>
                <w:rFonts w:ascii="Arial" w:hAnsi="Arial" w:cs="Arial"/>
                <w:i/>
                <w:sz w:val="22"/>
                <w:szCs w:val="22"/>
              </w:rPr>
              <w:t>www.vidrakvaljevo.com</w:t>
            </w:r>
          </w:p>
        </w:tc>
      </w:tr>
    </w:tbl>
    <w:p w:rsidR="00C0409A" w:rsidRPr="00EE748D" w:rsidRDefault="00C0409A" w:rsidP="00C0409A">
      <w:pPr>
        <w:autoSpaceDE w:val="0"/>
        <w:autoSpaceDN w:val="0"/>
        <w:adjustRightInd w:val="0"/>
        <w:ind w:firstLine="567"/>
        <w:jc w:val="both"/>
        <w:rPr>
          <w:rFonts w:ascii="Arial" w:hAnsi="Arial" w:cs="Arial"/>
          <w:noProof/>
          <w:sz w:val="22"/>
          <w:szCs w:val="22"/>
          <w:lang w:val="ru-RU"/>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sr-Cyrl-CS"/>
        </w:rPr>
        <w:t xml:space="preserve">1.2. </w:t>
      </w:r>
      <w:r w:rsidRPr="00EE748D">
        <w:rPr>
          <w:rFonts w:ascii="Arial" w:hAnsi="Arial" w:cs="Arial"/>
          <w:b/>
          <w:noProof/>
          <w:sz w:val="22"/>
          <w:szCs w:val="22"/>
          <w:lang w:val="ru-RU"/>
        </w:rPr>
        <w:t>ВРСТА ПОСТУПКА</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jc w:val="both"/>
        <w:rPr>
          <w:rFonts w:ascii="Arial" w:hAnsi="Arial" w:cs="Arial"/>
          <w:noProof/>
          <w:sz w:val="22"/>
          <w:szCs w:val="22"/>
          <w:lang w:val="ru-RU"/>
        </w:rPr>
      </w:pPr>
      <w:r w:rsidRPr="00EE748D">
        <w:rPr>
          <w:rFonts w:ascii="Arial" w:hAnsi="Arial" w:cs="Arial"/>
          <w:noProof/>
          <w:sz w:val="22"/>
          <w:szCs w:val="22"/>
          <w:lang w:val="ru-RU"/>
        </w:rPr>
        <w:tab/>
        <w:t xml:space="preserve">Јавна набавка </w:t>
      </w:r>
      <w:r w:rsidRPr="00EE748D">
        <w:rPr>
          <w:rFonts w:ascii="Arial" w:hAnsi="Arial" w:cs="Arial"/>
          <w:b/>
          <w:noProof/>
          <w:sz w:val="22"/>
          <w:szCs w:val="22"/>
          <w:lang w:val="ru-RU"/>
        </w:rPr>
        <w:t>добара</w:t>
      </w:r>
      <w:r w:rsidRPr="00EE748D">
        <w:rPr>
          <w:rFonts w:ascii="Arial" w:hAnsi="Arial" w:cs="Arial"/>
          <w:noProof/>
          <w:sz w:val="22"/>
          <w:szCs w:val="22"/>
          <w:lang w:val="ru-RU"/>
        </w:rPr>
        <w:t xml:space="preserve"> спроводи се у </w:t>
      </w:r>
      <w:r w:rsidRPr="00EE748D">
        <w:rPr>
          <w:rFonts w:ascii="Arial" w:hAnsi="Arial" w:cs="Arial"/>
          <w:b/>
          <w:noProof/>
          <w:sz w:val="22"/>
          <w:szCs w:val="22"/>
          <w:lang w:val="ru-RU"/>
        </w:rPr>
        <w:t>отвореном</w:t>
      </w:r>
      <w:r w:rsidRPr="00EE748D">
        <w:rPr>
          <w:rFonts w:ascii="Arial" w:hAnsi="Arial" w:cs="Arial"/>
          <w:noProof/>
          <w:sz w:val="22"/>
          <w:szCs w:val="22"/>
          <w:lang w:val="ru-RU"/>
        </w:rPr>
        <w:t xml:space="preserve"> поступку јавне набавке у складу са Законом о јавним набавкама (,,Сл.гласник РС“, број 14/15) </w:t>
      </w:r>
      <w:r w:rsidRPr="00AD206B">
        <w:rPr>
          <w:rFonts w:ascii="Arial" w:hAnsi="Arial" w:cs="Arial"/>
          <w:noProof/>
          <w:sz w:val="22"/>
          <w:szCs w:val="22"/>
          <w:lang w:val="ru-RU"/>
        </w:rPr>
        <w:t xml:space="preserve">и Одлуком о покретању поступка бр. </w:t>
      </w:r>
      <w:r w:rsidR="00AD206B" w:rsidRPr="00AD206B">
        <w:rPr>
          <w:rFonts w:ascii="Arial" w:hAnsi="Arial" w:cs="Arial"/>
          <w:noProof/>
          <w:color w:val="auto"/>
          <w:sz w:val="22"/>
          <w:szCs w:val="22"/>
        </w:rPr>
        <w:t>01-2497/1-20</w:t>
      </w:r>
      <w:r w:rsidR="00045A57" w:rsidRPr="00AD206B">
        <w:rPr>
          <w:rFonts w:ascii="Arial" w:hAnsi="Arial" w:cs="Arial"/>
          <w:noProof/>
          <w:sz w:val="22"/>
          <w:szCs w:val="22"/>
          <w:lang w:val="ru-RU"/>
        </w:rPr>
        <w:t xml:space="preserve"> од</w:t>
      </w:r>
      <w:r w:rsidR="006C264A" w:rsidRPr="00AD206B">
        <w:rPr>
          <w:rFonts w:ascii="Arial" w:hAnsi="Arial" w:cs="Arial"/>
          <w:noProof/>
          <w:sz w:val="22"/>
          <w:szCs w:val="22"/>
          <w:lang w:val="ru-RU"/>
        </w:rPr>
        <w:t xml:space="preserve"> </w:t>
      </w:r>
      <w:r w:rsidR="00AD206B" w:rsidRPr="00AD206B">
        <w:rPr>
          <w:rFonts w:ascii="Arial" w:hAnsi="Arial" w:cs="Arial"/>
          <w:noProof/>
          <w:sz w:val="22"/>
          <w:szCs w:val="22"/>
          <w:lang w:val="ru-RU"/>
        </w:rPr>
        <w:t>16</w:t>
      </w:r>
      <w:r w:rsidR="006C264A" w:rsidRPr="00AD206B">
        <w:rPr>
          <w:rFonts w:ascii="Arial" w:hAnsi="Arial" w:cs="Arial"/>
          <w:noProof/>
          <w:sz w:val="22"/>
          <w:szCs w:val="22"/>
          <w:lang w:val="ru-RU"/>
        </w:rPr>
        <w:t>.0</w:t>
      </w:r>
      <w:r w:rsidR="00630401" w:rsidRPr="00AD206B">
        <w:rPr>
          <w:rFonts w:ascii="Arial" w:hAnsi="Arial" w:cs="Arial"/>
          <w:noProof/>
          <w:sz w:val="22"/>
          <w:szCs w:val="22"/>
          <w:lang w:val="ru-RU"/>
        </w:rPr>
        <w:t>4</w:t>
      </w:r>
      <w:r w:rsidR="006C264A" w:rsidRPr="00AD206B">
        <w:rPr>
          <w:rFonts w:ascii="Arial" w:hAnsi="Arial" w:cs="Arial"/>
          <w:noProof/>
          <w:sz w:val="22"/>
          <w:szCs w:val="22"/>
          <w:lang w:val="ru-RU"/>
        </w:rPr>
        <w:t>.20</w:t>
      </w:r>
      <w:r w:rsidR="00630401" w:rsidRPr="00AD206B">
        <w:rPr>
          <w:rFonts w:ascii="Arial" w:hAnsi="Arial" w:cs="Arial"/>
          <w:noProof/>
          <w:sz w:val="22"/>
          <w:szCs w:val="22"/>
          <w:lang w:val="ru-RU"/>
        </w:rPr>
        <w:t>20</w:t>
      </w:r>
      <w:r w:rsidR="006C264A" w:rsidRPr="00AD206B">
        <w:rPr>
          <w:rFonts w:ascii="Arial" w:hAnsi="Arial" w:cs="Arial"/>
          <w:noProof/>
          <w:sz w:val="22"/>
          <w:szCs w:val="22"/>
          <w:lang w:val="ru-RU"/>
        </w:rPr>
        <w:t>.</w:t>
      </w:r>
      <w:r w:rsidRPr="00AD206B">
        <w:rPr>
          <w:rFonts w:ascii="Arial" w:hAnsi="Arial" w:cs="Arial"/>
          <w:noProof/>
          <w:sz w:val="22"/>
          <w:szCs w:val="22"/>
          <w:lang w:val="ru-RU"/>
        </w:rPr>
        <w:t>године.</w:t>
      </w:r>
    </w:p>
    <w:p w:rsidR="00C0409A" w:rsidRPr="00EE748D" w:rsidRDefault="00C0409A" w:rsidP="00C0409A">
      <w:pPr>
        <w:autoSpaceDE w:val="0"/>
        <w:autoSpaceDN w:val="0"/>
        <w:adjustRightInd w:val="0"/>
        <w:jc w:val="both"/>
        <w:rPr>
          <w:rFonts w:ascii="Arial" w:hAnsi="Arial" w:cs="Arial"/>
          <w:noProof/>
          <w:sz w:val="22"/>
          <w:szCs w:val="22"/>
          <w:lang w:val="ru-RU"/>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sr-Cyrl-CS"/>
        </w:rPr>
        <w:t xml:space="preserve">1.3. </w:t>
      </w:r>
      <w:r w:rsidRPr="00EE748D">
        <w:rPr>
          <w:rFonts w:ascii="Arial" w:hAnsi="Arial" w:cs="Arial"/>
          <w:b/>
          <w:noProof/>
          <w:sz w:val="22"/>
          <w:szCs w:val="22"/>
          <w:lang w:val="ru-RU"/>
        </w:rPr>
        <w:t>ПРЕДМЕТ ЈАВНЕ НАБАВКЕ</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8064AE" w:rsidRPr="00EE748D" w:rsidRDefault="00C0409A" w:rsidP="008064AE">
      <w:pPr>
        <w:shd w:val="clear" w:color="auto" w:fill="FFFFFF" w:themeFill="background1"/>
        <w:ind w:right="-46"/>
        <w:rPr>
          <w:rFonts w:ascii="Arial" w:hAnsi="Arial" w:cs="Arial"/>
          <w:noProof/>
          <w:sz w:val="22"/>
          <w:szCs w:val="22"/>
          <w:lang w:val="sr-Cyrl-CS"/>
        </w:rPr>
      </w:pPr>
      <w:r w:rsidRPr="00EE748D">
        <w:rPr>
          <w:rFonts w:ascii="Arial" w:hAnsi="Arial" w:cs="Arial"/>
          <w:noProof/>
          <w:sz w:val="22"/>
          <w:szCs w:val="22"/>
          <w:lang w:val="ru-RU"/>
        </w:rPr>
        <w:tab/>
        <w:t xml:space="preserve">Предмет јавне набавке је </w:t>
      </w:r>
      <w:r w:rsidR="00556A60"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noProof/>
          <w:sz w:val="22"/>
          <w:szCs w:val="22"/>
          <w:lang w:val="sr-Cyrl-CS"/>
        </w:rPr>
        <w:t xml:space="preserve">бр. ЈН </w:t>
      </w:r>
      <w:r w:rsidR="00BE4DFA" w:rsidRPr="00EE748D">
        <w:rPr>
          <w:rFonts w:ascii="Arial" w:hAnsi="Arial" w:cs="Arial"/>
          <w:noProof/>
          <w:sz w:val="22"/>
          <w:szCs w:val="22"/>
          <w:lang w:val="sr-Cyrl-CS"/>
        </w:rPr>
        <w:t>1.1.1/20</w:t>
      </w:r>
      <w:r w:rsidR="00630401" w:rsidRPr="00EE748D">
        <w:rPr>
          <w:rFonts w:ascii="Arial" w:hAnsi="Arial" w:cs="Arial"/>
          <w:noProof/>
          <w:sz w:val="22"/>
          <w:szCs w:val="22"/>
          <w:lang w:val="sr-Cyrl-CS"/>
        </w:rPr>
        <w:t>20</w:t>
      </w:r>
    </w:p>
    <w:p w:rsidR="00C0409A" w:rsidRPr="00EE748D" w:rsidRDefault="00C0409A" w:rsidP="00C0409A">
      <w:pPr>
        <w:jc w:val="both"/>
        <w:rPr>
          <w:rFonts w:ascii="Arial" w:eastAsiaTheme="minorHAnsi" w:hAnsi="Arial" w:cs="Arial"/>
          <w:sz w:val="22"/>
          <w:szCs w:val="22"/>
          <w:lang w:val="sr-Cyrl-CS"/>
        </w:rPr>
      </w:pPr>
      <w:r w:rsidRPr="00EE748D">
        <w:rPr>
          <w:rFonts w:ascii="Arial" w:hAnsi="Arial" w:cs="Arial"/>
          <w:noProof/>
          <w:sz w:val="22"/>
          <w:szCs w:val="22"/>
          <w:lang w:val="ru-RU"/>
        </w:rPr>
        <w:t>Јавна набавка је обликована по партијама</w:t>
      </w:r>
      <w:r w:rsidRPr="00EE748D">
        <w:rPr>
          <w:rFonts w:ascii="Arial" w:eastAsiaTheme="minorHAnsi" w:hAnsi="Arial" w:cs="Arial"/>
          <w:sz w:val="22"/>
          <w:szCs w:val="22"/>
          <w:lang w:val="sr-Cyrl-CS"/>
        </w:rPr>
        <w:t>:</w:t>
      </w:r>
    </w:p>
    <w:p w:rsidR="00C0409A" w:rsidRPr="00EE748D" w:rsidRDefault="00C0409A" w:rsidP="00C0409A">
      <w:pPr>
        <w:ind w:firstLine="709"/>
        <w:jc w:val="both"/>
        <w:rPr>
          <w:rFonts w:ascii="Arial" w:eastAsiaTheme="minorHAnsi" w:hAnsi="Arial" w:cs="Arial"/>
          <w:b/>
          <w:i/>
          <w:sz w:val="22"/>
          <w:szCs w:val="22"/>
        </w:rPr>
      </w:pPr>
      <w:r w:rsidRPr="00EE748D">
        <w:rPr>
          <w:rFonts w:ascii="Arial" w:eastAsiaTheme="minorHAnsi" w:hAnsi="Arial" w:cs="Arial"/>
          <w:b/>
          <w:sz w:val="22"/>
          <w:szCs w:val="22"/>
          <w:lang w:val="sr-Cyrl-CS"/>
        </w:rPr>
        <w:t xml:space="preserve">партија бр. 1. - Моторна горива, </w:t>
      </w:r>
      <w:r w:rsidR="00867E70" w:rsidRPr="00EE748D">
        <w:rPr>
          <w:rFonts w:ascii="Arial" w:eastAsiaTheme="minorHAnsi" w:hAnsi="Arial" w:cs="Arial"/>
          <w:b/>
          <w:i/>
          <w:sz w:val="22"/>
          <w:szCs w:val="22"/>
          <w:lang w:val="sr-Cyrl-CS"/>
        </w:rPr>
        <w:t>ознака из ОРН 09132100 и 09134220</w:t>
      </w:r>
    </w:p>
    <w:p w:rsidR="00C0409A" w:rsidRPr="00EE748D" w:rsidRDefault="00C0409A" w:rsidP="00C0409A">
      <w:pPr>
        <w:ind w:firstLine="709"/>
        <w:jc w:val="both"/>
        <w:rPr>
          <w:rFonts w:ascii="Arial" w:eastAsiaTheme="minorHAnsi" w:hAnsi="Arial" w:cs="Arial"/>
          <w:sz w:val="22"/>
          <w:szCs w:val="22"/>
          <w:lang w:val="sr-Cyrl-CS"/>
        </w:rPr>
      </w:pPr>
      <w:r w:rsidRPr="00EE748D">
        <w:rPr>
          <w:rFonts w:ascii="Arial" w:eastAsiaTheme="minorHAnsi" w:hAnsi="Arial" w:cs="Arial"/>
          <w:sz w:val="22"/>
          <w:szCs w:val="22"/>
          <w:lang w:val="sr-Cyrl-CS"/>
        </w:rPr>
        <w:t xml:space="preserve">партија бр. 2. - Моторна уља и мазива, </w:t>
      </w:r>
      <w:r w:rsidR="001D5F60" w:rsidRPr="00EE748D">
        <w:rPr>
          <w:rFonts w:ascii="Arial" w:hAnsi="Arial" w:cs="Arial"/>
          <w:i/>
          <w:sz w:val="22"/>
          <w:szCs w:val="22"/>
          <w:lang w:val="sr-Cyrl-CS"/>
        </w:rPr>
        <w:t>није предмет ове јавне набавке</w:t>
      </w:r>
    </w:p>
    <w:p w:rsidR="001D5F60" w:rsidRPr="00EE748D" w:rsidRDefault="00C0409A" w:rsidP="00C0409A">
      <w:pPr>
        <w:ind w:firstLine="709"/>
        <w:jc w:val="both"/>
        <w:rPr>
          <w:rFonts w:ascii="Arial" w:eastAsiaTheme="minorHAnsi" w:hAnsi="Arial" w:cs="Arial"/>
          <w:sz w:val="22"/>
          <w:szCs w:val="22"/>
          <w:lang w:val="sr-Cyrl-CS"/>
        </w:rPr>
      </w:pPr>
      <w:r w:rsidRPr="00EE748D">
        <w:rPr>
          <w:rFonts w:ascii="Arial" w:eastAsiaTheme="minorHAnsi" w:hAnsi="Arial" w:cs="Arial"/>
          <w:sz w:val="22"/>
          <w:szCs w:val="22"/>
          <w:lang w:val="sr-Cyrl-CS"/>
        </w:rPr>
        <w:t xml:space="preserve">партија бр. 3. - Лож уља , </w:t>
      </w:r>
      <w:r w:rsidR="00630401" w:rsidRPr="00EE748D">
        <w:rPr>
          <w:rFonts w:ascii="Arial" w:eastAsiaTheme="minorHAnsi" w:hAnsi="Arial" w:cs="Arial"/>
          <w:sz w:val="22"/>
          <w:szCs w:val="22"/>
          <w:lang w:val="sr-Cyrl-CS"/>
        </w:rPr>
        <w:t>-</w:t>
      </w:r>
      <w:r w:rsidR="00630401" w:rsidRPr="00EE748D">
        <w:rPr>
          <w:rFonts w:ascii="Arial" w:hAnsi="Arial" w:cs="Arial"/>
          <w:sz w:val="22"/>
          <w:szCs w:val="22"/>
          <w:lang w:val="sr-Cyrl-CS"/>
        </w:rPr>
        <w:t xml:space="preserve"> </w:t>
      </w:r>
      <w:r w:rsidR="00630401" w:rsidRPr="00EE748D">
        <w:rPr>
          <w:rFonts w:ascii="Arial" w:hAnsi="Arial" w:cs="Arial"/>
          <w:i/>
          <w:sz w:val="22"/>
          <w:szCs w:val="22"/>
          <w:lang w:val="sr-Cyrl-CS"/>
        </w:rPr>
        <w:t>није предмет ове јавне набавке</w:t>
      </w:r>
    </w:p>
    <w:p w:rsidR="00C0409A" w:rsidRPr="00EE748D" w:rsidRDefault="00C0409A" w:rsidP="00C0409A">
      <w:pPr>
        <w:ind w:firstLine="709"/>
        <w:jc w:val="both"/>
        <w:rPr>
          <w:rFonts w:ascii="Arial" w:hAnsi="Arial" w:cs="Arial"/>
          <w:b/>
          <w:noProof/>
          <w:sz w:val="22"/>
          <w:szCs w:val="22"/>
          <w:lang w:val="ru-RU"/>
        </w:rPr>
      </w:pPr>
      <w:r w:rsidRPr="00EE748D">
        <w:rPr>
          <w:rFonts w:ascii="Arial" w:eastAsiaTheme="minorHAnsi" w:hAnsi="Arial" w:cs="Arial"/>
          <w:b/>
          <w:sz w:val="22"/>
          <w:szCs w:val="22"/>
          <w:lang w:val="sr-Cyrl-CS"/>
        </w:rPr>
        <w:t xml:space="preserve">партија бр. 4. - ТНГ гас, </w:t>
      </w:r>
      <w:r w:rsidR="00867E70" w:rsidRPr="00EE748D">
        <w:rPr>
          <w:rFonts w:ascii="Arial" w:eastAsiaTheme="minorHAnsi" w:hAnsi="Arial" w:cs="Arial"/>
          <w:b/>
          <w:i/>
          <w:sz w:val="22"/>
          <w:szCs w:val="22"/>
          <w:lang w:val="sr-Cyrl-CS"/>
        </w:rPr>
        <w:t>ознака из ОРН 09133000</w:t>
      </w:r>
    </w:p>
    <w:p w:rsidR="00436DA8" w:rsidRPr="00EE748D" w:rsidRDefault="00C0409A" w:rsidP="00436DA8">
      <w:pPr>
        <w:rPr>
          <w:rFonts w:ascii="Arial" w:hAnsi="Arial" w:cs="Arial"/>
          <w:sz w:val="22"/>
          <w:szCs w:val="22"/>
        </w:rPr>
      </w:pPr>
      <w:r w:rsidRPr="00EE748D">
        <w:rPr>
          <w:rFonts w:ascii="Arial" w:hAnsi="Arial" w:cs="Arial"/>
          <w:b/>
          <w:noProof/>
          <w:sz w:val="22"/>
          <w:szCs w:val="22"/>
          <w:lang w:val="ru-RU"/>
        </w:rPr>
        <w:tab/>
      </w:r>
      <w:r w:rsidR="00436DA8" w:rsidRPr="00EE748D">
        <w:rPr>
          <w:rFonts w:ascii="Arial" w:hAnsi="Arial" w:cs="Arial"/>
          <w:b/>
          <w:noProof/>
          <w:sz w:val="22"/>
          <w:szCs w:val="22"/>
          <w:lang w:val="ru-RU"/>
        </w:rPr>
        <w:t xml:space="preserve">партија бр. 5 – пропан  и бутан смеса,  </w:t>
      </w:r>
      <w:r w:rsidR="00867E70" w:rsidRPr="00EE748D">
        <w:rPr>
          <w:rFonts w:ascii="Arial" w:eastAsiaTheme="minorHAnsi" w:hAnsi="Arial" w:cs="Arial"/>
          <w:b/>
          <w:i/>
          <w:sz w:val="22"/>
          <w:szCs w:val="22"/>
          <w:lang w:val="sr-Cyrl-CS"/>
        </w:rPr>
        <w:t xml:space="preserve">ознака из ОРН 09122000 </w:t>
      </w:r>
      <w:r w:rsidR="00867E70" w:rsidRPr="00EE748D">
        <w:rPr>
          <w:rFonts w:ascii="Arial" w:eastAsiaTheme="minorHAnsi" w:hAnsi="Arial" w:cs="Arial"/>
          <w:b/>
          <w:sz w:val="22"/>
          <w:szCs w:val="22"/>
          <w:lang w:val="sr-Cyrl-CS"/>
        </w:rPr>
        <w:t xml:space="preserve"> </w:t>
      </w:r>
    </w:p>
    <w:p w:rsidR="00867E70" w:rsidRPr="00EE748D" w:rsidRDefault="00EE748D" w:rsidP="00867E70">
      <w:pPr>
        <w:rPr>
          <w:rFonts w:ascii="Arial" w:hAnsi="Arial" w:cs="Arial"/>
          <w:b/>
          <w:sz w:val="22"/>
          <w:szCs w:val="22"/>
        </w:rPr>
      </w:pPr>
      <w:r w:rsidRPr="00EE748D">
        <w:rPr>
          <w:rFonts w:ascii="Arial" w:hAnsi="Arial" w:cs="Arial"/>
          <w:b/>
          <w:sz w:val="22"/>
          <w:szCs w:val="22"/>
          <w:lang w:val="ru-RU"/>
        </w:rPr>
        <w:t xml:space="preserve">            </w:t>
      </w:r>
      <w:r w:rsidR="001D5F60" w:rsidRPr="00EE748D">
        <w:rPr>
          <w:rFonts w:ascii="Arial" w:hAnsi="Arial" w:cs="Arial"/>
          <w:b/>
          <w:sz w:val="22"/>
          <w:szCs w:val="22"/>
          <w:lang w:val="ru-RU"/>
        </w:rPr>
        <w:t>партија бр.</w:t>
      </w:r>
      <w:r w:rsidR="001D5F60" w:rsidRPr="00EE748D">
        <w:rPr>
          <w:rFonts w:ascii="Arial" w:hAnsi="Arial" w:cs="Arial"/>
          <w:b/>
          <w:sz w:val="22"/>
          <w:szCs w:val="22"/>
        </w:rPr>
        <w:t xml:space="preserve"> 6- уље за моторне тестере, косачице и тримера</w:t>
      </w:r>
      <w:r w:rsidR="00867E70" w:rsidRPr="00EE748D">
        <w:rPr>
          <w:rFonts w:ascii="Arial" w:hAnsi="Arial" w:cs="Arial"/>
          <w:b/>
          <w:sz w:val="22"/>
          <w:szCs w:val="22"/>
        </w:rPr>
        <w:t>,</w:t>
      </w:r>
      <w:r w:rsidR="00867E70" w:rsidRPr="00EE748D">
        <w:rPr>
          <w:rFonts w:ascii="Arial" w:eastAsiaTheme="minorHAnsi" w:hAnsi="Arial" w:cs="Arial"/>
          <w:b/>
          <w:i/>
          <w:sz w:val="22"/>
          <w:szCs w:val="22"/>
          <w:lang w:val="sr-Cyrl-CS"/>
        </w:rPr>
        <w:t xml:space="preserve"> ознака из ОРН 09210000 </w:t>
      </w:r>
      <w:r w:rsidR="00867E70" w:rsidRPr="00EE748D">
        <w:rPr>
          <w:rFonts w:ascii="Arial" w:eastAsiaTheme="minorHAnsi" w:hAnsi="Arial" w:cs="Arial"/>
          <w:b/>
          <w:sz w:val="22"/>
          <w:szCs w:val="22"/>
          <w:lang w:val="sr-Cyrl-CS"/>
        </w:rPr>
        <w:t xml:space="preserve"> </w:t>
      </w:r>
    </w:p>
    <w:p w:rsidR="001D5F60" w:rsidRPr="00EE748D" w:rsidRDefault="001D5F60" w:rsidP="001D5F60">
      <w:pPr>
        <w:pStyle w:val="ListParagraph"/>
        <w:tabs>
          <w:tab w:val="left" w:pos="6360"/>
        </w:tabs>
        <w:rPr>
          <w:rFonts w:ascii="Arial" w:hAnsi="Arial" w:cs="Arial"/>
          <w:b/>
          <w:sz w:val="22"/>
          <w:szCs w:val="22"/>
        </w:rPr>
      </w:pPr>
    </w:p>
    <w:p w:rsidR="00EE748D" w:rsidRPr="00EE748D" w:rsidRDefault="001D5F60" w:rsidP="00EE748D">
      <w:pPr>
        <w:rPr>
          <w:rFonts w:ascii="Arial" w:hAnsi="Arial" w:cs="Arial"/>
          <w:sz w:val="22"/>
          <w:szCs w:val="22"/>
        </w:rPr>
      </w:pPr>
      <w:r w:rsidRPr="00EE748D">
        <w:rPr>
          <w:rFonts w:ascii="Arial" w:hAnsi="Arial" w:cs="Arial"/>
          <w:i/>
          <w:sz w:val="22"/>
          <w:szCs w:val="22"/>
          <w:lang w:val="sr-Cyrl-CS"/>
        </w:rPr>
        <w:t xml:space="preserve">ОРН 09132100 и 09134220, </w:t>
      </w:r>
      <w:r w:rsidRPr="00EE748D">
        <w:rPr>
          <w:rFonts w:ascii="Arial" w:hAnsi="Arial" w:cs="Arial"/>
          <w:sz w:val="22"/>
          <w:szCs w:val="22"/>
          <w:lang w:val="sr-Cyrl-CS"/>
        </w:rPr>
        <w:t xml:space="preserve"> </w:t>
      </w:r>
      <w:r w:rsidRPr="00EE748D">
        <w:rPr>
          <w:rFonts w:ascii="Arial" w:hAnsi="Arial" w:cs="Arial"/>
          <w:i/>
          <w:sz w:val="22"/>
          <w:szCs w:val="22"/>
          <w:lang w:val="sr-Cyrl-CS"/>
        </w:rPr>
        <w:t xml:space="preserve"> </w:t>
      </w:r>
      <w:r w:rsidRPr="00EE748D">
        <w:rPr>
          <w:rFonts w:ascii="Arial" w:hAnsi="Arial" w:cs="Arial"/>
          <w:sz w:val="22"/>
          <w:szCs w:val="22"/>
          <w:lang w:val="sr-Cyrl-CS"/>
        </w:rPr>
        <w:t xml:space="preserve"> ТНГ гас, </w:t>
      </w:r>
      <w:r w:rsidRPr="00EE748D">
        <w:rPr>
          <w:rFonts w:ascii="Arial" w:hAnsi="Arial" w:cs="Arial"/>
          <w:i/>
          <w:sz w:val="22"/>
          <w:szCs w:val="22"/>
          <w:lang w:val="sr-Cyrl-CS"/>
        </w:rPr>
        <w:t xml:space="preserve">ознака из ОРН 09133000, </w:t>
      </w:r>
      <w:r w:rsidRPr="00EE748D">
        <w:rPr>
          <w:rFonts w:ascii="Arial" w:hAnsi="Arial" w:cs="Arial"/>
          <w:b/>
          <w:sz w:val="22"/>
          <w:szCs w:val="22"/>
          <w:lang w:val="ru-RU"/>
        </w:rPr>
        <w:t xml:space="preserve"> </w:t>
      </w:r>
      <w:r w:rsidRPr="00EE748D">
        <w:rPr>
          <w:rFonts w:ascii="Arial" w:hAnsi="Arial" w:cs="Arial"/>
          <w:sz w:val="22"/>
          <w:szCs w:val="22"/>
          <w:lang w:val="ru-RU"/>
        </w:rPr>
        <w:t xml:space="preserve">пропан  и бутан смеса, </w:t>
      </w:r>
      <w:r w:rsidRPr="00EE748D">
        <w:rPr>
          <w:rFonts w:ascii="Arial" w:hAnsi="Arial" w:cs="Arial"/>
          <w:b/>
          <w:sz w:val="22"/>
          <w:szCs w:val="22"/>
          <w:lang w:val="ru-RU"/>
        </w:rPr>
        <w:t xml:space="preserve"> </w:t>
      </w:r>
      <w:r w:rsidRPr="00EE748D">
        <w:rPr>
          <w:rFonts w:ascii="Arial" w:hAnsi="Arial" w:cs="Arial"/>
          <w:i/>
          <w:sz w:val="22"/>
          <w:szCs w:val="22"/>
          <w:lang w:val="sr-Cyrl-CS"/>
        </w:rPr>
        <w:t xml:space="preserve">ознака из ОРН </w:t>
      </w:r>
      <w:r w:rsidRPr="00EE748D">
        <w:rPr>
          <w:rFonts w:ascii="Arial" w:hAnsi="Arial" w:cs="Arial"/>
          <w:sz w:val="22"/>
          <w:szCs w:val="22"/>
        </w:rPr>
        <w:t>09122000</w:t>
      </w:r>
      <w:r w:rsidR="00EE748D" w:rsidRPr="00EE748D">
        <w:rPr>
          <w:rFonts w:ascii="Arial" w:hAnsi="Arial" w:cs="Arial"/>
          <w:sz w:val="22"/>
          <w:szCs w:val="22"/>
        </w:rPr>
        <w:t>,</w:t>
      </w:r>
      <w:r w:rsidR="00EE748D" w:rsidRPr="00EE748D">
        <w:rPr>
          <w:rFonts w:ascii="Arial" w:hAnsi="Arial" w:cs="Arial"/>
          <w:b/>
          <w:sz w:val="22"/>
          <w:szCs w:val="22"/>
        </w:rPr>
        <w:t xml:space="preserve"> </w:t>
      </w:r>
      <w:r w:rsidR="00EE748D" w:rsidRPr="00EE748D">
        <w:rPr>
          <w:rFonts w:ascii="Arial" w:hAnsi="Arial" w:cs="Arial"/>
          <w:sz w:val="22"/>
          <w:szCs w:val="22"/>
        </w:rPr>
        <w:t>уље за моторне тестере, косачице и тримера,</w:t>
      </w:r>
      <w:r w:rsidR="00EE748D" w:rsidRPr="00EE748D">
        <w:rPr>
          <w:rFonts w:ascii="Arial" w:eastAsiaTheme="minorHAnsi" w:hAnsi="Arial" w:cs="Arial"/>
          <w:i/>
          <w:sz w:val="22"/>
          <w:szCs w:val="22"/>
          <w:lang w:val="sr-Cyrl-CS"/>
        </w:rPr>
        <w:t xml:space="preserve"> ознака из ОРН 09210000 </w:t>
      </w:r>
      <w:r w:rsidR="00EE748D" w:rsidRPr="00EE748D">
        <w:rPr>
          <w:rFonts w:ascii="Arial" w:eastAsiaTheme="minorHAnsi" w:hAnsi="Arial" w:cs="Arial"/>
          <w:sz w:val="22"/>
          <w:szCs w:val="22"/>
          <w:lang w:val="sr-Cyrl-CS"/>
        </w:rPr>
        <w:t xml:space="preserve"> </w:t>
      </w:r>
    </w:p>
    <w:p w:rsidR="00EE748D" w:rsidRPr="00EE748D" w:rsidRDefault="00EE748D" w:rsidP="00EE748D">
      <w:pPr>
        <w:pStyle w:val="ListParagraph"/>
        <w:tabs>
          <w:tab w:val="left" w:pos="6360"/>
        </w:tabs>
        <w:rPr>
          <w:rFonts w:ascii="Arial" w:hAnsi="Arial" w:cs="Arial"/>
          <w:b/>
          <w:sz w:val="22"/>
          <w:szCs w:val="22"/>
        </w:rPr>
      </w:pPr>
    </w:p>
    <w:p w:rsidR="00630401" w:rsidRPr="00EE748D" w:rsidRDefault="00630401" w:rsidP="001D5F60">
      <w:pPr>
        <w:ind w:firstLine="709"/>
        <w:jc w:val="both"/>
        <w:rPr>
          <w:rFonts w:ascii="Arial" w:hAnsi="Arial" w:cs="Arial"/>
          <w:sz w:val="22"/>
          <w:szCs w:val="22"/>
        </w:rPr>
      </w:pPr>
    </w:p>
    <w:p w:rsidR="00C0409A" w:rsidRPr="00EE748D" w:rsidRDefault="00C0409A" w:rsidP="00436DA8">
      <w:pPr>
        <w:rPr>
          <w:rFonts w:ascii="Arial" w:hAnsi="Arial" w:cs="Arial"/>
          <w:b/>
          <w:noProof/>
          <w:sz w:val="22"/>
          <w:szCs w:val="22"/>
          <w:lang w:val="ru-RU"/>
        </w:rPr>
      </w:pPr>
      <w:r w:rsidRPr="00EE748D">
        <w:rPr>
          <w:rFonts w:ascii="Arial" w:hAnsi="Arial" w:cs="Arial"/>
          <w:b/>
          <w:noProof/>
          <w:sz w:val="22"/>
          <w:szCs w:val="22"/>
          <w:lang w:val="sr-Cyrl-CS"/>
        </w:rPr>
        <w:t xml:space="preserve">1.4. </w:t>
      </w:r>
      <w:r w:rsidRPr="00EE748D">
        <w:rPr>
          <w:rFonts w:ascii="Arial" w:hAnsi="Arial" w:cs="Arial"/>
          <w:b/>
          <w:noProof/>
          <w:sz w:val="22"/>
          <w:szCs w:val="22"/>
          <w:lang w:val="ru-RU"/>
        </w:rPr>
        <w:t>КРИТЕРИЈУМ ЗА ДОДЕЛУ УГОВОРА</w:t>
      </w:r>
    </w:p>
    <w:p w:rsidR="00C0409A" w:rsidRPr="00EE748D" w:rsidRDefault="00C0409A" w:rsidP="00C0409A">
      <w:pPr>
        <w:autoSpaceDE w:val="0"/>
        <w:autoSpaceDN w:val="0"/>
        <w:adjustRightInd w:val="0"/>
        <w:ind w:left="720"/>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Критеријум за доделу уговора  </w:t>
      </w:r>
      <w:r w:rsidR="0064707B" w:rsidRPr="00EE748D">
        <w:rPr>
          <w:rFonts w:ascii="Arial" w:hAnsi="Arial" w:cs="Arial"/>
          <w:b/>
          <w:noProof/>
          <w:sz w:val="22"/>
          <w:szCs w:val="22"/>
          <w:lang w:val="ru-RU"/>
        </w:rPr>
        <w:t>за све партије</w:t>
      </w:r>
      <w:r w:rsidR="004502F6" w:rsidRPr="00EE748D">
        <w:rPr>
          <w:rFonts w:ascii="Arial" w:hAnsi="Arial" w:cs="Arial"/>
          <w:noProof/>
          <w:sz w:val="22"/>
          <w:szCs w:val="22"/>
          <w:lang w:val="ru-RU"/>
        </w:rPr>
        <w:t xml:space="preserve"> </w:t>
      </w:r>
      <w:r w:rsidRPr="00EE748D">
        <w:rPr>
          <w:rFonts w:ascii="Arial" w:hAnsi="Arial" w:cs="Arial"/>
          <w:noProof/>
          <w:sz w:val="22"/>
          <w:szCs w:val="22"/>
          <w:lang w:val="ru-RU"/>
        </w:rPr>
        <w:t xml:space="preserve"> је </w:t>
      </w:r>
      <w:r w:rsidRPr="00EE748D">
        <w:rPr>
          <w:rFonts w:ascii="Arial" w:hAnsi="Arial" w:cs="Arial"/>
          <w:b/>
          <w:noProof/>
          <w:sz w:val="22"/>
          <w:szCs w:val="22"/>
          <w:lang w:val="ru-RU"/>
        </w:rPr>
        <w:t>најнижа понуђена цена</w:t>
      </w:r>
      <w:r w:rsidRPr="00EE748D">
        <w:rPr>
          <w:rFonts w:ascii="Arial" w:hAnsi="Arial" w:cs="Arial"/>
          <w:noProof/>
          <w:sz w:val="22"/>
          <w:szCs w:val="22"/>
          <w:lang w:val="ru-RU"/>
        </w:rPr>
        <w:t xml:space="preserve">. </w:t>
      </w:r>
    </w:p>
    <w:p w:rsidR="004502F6" w:rsidRPr="00EE748D" w:rsidRDefault="004502F6" w:rsidP="004502F6">
      <w:pPr>
        <w:ind w:right="121" w:firstLine="567"/>
        <w:rPr>
          <w:rFonts w:ascii="Arial" w:hAnsi="Arial" w:cs="Arial"/>
          <w:sz w:val="22"/>
          <w:szCs w:val="22"/>
        </w:rPr>
      </w:pPr>
      <w:r w:rsidRPr="00EE748D">
        <w:rPr>
          <w:rFonts w:ascii="Arial" w:hAnsi="Arial" w:cs="Arial"/>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4502F6" w:rsidRPr="00EE748D" w:rsidRDefault="004502F6" w:rsidP="004502F6">
      <w:pPr>
        <w:ind w:right="121" w:firstLine="389"/>
        <w:rPr>
          <w:rFonts w:ascii="Arial" w:hAnsi="Arial" w:cs="Arial"/>
          <w:sz w:val="22"/>
          <w:szCs w:val="22"/>
        </w:rPr>
      </w:pPr>
      <w:r w:rsidRPr="00EE748D">
        <w:rPr>
          <w:rFonts w:ascii="Arial" w:hAnsi="Arial" w:cs="Arial"/>
          <w:sz w:val="22"/>
          <w:szCs w:val="22"/>
        </w:rPr>
        <w:t xml:space="preserve">  Поступак избора најповољније понуде путем жреба ће се обавити на следећи начин: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Наручилац ће упутити позив понуђачима чије су понуде са истом најнижом понуђеном ценом да присуствују поступку жребања;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Поступак жребања водиће комисија и биће обављен у просторијама наручиоца;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Комисија ће водити записник о поступку жребања;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4502F6" w:rsidRPr="00EE748D" w:rsidRDefault="004502F6" w:rsidP="002D7699">
      <w:pPr>
        <w:numPr>
          <w:ilvl w:val="0"/>
          <w:numId w:val="15"/>
        </w:numPr>
        <w:suppressAutoHyphens w:val="0"/>
        <w:spacing w:after="5" w:line="249" w:lineRule="auto"/>
        <w:ind w:right="121" w:hanging="282"/>
        <w:jc w:val="both"/>
        <w:rPr>
          <w:rFonts w:ascii="Arial" w:hAnsi="Arial" w:cs="Arial"/>
          <w:sz w:val="22"/>
          <w:szCs w:val="22"/>
        </w:rPr>
      </w:pPr>
      <w:r w:rsidRPr="00EE748D">
        <w:rPr>
          <w:rFonts w:ascii="Arial" w:hAnsi="Arial" w:cs="Arial"/>
          <w:sz w:val="22"/>
          <w:szCs w:val="22"/>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FB43A6" w:rsidRPr="00EE748D" w:rsidRDefault="00FB43A6" w:rsidP="00FB43A6">
      <w:pPr>
        <w:suppressAutoHyphens w:val="0"/>
        <w:spacing w:after="5" w:line="249" w:lineRule="auto"/>
        <w:ind w:right="121"/>
        <w:jc w:val="both"/>
        <w:rPr>
          <w:rFonts w:ascii="Arial" w:hAnsi="Arial" w:cs="Arial"/>
          <w:sz w:val="22"/>
          <w:szCs w:val="22"/>
        </w:rPr>
      </w:pPr>
    </w:p>
    <w:p w:rsidR="00630401" w:rsidRPr="00EE748D" w:rsidRDefault="00630401" w:rsidP="00630401">
      <w:pPr>
        <w:suppressAutoHyphens w:val="0"/>
        <w:spacing w:after="5" w:line="249" w:lineRule="auto"/>
        <w:ind w:right="121"/>
        <w:jc w:val="both"/>
        <w:rPr>
          <w:rFonts w:ascii="Arial" w:hAnsi="Arial" w:cs="Arial"/>
          <w:sz w:val="22"/>
          <w:szCs w:val="22"/>
        </w:rPr>
      </w:pPr>
    </w:p>
    <w:p w:rsidR="00630401" w:rsidRPr="00EE748D" w:rsidRDefault="00630401" w:rsidP="00630401">
      <w:pPr>
        <w:suppressAutoHyphens w:val="0"/>
        <w:spacing w:after="5" w:line="249" w:lineRule="auto"/>
        <w:ind w:right="121"/>
        <w:jc w:val="both"/>
        <w:rPr>
          <w:rFonts w:ascii="Arial" w:hAnsi="Arial" w:cs="Arial"/>
          <w:sz w:val="22"/>
          <w:szCs w:val="22"/>
        </w:rPr>
      </w:pPr>
    </w:p>
    <w:p w:rsidR="00C0409A" w:rsidRPr="00EE748D" w:rsidRDefault="00C0409A" w:rsidP="00C0409A">
      <w:pPr>
        <w:autoSpaceDE w:val="0"/>
        <w:autoSpaceDN w:val="0"/>
        <w:adjustRightInd w:val="0"/>
        <w:ind w:left="567"/>
        <w:jc w:val="both"/>
        <w:rPr>
          <w:rFonts w:ascii="Arial" w:hAnsi="Arial" w:cs="Arial"/>
          <w:b/>
          <w:noProof/>
          <w:sz w:val="22"/>
          <w:szCs w:val="22"/>
          <w:lang w:val="ru-RU"/>
        </w:rPr>
      </w:pPr>
      <w:r w:rsidRPr="00EE748D">
        <w:rPr>
          <w:rFonts w:ascii="Arial" w:hAnsi="Arial" w:cs="Arial"/>
          <w:b/>
          <w:noProof/>
          <w:sz w:val="22"/>
          <w:szCs w:val="22"/>
          <w:lang w:val="sr-Cyrl-CS"/>
        </w:rPr>
        <w:t xml:space="preserve">1.5. </w:t>
      </w:r>
      <w:r w:rsidRPr="00EE748D">
        <w:rPr>
          <w:rFonts w:ascii="Arial" w:hAnsi="Arial" w:cs="Arial"/>
          <w:b/>
          <w:noProof/>
          <w:sz w:val="22"/>
          <w:szCs w:val="22"/>
          <w:lang w:val="ru-RU"/>
        </w:rPr>
        <w:t>НАЧИН ПРЕУЗИМАЊА КОНКУРСНЕ ДОКУМЕНТАЦИЈЕ</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sz w:val="22"/>
          <w:szCs w:val="22"/>
          <w:lang w:val="ru-RU"/>
        </w:rPr>
      </w:pPr>
      <w:r w:rsidRPr="00EE748D">
        <w:rPr>
          <w:rFonts w:ascii="Arial" w:hAnsi="Arial" w:cs="Arial"/>
          <w:sz w:val="22"/>
          <w:szCs w:val="22"/>
          <w:lang w:val="ru-RU"/>
        </w:rPr>
        <w:t xml:space="preserve">Сва заинтересована лица кокнкурсну документацију могу лично преузети на адреси наручиоца: </w:t>
      </w:r>
      <w:r w:rsidRPr="00EE748D">
        <w:rPr>
          <w:rFonts w:ascii="Arial" w:hAnsi="Arial" w:cs="Arial"/>
          <w:noProof/>
          <w:sz w:val="22"/>
          <w:szCs w:val="22"/>
          <w:lang w:val="sr-Cyrl-CS"/>
        </w:rPr>
        <w:t>ЈКП „ Видрак“ Ваљево</w:t>
      </w:r>
      <w:r w:rsidRPr="00EE748D">
        <w:rPr>
          <w:rFonts w:ascii="Arial" w:hAnsi="Arial" w:cs="Arial"/>
          <w:noProof/>
          <w:sz w:val="22"/>
          <w:szCs w:val="22"/>
          <w:lang w:val="ru-RU"/>
        </w:rPr>
        <w:t xml:space="preserve">, улица </w:t>
      </w:r>
      <w:r w:rsidRPr="00EE748D">
        <w:rPr>
          <w:rFonts w:ascii="Arial" w:hAnsi="Arial" w:cs="Arial"/>
          <w:noProof/>
          <w:sz w:val="22"/>
          <w:szCs w:val="22"/>
          <w:lang w:val="sr-Cyrl-CS"/>
        </w:rPr>
        <w:t>Војводе Мишића бр. 50</w:t>
      </w:r>
      <w:r w:rsidRPr="00EE748D">
        <w:rPr>
          <w:rFonts w:ascii="Arial" w:hAnsi="Arial" w:cs="Arial"/>
          <w:noProof/>
          <w:sz w:val="22"/>
          <w:szCs w:val="22"/>
          <w:lang w:val="ru-RU"/>
        </w:rPr>
        <w:t>, 14000 Ваљево</w:t>
      </w:r>
      <w:r w:rsidRPr="00EE748D">
        <w:rPr>
          <w:rFonts w:ascii="Arial" w:hAnsi="Arial" w:cs="Arial"/>
          <w:sz w:val="22"/>
          <w:szCs w:val="22"/>
          <w:lang w:val="ru-RU"/>
        </w:rPr>
        <w:t xml:space="preserve">, </w:t>
      </w:r>
      <w:r w:rsidRPr="00EE748D">
        <w:rPr>
          <w:rFonts w:ascii="Arial" w:hAnsi="Arial" w:cs="Arial"/>
          <w:sz w:val="22"/>
          <w:szCs w:val="22"/>
        </w:rPr>
        <w:t>I</w:t>
      </w:r>
      <w:r w:rsidRPr="00EE748D">
        <w:rPr>
          <w:rFonts w:ascii="Arial" w:hAnsi="Arial" w:cs="Arial"/>
          <w:sz w:val="22"/>
          <w:szCs w:val="22"/>
          <w:lang w:val="ru-RU"/>
        </w:rPr>
        <w:t xml:space="preserve"> спрат од </w:t>
      </w:r>
      <w:r w:rsidR="0072217F" w:rsidRPr="00EE748D">
        <w:rPr>
          <w:rFonts w:ascii="Arial" w:hAnsi="Arial" w:cs="Arial"/>
          <w:sz w:val="22"/>
          <w:szCs w:val="22"/>
        </w:rPr>
        <w:t>9:</w:t>
      </w:r>
      <w:r w:rsidRPr="00EE748D">
        <w:rPr>
          <w:rFonts w:ascii="Arial" w:hAnsi="Arial" w:cs="Arial"/>
          <w:sz w:val="22"/>
          <w:szCs w:val="22"/>
          <w:lang w:val="ru-RU"/>
        </w:rPr>
        <w:t>00 до 14</w:t>
      </w:r>
      <w:r w:rsidR="0072217F" w:rsidRPr="00EE748D">
        <w:rPr>
          <w:rFonts w:ascii="Arial" w:hAnsi="Arial" w:cs="Arial"/>
          <w:sz w:val="22"/>
          <w:szCs w:val="22"/>
        </w:rPr>
        <w:t>:</w:t>
      </w:r>
      <w:r w:rsidRPr="00EE748D">
        <w:rPr>
          <w:rFonts w:ascii="Arial" w:hAnsi="Arial" w:cs="Arial"/>
          <w:sz w:val="22"/>
          <w:szCs w:val="22"/>
          <w:lang w:val="ru-RU"/>
        </w:rPr>
        <w:t>00 часова, уз овлашћење за преузимање конкурсне документације.</w:t>
      </w:r>
    </w:p>
    <w:p w:rsidR="00C0409A" w:rsidRPr="00EE748D" w:rsidRDefault="00C0409A" w:rsidP="00C0409A">
      <w:pPr>
        <w:autoSpaceDE w:val="0"/>
        <w:autoSpaceDN w:val="0"/>
        <w:adjustRightInd w:val="0"/>
        <w:ind w:firstLine="567"/>
        <w:jc w:val="both"/>
        <w:rPr>
          <w:rFonts w:ascii="Arial" w:hAnsi="Arial" w:cs="Arial"/>
          <w:sz w:val="22"/>
          <w:szCs w:val="22"/>
          <w:lang w:val="ru-RU"/>
        </w:rPr>
      </w:pPr>
      <w:r w:rsidRPr="00EE748D">
        <w:rPr>
          <w:rFonts w:ascii="Arial" w:hAnsi="Arial" w:cs="Arial"/>
          <w:sz w:val="22"/>
          <w:szCs w:val="22"/>
          <w:lang w:val="ru-RU"/>
        </w:rPr>
        <w:t xml:space="preserve">Кокнкурсна документација се може преузети и на интернет адреси наручиоца </w:t>
      </w:r>
      <w:hyperlink r:id="rId9" w:history="1">
        <w:r w:rsidRPr="00EE748D">
          <w:rPr>
            <w:rStyle w:val="Hyperlink"/>
            <w:rFonts w:ascii="Arial" w:hAnsi="Arial" w:cs="Arial"/>
            <w:sz w:val="22"/>
            <w:szCs w:val="22"/>
            <w:lang w:val="sr-Latn-CS"/>
          </w:rPr>
          <w:t>www.vidrakvaljevo.com</w:t>
        </w:r>
      </w:hyperlink>
      <w:r w:rsidRPr="00EE748D">
        <w:rPr>
          <w:rFonts w:ascii="Arial" w:hAnsi="Arial" w:cs="Arial"/>
          <w:sz w:val="22"/>
          <w:szCs w:val="22"/>
          <w:lang w:val="sr-Latn-CS"/>
        </w:rPr>
        <w:t xml:space="preserve"> </w:t>
      </w:r>
      <w:r w:rsidRPr="00EE748D">
        <w:rPr>
          <w:rFonts w:ascii="Arial" w:hAnsi="Arial" w:cs="Arial"/>
          <w:sz w:val="22"/>
          <w:szCs w:val="22"/>
          <w:lang w:val="ru-RU"/>
        </w:rPr>
        <w:t xml:space="preserve"> и Порталу јавних набавки.</w:t>
      </w:r>
    </w:p>
    <w:p w:rsidR="008064AE" w:rsidRPr="00EE748D" w:rsidRDefault="008064AE" w:rsidP="00C0409A">
      <w:pPr>
        <w:autoSpaceDE w:val="0"/>
        <w:autoSpaceDN w:val="0"/>
        <w:adjustRightInd w:val="0"/>
        <w:ind w:left="567"/>
        <w:jc w:val="both"/>
        <w:rPr>
          <w:rFonts w:ascii="Arial" w:hAnsi="Arial" w:cs="Arial"/>
          <w:b/>
          <w:noProof/>
          <w:sz w:val="22"/>
          <w:szCs w:val="22"/>
          <w:lang w:val="sr-Cyrl-CS"/>
        </w:rPr>
      </w:pPr>
    </w:p>
    <w:p w:rsidR="00C0409A" w:rsidRPr="00EE748D" w:rsidRDefault="00C0409A" w:rsidP="00C0409A">
      <w:pPr>
        <w:autoSpaceDE w:val="0"/>
        <w:autoSpaceDN w:val="0"/>
        <w:adjustRightInd w:val="0"/>
        <w:ind w:left="567"/>
        <w:jc w:val="both"/>
        <w:rPr>
          <w:rFonts w:ascii="Arial" w:hAnsi="Arial" w:cs="Arial"/>
          <w:b/>
          <w:noProof/>
          <w:sz w:val="22"/>
          <w:szCs w:val="22"/>
          <w:lang w:val="ru-RU"/>
        </w:rPr>
      </w:pPr>
      <w:r w:rsidRPr="00EE748D">
        <w:rPr>
          <w:rFonts w:ascii="Arial" w:hAnsi="Arial" w:cs="Arial"/>
          <w:b/>
          <w:noProof/>
          <w:sz w:val="22"/>
          <w:szCs w:val="22"/>
          <w:lang w:val="sr-Cyrl-CS"/>
        </w:rPr>
        <w:t xml:space="preserve">1.6. </w:t>
      </w:r>
      <w:r w:rsidRPr="00EE748D">
        <w:rPr>
          <w:rFonts w:ascii="Arial" w:hAnsi="Arial" w:cs="Arial"/>
          <w:b/>
          <w:noProof/>
          <w:sz w:val="22"/>
          <w:szCs w:val="22"/>
          <w:lang w:val="ru-RU"/>
        </w:rPr>
        <w:t>НАЧИН ПОДНОШЕЊА ПОНУДЕ И РОК ЗА ПОДНОШЕЊЕ ПОНУДЕ</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Понуда се подноси у складу са конкурсном документацијом и техничком спецификацијом наручиоца који је саставни део конкурсне документације. </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Понуђач понуду подноси лично или непосредно путем поште у затвореној коверти. </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На предњу страну коверте понуђач лепи попуњен </w:t>
      </w:r>
      <w:r w:rsidRPr="00EE748D">
        <w:rPr>
          <w:rFonts w:ascii="Arial" w:hAnsi="Arial" w:cs="Arial"/>
          <w:b/>
          <w:noProof/>
          <w:sz w:val="22"/>
          <w:szCs w:val="22"/>
          <w:lang w:val="ru-RU"/>
        </w:rPr>
        <w:t xml:space="preserve">Помоћни образац </w:t>
      </w:r>
      <w:r w:rsidRPr="00EE748D">
        <w:rPr>
          <w:rFonts w:ascii="Arial" w:hAnsi="Arial" w:cs="Arial"/>
          <w:noProof/>
          <w:sz w:val="22"/>
          <w:szCs w:val="22"/>
          <w:lang w:val="ru-RU"/>
        </w:rPr>
        <w:t>(ПО1,) који уписује податке о свом тачном називу, адреси, броју телефона, емаил адреса и име и презиме овлашћеног лица за контакт.</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Понуђач може да поднесе само једну понуду.</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Понуђач може поднети понуду за једну или за више партија.</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DF58E8">
        <w:rPr>
          <w:rFonts w:ascii="Arial" w:hAnsi="Arial" w:cs="Arial"/>
          <w:noProof/>
          <w:sz w:val="22"/>
          <w:szCs w:val="22"/>
          <w:highlight w:val="yellow"/>
          <w:lang w:val="ru-RU"/>
        </w:rPr>
        <w:t xml:space="preserve">Рок за подношење понуда је </w:t>
      </w:r>
      <w:r w:rsidR="00DF58E8">
        <w:rPr>
          <w:rFonts w:ascii="Arial" w:hAnsi="Arial" w:cs="Arial"/>
          <w:b/>
          <w:noProof/>
          <w:color w:val="auto"/>
          <w:sz w:val="22"/>
          <w:szCs w:val="22"/>
          <w:highlight w:val="yellow"/>
          <w:lang/>
        </w:rPr>
        <w:t>20</w:t>
      </w:r>
      <w:r w:rsidR="00AD206B" w:rsidRPr="00DF58E8">
        <w:rPr>
          <w:rFonts w:ascii="Arial" w:hAnsi="Arial" w:cs="Arial"/>
          <w:b/>
          <w:noProof/>
          <w:color w:val="auto"/>
          <w:sz w:val="22"/>
          <w:szCs w:val="22"/>
          <w:highlight w:val="yellow"/>
          <w:lang w:val="ru-RU"/>
        </w:rPr>
        <w:t>.05</w:t>
      </w:r>
      <w:r w:rsidRPr="00DF58E8">
        <w:rPr>
          <w:rFonts w:ascii="Arial" w:hAnsi="Arial" w:cs="Arial"/>
          <w:b/>
          <w:noProof/>
          <w:color w:val="auto"/>
          <w:sz w:val="22"/>
          <w:szCs w:val="22"/>
          <w:highlight w:val="yellow"/>
          <w:lang w:val="ru-RU"/>
        </w:rPr>
        <w:t>.20</w:t>
      </w:r>
      <w:r w:rsidR="00FB43A6" w:rsidRPr="00DF58E8">
        <w:rPr>
          <w:rFonts w:ascii="Arial" w:hAnsi="Arial" w:cs="Arial"/>
          <w:b/>
          <w:noProof/>
          <w:color w:val="auto"/>
          <w:sz w:val="22"/>
          <w:szCs w:val="22"/>
          <w:highlight w:val="yellow"/>
          <w:lang w:val="ru-RU"/>
        </w:rPr>
        <w:t>20</w:t>
      </w:r>
      <w:r w:rsidRPr="00DF58E8">
        <w:rPr>
          <w:rFonts w:ascii="Arial" w:hAnsi="Arial" w:cs="Arial"/>
          <w:b/>
          <w:noProof/>
          <w:color w:val="auto"/>
          <w:sz w:val="22"/>
          <w:szCs w:val="22"/>
          <w:highlight w:val="yellow"/>
          <w:lang w:val="ru-RU"/>
        </w:rPr>
        <w:t>.</w:t>
      </w:r>
      <w:r w:rsidRPr="00DF58E8">
        <w:rPr>
          <w:rFonts w:ascii="Arial" w:hAnsi="Arial" w:cs="Arial"/>
          <w:noProof/>
          <w:color w:val="auto"/>
          <w:sz w:val="22"/>
          <w:szCs w:val="22"/>
          <w:highlight w:val="yellow"/>
          <w:lang w:val="ru-RU"/>
        </w:rPr>
        <w:t xml:space="preserve"> до </w:t>
      </w:r>
      <w:r w:rsidR="007F04E4" w:rsidRPr="00DF58E8">
        <w:rPr>
          <w:rFonts w:ascii="Arial" w:hAnsi="Arial" w:cs="Arial"/>
          <w:b/>
          <w:noProof/>
          <w:color w:val="auto"/>
          <w:sz w:val="22"/>
          <w:szCs w:val="22"/>
          <w:highlight w:val="yellow"/>
          <w:lang w:val="ru-RU"/>
        </w:rPr>
        <w:t>0</w:t>
      </w:r>
      <w:r w:rsidR="0072217F" w:rsidRPr="00DF58E8">
        <w:rPr>
          <w:rFonts w:ascii="Arial" w:hAnsi="Arial" w:cs="Arial"/>
          <w:b/>
          <w:noProof/>
          <w:color w:val="auto"/>
          <w:sz w:val="22"/>
          <w:szCs w:val="22"/>
          <w:highlight w:val="yellow"/>
        </w:rPr>
        <w:t>9</w:t>
      </w:r>
      <w:r w:rsidR="007F04E4" w:rsidRPr="00DF58E8">
        <w:rPr>
          <w:rFonts w:ascii="Arial" w:hAnsi="Arial" w:cs="Arial"/>
          <w:b/>
          <w:noProof/>
          <w:color w:val="auto"/>
          <w:sz w:val="22"/>
          <w:szCs w:val="22"/>
          <w:highlight w:val="yellow"/>
        </w:rPr>
        <w:t>,</w:t>
      </w:r>
      <w:r w:rsidRPr="00DF58E8">
        <w:rPr>
          <w:rFonts w:ascii="Arial" w:hAnsi="Arial" w:cs="Arial"/>
          <w:b/>
          <w:noProof/>
          <w:color w:val="auto"/>
          <w:sz w:val="22"/>
          <w:szCs w:val="22"/>
          <w:highlight w:val="yellow"/>
          <w:lang w:val="ru-RU"/>
        </w:rPr>
        <w:t>00</w:t>
      </w:r>
      <w:r w:rsidRPr="00DF58E8">
        <w:rPr>
          <w:rFonts w:ascii="Arial" w:hAnsi="Arial" w:cs="Arial"/>
          <w:noProof/>
          <w:sz w:val="22"/>
          <w:szCs w:val="22"/>
          <w:highlight w:val="yellow"/>
          <w:lang w:val="ru-RU"/>
        </w:rPr>
        <w:t xml:space="preserve"> часова.</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DF58E8">
        <w:rPr>
          <w:rFonts w:ascii="Arial" w:hAnsi="Arial" w:cs="Arial"/>
          <w:noProof/>
          <w:sz w:val="22"/>
          <w:szCs w:val="22"/>
          <w:highlight w:val="yellow"/>
          <w:lang w:val="ru-RU"/>
        </w:rPr>
        <w:t xml:space="preserve">Понуда се сматра благовременом уколико је примљена на адресу наручиоца до </w:t>
      </w:r>
      <w:r w:rsidR="00DF58E8">
        <w:rPr>
          <w:rFonts w:ascii="Arial" w:hAnsi="Arial" w:cs="Arial"/>
          <w:noProof/>
          <w:sz w:val="22"/>
          <w:szCs w:val="22"/>
          <w:highlight w:val="yellow"/>
          <w:lang w:val="ru-RU"/>
        </w:rPr>
        <w:t>2</w:t>
      </w:r>
      <w:r w:rsidR="00DF58E8">
        <w:rPr>
          <w:rFonts w:ascii="Arial" w:hAnsi="Arial" w:cs="Arial"/>
          <w:b/>
          <w:noProof/>
          <w:color w:val="auto"/>
          <w:sz w:val="22"/>
          <w:szCs w:val="22"/>
          <w:highlight w:val="yellow"/>
          <w:lang/>
        </w:rPr>
        <w:t>0</w:t>
      </w:r>
      <w:r w:rsidRPr="00DF58E8">
        <w:rPr>
          <w:rFonts w:ascii="Arial" w:hAnsi="Arial" w:cs="Arial"/>
          <w:b/>
          <w:noProof/>
          <w:color w:val="auto"/>
          <w:sz w:val="22"/>
          <w:szCs w:val="22"/>
          <w:highlight w:val="yellow"/>
          <w:lang w:val="ru-RU"/>
        </w:rPr>
        <w:t>.</w:t>
      </w:r>
      <w:r w:rsidR="00AD206B" w:rsidRPr="00DF58E8">
        <w:rPr>
          <w:rFonts w:ascii="Arial" w:hAnsi="Arial" w:cs="Arial"/>
          <w:b/>
          <w:noProof/>
          <w:color w:val="auto"/>
          <w:sz w:val="22"/>
          <w:szCs w:val="22"/>
          <w:highlight w:val="yellow"/>
          <w:lang w:val="ru-RU"/>
        </w:rPr>
        <w:t>05</w:t>
      </w:r>
      <w:r w:rsidRPr="00DF58E8">
        <w:rPr>
          <w:rFonts w:ascii="Arial" w:hAnsi="Arial" w:cs="Arial"/>
          <w:b/>
          <w:noProof/>
          <w:color w:val="auto"/>
          <w:sz w:val="22"/>
          <w:szCs w:val="22"/>
          <w:highlight w:val="yellow"/>
          <w:lang w:val="ru-RU"/>
        </w:rPr>
        <w:t>.20</w:t>
      </w:r>
      <w:r w:rsidR="00FB43A6" w:rsidRPr="00DF58E8">
        <w:rPr>
          <w:rFonts w:ascii="Arial" w:hAnsi="Arial" w:cs="Arial"/>
          <w:b/>
          <w:noProof/>
          <w:color w:val="auto"/>
          <w:sz w:val="22"/>
          <w:szCs w:val="22"/>
          <w:highlight w:val="yellow"/>
          <w:lang w:val="ru-RU"/>
        </w:rPr>
        <w:t>20</w:t>
      </w:r>
      <w:r w:rsidRPr="00DF58E8">
        <w:rPr>
          <w:rFonts w:ascii="Arial" w:hAnsi="Arial" w:cs="Arial"/>
          <w:noProof/>
          <w:color w:val="auto"/>
          <w:sz w:val="22"/>
          <w:szCs w:val="22"/>
          <w:highlight w:val="yellow"/>
          <w:lang w:val="ru-RU"/>
        </w:rPr>
        <w:t xml:space="preserve"> </w:t>
      </w:r>
      <w:r w:rsidRPr="00DF58E8">
        <w:rPr>
          <w:rFonts w:ascii="Arial" w:hAnsi="Arial" w:cs="Arial"/>
          <w:noProof/>
          <w:sz w:val="22"/>
          <w:szCs w:val="22"/>
          <w:highlight w:val="yellow"/>
          <w:lang w:val="ru-RU"/>
        </w:rPr>
        <w:t xml:space="preserve">до </w:t>
      </w:r>
      <w:r w:rsidR="007F04E4" w:rsidRPr="00DF58E8">
        <w:rPr>
          <w:rFonts w:ascii="Arial" w:hAnsi="Arial" w:cs="Arial"/>
          <w:b/>
          <w:noProof/>
          <w:sz w:val="22"/>
          <w:szCs w:val="22"/>
          <w:highlight w:val="yellow"/>
          <w:lang w:val="ru-RU"/>
        </w:rPr>
        <w:t>0</w:t>
      </w:r>
      <w:r w:rsidR="007F04E4" w:rsidRPr="00DF58E8">
        <w:rPr>
          <w:rFonts w:ascii="Arial" w:hAnsi="Arial" w:cs="Arial"/>
          <w:b/>
          <w:noProof/>
          <w:color w:val="auto"/>
          <w:sz w:val="22"/>
          <w:szCs w:val="22"/>
          <w:highlight w:val="yellow"/>
          <w:lang w:val="ru-RU"/>
        </w:rPr>
        <w:t>9,</w:t>
      </w:r>
      <w:r w:rsidRPr="00DF58E8">
        <w:rPr>
          <w:rFonts w:ascii="Arial" w:hAnsi="Arial" w:cs="Arial"/>
          <w:b/>
          <w:noProof/>
          <w:color w:val="auto"/>
          <w:sz w:val="22"/>
          <w:szCs w:val="22"/>
          <w:highlight w:val="yellow"/>
          <w:lang w:val="ru-RU"/>
        </w:rPr>
        <w:t>00</w:t>
      </w:r>
      <w:r w:rsidRPr="00DF58E8">
        <w:rPr>
          <w:rFonts w:ascii="Arial" w:hAnsi="Arial" w:cs="Arial"/>
          <w:noProof/>
          <w:sz w:val="22"/>
          <w:szCs w:val="22"/>
          <w:highlight w:val="yellow"/>
          <w:lang w:val="ru-RU"/>
        </w:rPr>
        <w:t xml:space="preserve"> часова</w:t>
      </w:r>
      <w:r w:rsidRPr="00DF58E8">
        <w:rPr>
          <w:rFonts w:ascii="Arial" w:hAnsi="Arial" w:cs="Arial"/>
          <w:noProof/>
          <w:sz w:val="22"/>
          <w:szCs w:val="22"/>
          <w:highlight w:val="yellow"/>
          <w:lang w:val="sr-Cyrl-CS"/>
        </w:rPr>
        <w:t>.</w:t>
      </w:r>
    </w:p>
    <w:p w:rsidR="00C0409A" w:rsidRPr="00EE748D" w:rsidRDefault="00C0409A" w:rsidP="008064AE">
      <w:pPr>
        <w:shd w:val="clear" w:color="auto" w:fill="FFFFFF" w:themeFill="background1"/>
        <w:ind w:right="-46"/>
        <w:rPr>
          <w:rFonts w:ascii="Arial" w:hAnsi="Arial" w:cs="Arial"/>
          <w:b/>
          <w:noProof/>
          <w:sz w:val="22"/>
          <w:szCs w:val="22"/>
          <w:lang w:val="ru-RU"/>
        </w:rPr>
      </w:pPr>
      <w:r w:rsidRPr="00EE748D">
        <w:rPr>
          <w:rFonts w:ascii="Arial" w:hAnsi="Arial" w:cs="Arial"/>
          <w:noProof/>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EE748D">
        <w:rPr>
          <w:rFonts w:ascii="Arial" w:hAnsi="Arial" w:cs="Arial"/>
          <w:noProof/>
          <w:sz w:val="22"/>
          <w:szCs w:val="22"/>
          <w:lang w:val="sr-Latn-CS"/>
        </w:rPr>
        <w:t>„</w:t>
      </w:r>
      <w:r w:rsidRPr="00EE748D">
        <w:rPr>
          <w:rFonts w:ascii="Arial" w:hAnsi="Arial" w:cs="Arial"/>
          <w:noProof/>
          <w:sz w:val="22"/>
          <w:szCs w:val="22"/>
          <w:lang w:val="sr-Cyrl-CS"/>
        </w:rPr>
        <w:t xml:space="preserve">Допуна понуде“, „Измена понуде“ или „Опозив понуде“ за јавну набавку </w:t>
      </w:r>
      <w:r w:rsidR="008064AE" w:rsidRPr="00EE748D">
        <w:rPr>
          <w:rFonts w:ascii="Arial" w:hAnsi="Arial" w:cs="Arial"/>
          <w:noProof/>
          <w:sz w:val="22"/>
          <w:szCs w:val="22"/>
          <w:lang w:val="sr-Cyrl-CS"/>
        </w:rPr>
        <w:t xml:space="preserve"> - </w:t>
      </w:r>
      <w:r w:rsidR="00556A60"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630401" w:rsidRPr="00EE748D">
        <w:rPr>
          <w:rFonts w:ascii="Arial" w:hAnsi="Arial" w:cs="Arial"/>
          <w:b/>
          <w:noProof/>
          <w:sz w:val="22"/>
          <w:szCs w:val="22"/>
          <w:lang w:val="sr-Cyrl-CS"/>
        </w:rPr>
        <w:t>20</w:t>
      </w:r>
      <w:r w:rsidR="008064AE" w:rsidRPr="00EE748D">
        <w:rPr>
          <w:rFonts w:ascii="Arial" w:hAnsi="Arial" w:cs="Arial"/>
          <w:b/>
          <w:noProof/>
          <w:sz w:val="22"/>
          <w:szCs w:val="22"/>
          <w:lang w:val="sr-Cyrl-CS"/>
        </w:rPr>
        <w:t xml:space="preserve">, </w:t>
      </w:r>
      <w:r w:rsidR="00E142B3" w:rsidRPr="00EE748D">
        <w:rPr>
          <w:rFonts w:ascii="Arial" w:hAnsi="Arial" w:cs="Arial"/>
          <w:b/>
          <w:noProof/>
          <w:sz w:val="22"/>
          <w:szCs w:val="22"/>
          <w:lang w:val="ru-RU"/>
        </w:rPr>
        <w:t xml:space="preserve">  бр. партије ____</w:t>
      </w:r>
      <w:r w:rsidRPr="00EE748D">
        <w:rPr>
          <w:rFonts w:ascii="Arial" w:hAnsi="Arial" w:cs="Arial"/>
          <w:noProof/>
          <w:sz w:val="22"/>
          <w:szCs w:val="22"/>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0409A" w:rsidRPr="00EE748D" w:rsidRDefault="00C0409A" w:rsidP="00C0409A">
      <w:pPr>
        <w:autoSpaceDE w:val="0"/>
        <w:autoSpaceDN w:val="0"/>
        <w:adjustRightInd w:val="0"/>
        <w:ind w:left="567"/>
        <w:jc w:val="both"/>
        <w:rPr>
          <w:rFonts w:ascii="Arial" w:hAnsi="Arial" w:cs="Arial"/>
          <w:b/>
          <w:noProof/>
          <w:sz w:val="22"/>
          <w:szCs w:val="22"/>
          <w:lang w:val="ru-RU"/>
        </w:rPr>
      </w:pPr>
    </w:p>
    <w:p w:rsidR="00C0409A" w:rsidRPr="00EE748D" w:rsidRDefault="00C0409A" w:rsidP="00C0409A">
      <w:pPr>
        <w:autoSpaceDE w:val="0"/>
        <w:autoSpaceDN w:val="0"/>
        <w:adjustRightInd w:val="0"/>
        <w:ind w:left="567"/>
        <w:jc w:val="both"/>
        <w:rPr>
          <w:rFonts w:ascii="Arial" w:hAnsi="Arial" w:cs="Arial"/>
          <w:b/>
          <w:noProof/>
          <w:sz w:val="22"/>
          <w:szCs w:val="22"/>
          <w:lang w:val="ru-RU"/>
        </w:rPr>
      </w:pPr>
      <w:r w:rsidRPr="00EE748D">
        <w:rPr>
          <w:rFonts w:ascii="Arial" w:hAnsi="Arial" w:cs="Arial"/>
          <w:b/>
          <w:noProof/>
          <w:sz w:val="22"/>
          <w:szCs w:val="22"/>
          <w:lang w:val="ru-RU"/>
        </w:rPr>
        <w:t>1.7. МЕСТО, ВРЕМЕ И НАЧИН ОТВАРАЊА ПОНУДА</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r w:rsidRPr="00EE748D">
        <w:rPr>
          <w:rFonts w:ascii="Arial" w:eastAsiaTheme="minorHAnsi" w:hAnsi="Arial" w:cs="Arial"/>
          <w:sz w:val="22"/>
          <w:szCs w:val="22"/>
          <w:lang w:val="ru-RU"/>
        </w:rPr>
        <w:t xml:space="preserve">Јавно отварање понуда биће одржано </w:t>
      </w:r>
      <w:r w:rsidR="00DF58E8">
        <w:rPr>
          <w:rFonts w:ascii="Arial" w:eastAsiaTheme="minorHAnsi" w:hAnsi="Arial" w:cs="Arial"/>
          <w:b/>
          <w:color w:val="auto"/>
          <w:sz w:val="22"/>
          <w:szCs w:val="22"/>
          <w:highlight w:val="yellow"/>
          <w:lang/>
        </w:rPr>
        <w:t>20</w:t>
      </w:r>
      <w:r w:rsidRPr="00DF58E8">
        <w:rPr>
          <w:rFonts w:ascii="Arial" w:eastAsiaTheme="minorHAnsi" w:hAnsi="Arial" w:cs="Arial"/>
          <w:b/>
          <w:color w:val="auto"/>
          <w:sz w:val="22"/>
          <w:szCs w:val="22"/>
          <w:highlight w:val="yellow"/>
          <w:lang w:val="ru-RU"/>
        </w:rPr>
        <w:t>.</w:t>
      </w:r>
      <w:r w:rsidR="00AD206B" w:rsidRPr="00DF58E8">
        <w:rPr>
          <w:rFonts w:ascii="Arial" w:eastAsiaTheme="minorHAnsi" w:hAnsi="Arial" w:cs="Arial"/>
          <w:b/>
          <w:color w:val="auto"/>
          <w:sz w:val="22"/>
          <w:szCs w:val="22"/>
          <w:highlight w:val="yellow"/>
          <w:lang w:val="ru-RU"/>
        </w:rPr>
        <w:t>05</w:t>
      </w:r>
      <w:r w:rsidRPr="00DF58E8">
        <w:rPr>
          <w:rFonts w:ascii="Arial" w:eastAsiaTheme="minorHAnsi" w:hAnsi="Arial" w:cs="Arial"/>
          <w:b/>
          <w:color w:val="auto"/>
          <w:sz w:val="22"/>
          <w:szCs w:val="22"/>
          <w:highlight w:val="yellow"/>
          <w:lang w:val="ru-RU"/>
        </w:rPr>
        <w:t>.20</w:t>
      </w:r>
      <w:r w:rsidR="00630401" w:rsidRPr="00DF58E8">
        <w:rPr>
          <w:rFonts w:ascii="Arial" w:eastAsiaTheme="minorHAnsi" w:hAnsi="Arial" w:cs="Arial"/>
          <w:b/>
          <w:color w:val="auto"/>
          <w:sz w:val="22"/>
          <w:szCs w:val="22"/>
          <w:highlight w:val="yellow"/>
          <w:lang w:val="ru-RU"/>
        </w:rPr>
        <w:t>20</w:t>
      </w:r>
      <w:r w:rsidRPr="00DF58E8">
        <w:rPr>
          <w:rFonts w:ascii="Arial" w:eastAsiaTheme="minorHAnsi" w:hAnsi="Arial" w:cs="Arial"/>
          <w:b/>
          <w:color w:val="auto"/>
          <w:sz w:val="22"/>
          <w:szCs w:val="22"/>
          <w:highlight w:val="yellow"/>
          <w:lang w:val="ru-RU"/>
        </w:rPr>
        <w:t>.</w:t>
      </w:r>
      <w:r w:rsidRPr="00DF58E8">
        <w:rPr>
          <w:rFonts w:ascii="Arial" w:eastAsiaTheme="minorHAnsi" w:hAnsi="Arial" w:cs="Arial"/>
          <w:color w:val="auto"/>
          <w:sz w:val="22"/>
          <w:szCs w:val="22"/>
          <w:highlight w:val="yellow"/>
          <w:lang w:val="ru-RU"/>
        </w:rPr>
        <w:t xml:space="preserve"> у </w:t>
      </w:r>
      <w:r w:rsidRPr="00DF58E8">
        <w:rPr>
          <w:rFonts w:ascii="Arial" w:eastAsiaTheme="minorHAnsi" w:hAnsi="Arial" w:cs="Arial"/>
          <w:b/>
          <w:color w:val="auto"/>
          <w:sz w:val="22"/>
          <w:szCs w:val="22"/>
          <w:highlight w:val="yellow"/>
          <w:lang w:val="ru-RU"/>
        </w:rPr>
        <w:t>1</w:t>
      </w:r>
      <w:r w:rsidR="0072217F" w:rsidRPr="00DF58E8">
        <w:rPr>
          <w:rFonts w:ascii="Arial" w:eastAsiaTheme="minorHAnsi" w:hAnsi="Arial" w:cs="Arial"/>
          <w:b/>
          <w:color w:val="auto"/>
          <w:sz w:val="22"/>
          <w:szCs w:val="22"/>
          <w:highlight w:val="yellow"/>
        </w:rPr>
        <w:t>0</w:t>
      </w:r>
      <w:r w:rsidRPr="00DF58E8">
        <w:rPr>
          <w:rFonts w:ascii="Arial" w:eastAsiaTheme="minorHAnsi" w:hAnsi="Arial" w:cs="Arial"/>
          <w:b/>
          <w:color w:val="auto"/>
          <w:sz w:val="22"/>
          <w:szCs w:val="22"/>
          <w:highlight w:val="yellow"/>
          <w:lang w:val="ru-RU"/>
        </w:rPr>
        <w:t>,00</w:t>
      </w:r>
      <w:r w:rsidRPr="00EE748D">
        <w:rPr>
          <w:rFonts w:ascii="Arial" w:eastAsiaTheme="minorHAnsi" w:hAnsi="Arial" w:cs="Arial"/>
          <w:sz w:val="22"/>
          <w:szCs w:val="22"/>
          <w:lang w:val="ru-RU"/>
        </w:rPr>
        <w:t xml:space="preserve"> часова, на адреси: </w:t>
      </w:r>
      <w:r w:rsidRPr="00EE748D">
        <w:rPr>
          <w:rFonts w:ascii="Arial" w:hAnsi="Arial" w:cs="Arial"/>
          <w:noProof/>
          <w:sz w:val="22"/>
          <w:szCs w:val="22"/>
          <w:lang w:val="sr-Cyrl-CS"/>
        </w:rPr>
        <w:t>ЈКП „Видрак“ Ваљево</w:t>
      </w:r>
      <w:r w:rsidRPr="00EE748D">
        <w:rPr>
          <w:rFonts w:ascii="Arial" w:hAnsi="Arial" w:cs="Arial"/>
          <w:noProof/>
          <w:sz w:val="22"/>
          <w:szCs w:val="22"/>
          <w:lang w:val="ru-RU"/>
        </w:rPr>
        <w:t xml:space="preserve">, улица </w:t>
      </w:r>
      <w:r w:rsidRPr="00EE748D">
        <w:rPr>
          <w:rFonts w:ascii="Arial" w:hAnsi="Arial" w:cs="Arial"/>
          <w:noProof/>
          <w:sz w:val="22"/>
          <w:szCs w:val="22"/>
          <w:lang w:val="sr-Cyrl-CS"/>
        </w:rPr>
        <w:t>Војводе Мишића бр. 50</w:t>
      </w:r>
      <w:r w:rsidRPr="00EE748D">
        <w:rPr>
          <w:rFonts w:ascii="Arial" w:hAnsi="Arial" w:cs="Arial"/>
          <w:noProof/>
          <w:sz w:val="22"/>
          <w:szCs w:val="22"/>
          <w:lang w:val="ru-RU"/>
        </w:rPr>
        <w:t>, 14000 Ваљево</w:t>
      </w:r>
      <w:r w:rsidRPr="00EE748D">
        <w:rPr>
          <w:rFonts w:ascii="Arial" w:hAnsi="Arial" w:cs="Arial"/>
          <w:sz w:val="22"/>
          <w:szCs w:val="22"/>
          <w:lang w:val="ru-RU"/>
        </w:rPr>
        <w:t xml:space="preserve">, </w:t>
      </w:r>
      <w:r w:rsidRPr="00EE748D">
        <w:rPr>
          <w:rFonts w:ascii="Arial" w:hAnsi="Arial" w:cs="Arial"/>
          <w:sz w:val="22"/>
          <w:szCs w:val="22"/>
        </w:rPr>
        <w:t>I</w:t>
      </w:r>
      <w:r w:rsidRPr="00EE748D">
        <w:rPr>
          <w:rFonts w:ascii="Arial" w:hAnsi="Arial" w:cs="Arial"/>
          <w:sz w:val="22"/>
          <w:szCs w:val="22"/>
          <w:lang w:val="ru-RU"/>
        </w:rPr>
        <w:t xml:space="preserve"> спрат.</w:t>
      </w: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r w:rsidRPr="00EE748D">
        <w:rPr>
          <w:rFonts w:ascii="Arial" w:hAnsi="Arial" w:cs="Arial"/>
          <w:noProof/>
          <w:sz w:val="22"/>
          <w:szCs w:val="22"/>
          <w:lang w:val="sr-Cyrl-CS"/>
        </w:rPr>
        <w:t>Благовремено приспеле понуде комисија ће отварати по редоследу приспећа.</w:t>
      </w: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r w:rsidRPr="00EE748D">
        <w:rPr>
          <w:rFonts w:ascii="Arial" w:hAnsi="Arial" w:cs="Arial"/>
          <w:noProof/>
          <w:sz w:val="22"/>
          <w:szCs w:val="22"/>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r w:rsidRPr="00EE748D">
        <w:rPr>
          <w:rFonts w:ascii="Arial" w:hAnsi="Arial" w:cs="Arial"/>
          <w:noProof/>
          <w:sz w:val="22"/>
          <w:szCs w:val="22"/>
          <w:lang w:val="sr-Cyrl-CS"/>
        </w:rPr>
        <w:t xml:space="preserve">Понуђачу који је поднео понуду, а није присуствовао поступку отварања понуда, копија записника се доставља у року од </w:t>
      </w:r>
      <w:r w:rsidRPr="00EE748D">
        <w:rPr>
          <w:rFonts w:ascii="Arial" w:hAnsi="Arial" w:cs="Arial"/>
          <w:b/>
          <w:noProof/>
          <w:sz w:val="22"/>
          <w:szCs w:val="22"/>
          <w:lang w:val="sr-Cyrl-CS"/>
        </w:rPr>
        <w:t>три</w:t>
      </w:r>
      <w:r w:rsidRPr="00EE748D">
        <w:rPr>
          <w:rFonts w:ascii="Arial" w:hAnsi="Arial" w:cs="Arial"/>
          <w:noProof/>
          <w:sz w:val="22"/>
          <w:szCs w:val="22"/>
          <w:lang w:val="sr-Cyrl-CS"/>
        </w:rPr>
        <w:t xml:space="preserve"> дана од дана отварања понуда.</w:t>
      </w:r>
    </w:p>
    <w:p w:rsidR="00C0409A" w:rsidRPr="00EE748D" w:rsidRDefault="00C0409A" w:rsidP="00C0409A">
      <w:pPr>
        <w:autoSpaceDE w:val="0"/>
        <w:autoSpaceDN w:val="0"/>
        <w:adjustRightInd w:val="0"/>
        <w:ind w:firstLine="567"/>
        <w:jc w:val="both"/>
        <w:rPr>
          <w:rFonts w:ascii="Arial" w:hAnsi="Arial" w:cs="Arial"/>
          <w:noProof/>
          <w:sz w:val="22"/>
          <w:szCs w:val="22"/>
          <w:lang w:val="sr-Cyrl-CS"/>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ru-RU"/>
        </w:rPr>
        <w:t>1.8. УСЛОВИ ПОД КОЈИМА ПРЕДСТАВНИЦИ ПОНУЂАЧА МОГУ</w:t>
      </w: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ru-RU"/>
        </w:rPr>
        <w:t>УЧЕСТВОВАТИ У ПОСТУПКУ ОТВАРАЊА ПОНУДА</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EE748D" w:rsidRDefault="00EE748D" w:rsidP="00C0409A">
      <w:pPr>
        <w:autoSpaceDE w:val="0"/>
        <w:autoSpaceDN w:val="0"/>
        <w:adjustRightInd w:val="0"/>
        <w:ind w:firstLine="567"/>
        <w:jc w:val="both"/>
        <w:rPr>
          <w:rFonts w:ascii="Arial" w:hAnsi="Arial" w:cs="Arial"/>
          <w:noProof/>
          <w:sz w:val="22"/>
          <w:szCs w:val="22"/>
          <w:lang w:val="ru-RU"/>
        </w:rPr>
      </w:pPr>
    </w:p>
    <w:p w:rsidR="00EE748D" w:rsidRDefault="00EE748D" w:rsidP="00C0409A">
      <w:pPr>
        <w:autoSpaceDE w:val="0"/>
        <w:autoSpaceDN w:val="0"/>
        <w:adjustRightInd w:val="0"/>
        <w:ind w:firstLine="567"/>
        <w:jc w:val="both"/>
        <w:rPr>
          <w:rFonts w:ascii="Arial" w:hAnsi="Arial" w:cs="Arial"/>
          <w:noProof/>
          <w:sz w:val="22"/>
          <w:szCs w:val="22"/>
          <w:lang w:val="ru-RU"/>
        </w:rPr>
      </w:pPr>
    </w:p>
    <w:p w:rsidR="00DF58E8" w:rsidRPr="00EE748D" w:rsidRDefault="00DF58E8" w:rsidP="00C0409A">
      <w:pPr>
        <w:autoSpaceDE w:val="0"/>
        <w:autoSpaceDN w:val="0"/>
        <w:adjustRightInd w:val="0"/>
        <w:ind w:firstLine="567"/>
        <w:jc w:val="both"/>
        <w:rPr>
          <w:rFonts w:ascii="Arial" w:hAnsi="Arial" w:cs="Arial"/>
          <w:noProof/>
          <w:sz w:val="22"/>
          <w:szCs w:val="22"/>
          <w:lang w:val="ru-RU"/>
        </w:rPr>
      </w:pPr>
    </w:p>
    <w:p w:rsidR="00C0409A" w:rsidRPr="00EE748D" w:rsidRDefault="00C0409A" w:rsidP="00C0409A">
      <w:pPr>
        <w:autoSpaceDE w:val="0"/>
        <w:autoSpaceDN w:val="0"/>
        <w:adjustRightInd w:val="0"/>
        <w:jc w:val="both"/>
        <w:rPr>
          <w:rFonts w:ascii="Arial" w:hAnsi="Arial" w:cs="Arial"/>
          <w:noProof/>
          <w:sz w:val="22"/>
          <w:szCs w:val="22"/>
          <w:lang w:val="ru-RU"/>
        </w:rPr>
      </w:pPr>
    </w:p>
    <w:p w:rsidR="00C0409A" w:rsidRPr="00EE748D" w:rsidRDefault="00C0409A" w:rsidP="00C0409A">
      <w:pPr>
        <w:autoSpaceDE w:val="0"/>
        <w:autoSpaceDN w:val="0"/>
        <w:adjustRightInd w:val="0"/>
        <w:ind w:left="567"/>
        <w:rPr>
          <w:rFonts w:ascii="Arial" w:hAnsi="Arial" w:cs="Arial"/>
          <w:b/>
          <w:noProof/>
          <w:sz w:val="22"/>
          <w:szCs w:val="22"/>
          <w:lang w:val="ru-RU"/>
        </w:rPr>
      </w:pPr>
      <w:r w:rsidRPr="00EE748D">
        <w:rPr>
          <w:rFonts w:ascii="Arial" w:hAnsi="Arial" w:cs="Arial"/>
          <w:b/>
          <w:noProof/>
          <w:sz w:val="22"/>
          <w:szCs w:val="22"/>
          <w:lang w:val="sr-Cyrl-CS"/>
        </w:rPr>
        <w:lastRenderedPageBreak/>
        <w:t xml:space="preserve">1.9. </w:t>
      </w:r>
      <w:r w:rsidRPr="00EE748D">
        <w:rPr>
          <w:rFonts w:ascii="Arial" w:hAnsi="Arial" w:cs="Arial"/>
          <w:b/>
          <w:noProof/>
          <w:sz w:val="22"/>
          <w:szCs w:val="22"/>
          <w:lang w:val="ru-RU"/>
        </w:rPr>
        <w:t xml:space="preserve">РОК ЗА ДОНОШЕЊЕ ОДЛУКЕ </w:t>
      </w:r>
    </w:p>
    <w:p w:rsidR="00C0409A" w:rsidRPr="00EE748D" w:rsidRDefault="00C0409A" w:rsidP="00C0409A">
      <w:pPr>
        <w:autoSpaceDE w:val="0"/>
        <w:autoSpaceDN w:val="0"/>
        <w:adjustRightInd w:val="0"/>
        <w:ind w:left="720"/>
        <w:jc w:val="both"/>
        <w:rPr>
          <w:rFonts w:ascii="Arial" w:hAnsi="Arial" w:cs="Arial"/>
          <w:b/>
          <w:noProof/>
          <w:sz w:val="22"/>
          <w:szCs w:val="22"/>
          <w:lang w:val="ru-RU"/>
        </w:rPr>
      </w:pPr>
    </w:p>
    <w:p w:rsidR="00C0409A" w:rsidRPr="00EE748D" w:rsidRDefault="00C0409A" w:rsidP="00C0409A">
      <w:pPr>
        <w:autoSpaceDE w:val="0"/>
        <w:autoSpaceDN w:val="0"/>
        <w:adjustRightInd w:val="0"/>
        <w:ind w:firstLine="567"/>
        <w:jc w:val="both"/>
        <w:rPr>
          <w:rFonts w:ascii="Arial" w:hAnsi="Arial" w:cs="Arial"/>
          <w:noProof/>
          <w:sz w:val="22"/>
          <w:szCs w:val="22"/>
          <w:lang w:val="ru-RU"/>
        </w:rPr>
      </w:pPr>
      <w:r w:rsidRPr="00EE748D">
        <w:rPr>
          <w:rFonts w:ascii="Arial" w:hAnsi="Arial" w:cs="Arial"/>
          <w:noProof/>
          <w:sz w:val="22"/>
          <w:szCs w:val="22"/>
          <w:lang w:val="ru-RU"/>
        </w:rPr>
        <w:t xml:space="preserve">Рок за доношење Одлуке о додели уговора је </w:t>
      </w:r>
      <w:r w:rsidRPr="00EE748D">
        <w:rPr>
          <w:rFonts w:ascii="Arial" w:hAnsi="Arial" w:cs="Arial"/>
          <w:b/>
          <w:noProof/>
          <w:sz w:val="22"/>
          <w:szCs w:val="22"/>
          <w:lang w:val="ru-RU"/>
        </w:rPr>
        <w:t xml:space="preserve">осам </w:t>
      </w:r>
      <w:r w:rsidRPr="00EE748D">
        <w:rPr>
          <w:rFonts w:ascii="Arial" w:hAnsi="Arial" w:cs="Arial"/>
          <w:noProof/>
          <w:sz w:val="22"/>
          <w:szCs w:val="22"/>
          <w:lang w:val="ru-RU"/>
        </w:rPr>
        <w:t>дана од дана отварања понуда.</w:t>
      </w:r>
    </w:p>
    <w:p w:rsidR="00C0409A" w:rsidRPr="00EE748D" w:rsidRDefault="00C0409A" w:rsidP="00C0409A">
      <w:pPr>
        <w:autoSpaceDE w:val="0"/>
        <w:autoSpaceDN w:val="0"/>
        <w:adjustRightInd w:val="0"/>
        <w:ind w:firstLine="567"/>
        <w:jc w:val="both"/>
        <w:rPr>
          <w:rFonts w:ascii="Arial" w:hAnsi="Arial" w:cs="Arial"/>
          <w:noProof/>
          <w:sz w:val="22"/>
          <w:szCs w:val="22"/>
          <w:lang w:val="ru-RU"/>
        </w:rPr>
      </w:pPr>
    </w:p>
    <w:p w:rsidR="00C0409A" w:rsidRPr="00EE748D" w:rsidRDefault="00C0409A" w:rsidP="00C0409A">
      <w:pPr>
        <w:jc w:val="both"/>
        <w:rPr>
          <w:rFonts w:ascii="Arial" w:hAnsi="Arial" w:cs="Arial"/>
          <w:b/>
          <w:noProof/>
          <w:sz w:val="22"/>
          <w:szCs w:val="22"/>
          <w:lang w:val="sr-Cyrl-CS"/>
        </w:rPr>
      </w:pPr>
      <w:r w:rsidRPr="00EE748D">
        <w:rPr>
          <w:rFonts w:ascii="Arial" w:hAnsi="Arial" w:cs="Arial"/>
          <w:b/>
          <w:noProof/>
          <w:sz w:val="22"/>
          <w:szCs w:val="22"/>
          <w:lang w:val="sr-Cyrl-CS"/>
        </w:rPr>
        <w:t xml:space="preserve">        1.10. Контакт </w:t>
      </w:r>
    </w:p>
    <w:p w:rsidR="00C0409A" w:rsidRPr="00EE748D" w:rsidRDefault="00C0409A" w:rsidP="00C0409A">
      <w:pPr>
        <w:jc w:val="both"/>
        <w:rPr>
          <w:rFonts w:ascii="Arial" w:hAnsi="Arial" w:cs="Arial"/>
          <w:noProof/>
          <w:sz w:val="22"/>
          <w:szCs w:val="22"/>
          <w:lang w:val="sr-Cyrl-CS"/>
        </w:rPr>
      </w:pPr>
      <w:r w:rsidRPr="00EE748D">
        <w:rPr>
          <w:rFonts w:ascii="Arial" w:hAnsi="Arial" w:cs="Arial"/>
          <w:noProof/>
          <w:sz w:val="22"/>
          <w:szCs w:val="22"/>
          <w:lang w:val="sr-Cyrl-CS"/>
        </w:rPr>
        <w:t xml:space="preserve">         Лице  за контакт: </w:t>
      </w:r>
      <w:r w:rsidR="004502F6" w:rsidRPr="00EE748D">
        <w:rPr>
          <w:rFonts w:ascii="Arial" w:hAnsi="Arial" w:cs="Arial"/>
          <w:noProof/>
          <w:sz w:val="22"/>
          <w:szCs w:val="22"/>
          <w:lang w:val="sr-Cyrl-CS"/>
        </w:rPr>
        <w:t>службеник за јавне набавке</w:t>
      </w:r>
    </w:p>
    <w:p w:rsidR="00C0409A" w:rsidRPr="00EE748D" w:rsidRDefault="00C0409A" w:rsidP="00C0409A">
      <w:pPr>
        <w:jc w:val="both"/>
        <w:rPr>
          <w:rFonts w:ascii="Arial" w:hAnsi="Arial" w:cs="Arial"/>
          <w:noProof/>
          <w:sz w:val="22"/>
          <w:szCs w:val="22"/>
          <w:lang w:val="sr-Cyrl-CS"/>
        </w:rPr>
      </w:pPr>
      <w:r w:rsidRPr="00EE748D">
        <w:rPr>
          <w:rFonts w:ascii="Arial" w:hAnsi="Arial" w:cs="Arial"/>
          <w:noProof/>
          <w:sz w:val="22"/>
          <w:szCs w:val="22"/>
          <w:lang w:val="sr-Cyrl-CS"/>
        </w:rPr>
        <w:t xml:space="preserve">          Тел: 014/221-556</w:t>
      </w:r>
    </w:p>
    <w:p w:rsidR="00C0409A" w:rsidRPr="00EE748D" w:rsidRDefault="00C0409A" w:rsidP="00C0409A">
      <w:pPr>
        <w:jc w:val="both"/>
        <w:rPr>
          <w:rFonts w:ascii="Arial" w:hAnsi="Arial" w:cs="Arial"/>
          <w:noProof/>
          <w:sz w:val="22"/>
          <w:szCs w:val="22"/>
        </w:rPr>
      </w:pPr>
      <w:r w:rsidRPr="00EE748D">
        <w:rPr>
          <w:rFonts w:ascii="Arial" w:hAnsi="Arial" w:cs="Arial"/>
          <w:noProof/>
          <w:sz w:val="22"/>
          <w:szCs w:val="22"/>
          <w:lang w:val="sr-Cyrl-CS"/>
        </w:rPr>
        <w:t xml:space="preserve">          Е - маил адреса: </w:t>
      </w:r>
      <w:hyperlink r:id="rId10" w:history="1">
        <w:r w:rsidR="004502F6" w:rsidRPr="00EE748D">
          <w:rPr>
            <w:rStyle w:val="Hyperlink"/>
            <w:rFonts w:ascii="Arial" w:hAnsi="Arial" w:cs="Arial"/>
            <w:noProof/>
            <w:sz w:val="22"/>
            <w:szCs w:val="22"/>
          </w:rPr>
          <w:t>nabavkavidrak@gmail.com</w:t>
        </w:r>
      </w:hyperlink>
      <w:r w:rsidRPr="00EE748D">
        <w:rPr>
          <w:rFonts w:ascii="Arial" w:hAnsi="Arial" w:cs="Arial"/>
          <w:noProof/>
          <w:sz w:val="22"/>
          <w:szCs w:val="22"/>
        </w:rPr>
        <w:t xml:space="preserve"> </w:t>
      </w: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FB43A6" w:rsidRPr="00EE748D" w:rsidRDefault="00FB43A6" w:rsidP="00C0409A">
      <w:pPr>
        <w:jc w:val="both"/>
        <w:rPr>
          <w:rFonts w:ascii="Arial" w:hAnsi="Arial" w:cs="Arial"/>
          <w:noProof/>
          <w:sz w:val="22"/>
          <w:szCs w:val="22"/>
        </w:rPr>
      </w:pPr>
    </w:p>
    <w:p w:rsidR="006B34D0" w:rsidRPr="00EE748D" w:rsidRDefault="0017203D" w:rsidP="006B34D0">
      <w:pPr>
        <w:jc w:val="center"/>
        <w:rPr>
          <w:rFonts w:ascii="Arial" w:hAnsi="Arial" w:cs="Arial"/>
          <w:b/>
          <w:noProof/>
          <w:sz w:val="22"/>
          <w:szCs w:val="22"/>
          <w:lang w:val="sr-Cyrl-CS"/>
        </w:rPr>
      </w:pPr>
      <w:r w:rsidRPr="00EE748D">
        <w:rPr>
          <w:rFonts w:ascii="Arial" w:hAnsi="Arial" w:cs="Arial"/>
          <w:b/>
          <w:noProof/>
          <w:sz w:val="22"/>
          <w:szCs w:val="22"/>
        </w:rPr>
        <w:t>II</w:t>
      </w:r>
      <w:r w:rsidR="006B34D0" w:rsidRPr="00EE748D">
        <w:rPr>
          <w:rFonts w:ascii="Arial" w:hAnsi="Arial" w:cs="Arial"/>
          <w:b/>
          <w:noProof/>
          <w:sz w:val="22"/>
          <w:szCs w:val="22"/>
          <w:lang w:val="sr-Cyrl-CS"/>
        </w:rPr>
        <w:t xml:space="preserve">  </w:t>
      </w:r>
      <w:r w:rsidR="00F53DD5" w:rsidRPr="00EE748D">
        <w:rPr>
          <w:rFonts w:ascii="Arial" w:hAnsi="Arial" w:cs="Arial"/>
          <w:b/>
          <w:noProof/>
          <w:sz w:val="22"/>
          <w:szCs w:val="22"/>
          <w:lang w:val="sr-Cyrl-CS"/>
        </w:rPr>
        <w:t>ТЕХНИЧКА СПЕЦИФИКАЦИЈА</w:t>
      </w:r>
    </w:p>
    <w:p w:rsidR="006B34D0" w:rsidRPr="00EE748D" w:rsidRDefault="006B34D0" w:rsidP="006B34D0">
      <w:pPr>
        <w:jc w:val="both"/>
        <w:rPr>
          <w:rFonts w:ascii="Arial" w:hAnsi="Arial" w:cs="Arial"/>
          <w:noProof/>
          <w:sz w:val="22"/>
          <w:szCs w:val="22"/>
          <w:lang w:val="sr-Cyrl-CS"/>
        </w:rPr>
      </w:pPr>
    </w:p>
    <w:p w:rsidR="001D5F60" w:rsidRPr="00EE748D" w:rsidRDefault="001D5F60" w:rsidP="001D5F60">
      <w:pPr>
        <w:jc w:val="center"/>
        <w:rPr>
          <w:rFonts w:ascii="Arial" w:hAnsi="Arial" w:cs="Arial"/>
          <w:b/>
          <w:noProof/>
          <w:kern w:val="2"/>
          <w:sz w:val="22"/>
          <w:szCs w:val="22"/>
          <w:lang w:val="sr-Cyrl-CS"/>
        </w:rPr>
      </w:pPr>
      <w:r w:rsidRPr="00EE748D">
        <w:rPr>
          <w:rFonts w:ascii="Arial" w:hAnsi="Arial" w:cs="Arial"/>
          <w:b/>
          <w:noProof/>
          <w:sz w:val="22"/>
          <w:szCs w:val="22"/>
          <w:lang w:val="sr-Cyrl-CS"/>
        </w:rPr>
        <w:t xml:space="preserve">ПАРТИЈА 1- МОТОРНО ГОРИВО  </w:t>
      </w:r>
    </w:p>
    <w:p w:rsidR="001D5F60" w:rsidRPr="00EE748D" w:rsidRDefault="001D5F60" w:rsidP="001D5F60">
      <w:pPr>
        <w:jc w:val="center"/>
        <w:rPr>
          <w:rFonts w:ascii="Arial" w:hAnsi="Arial" w:cs="Arial"/>
          <w:b/>
          <w:noProof/>
          <w:sz w:val="22"/>
          <w:szCs w:val="22"/>
          <w:lang w:val="sr-Cyrl-CS"/>
        </w:rPr>
      </w:pP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4675"/>
        <w:gridCol w:w="2834"/>
      </w:tblGrid>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рб.</w:t>
            </w: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Опис артикала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b/>
              </w:rPr>
            </w:pPr>
            <w:r w:rsidRPr="00EE748D">
              <w:rPr>
                <w:rFonts w:ascii="Arial" w:hAnsi="Arial" w:cs="Arial"/>
                <w:sz w:val="22"/>
                <w:szCs w:val="22"/>
              </w:rPr>
              <w:t>Оквирна количина</w:t>
            </w:r>
          </w:p>
        </w:tc>
      </w:tr>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1"/>
              </w:numPr>
              <w:jc w:val="center"/>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Euro dizel</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rsidP="00CC1EFD">
            <w:pPr>
              <w:jc w:val="center"/>
              <w:rPr>
                <w:rFonts w:ascii="Arial" w:hAnsi="Arial" w:cs="Arial"/>
              </w:rPr>
            </w:pPr>
            <w:r w:rsidRPr="00EE748D">
              <w:rPr>
                <w:rFonts w:ascii="Arial" w:hAnsi="Arial" w:cs="Arial"/>
                <w:sz w:val="22"/>
                <w:szCs w:val="22"/>
              </w:rPr>
              <w:t>80</w:t>
            </w:r>
            <w:r w:rsidR="001D5F60" w:rsidRPr="00EE748D">
              <w:rPr>
                <w:rFonts w:ascii="Arial" w:hAnsi="Arial" w:cs="Arial"/>
                <w:sz w:val="22"/>
                <w:szCs w:val="22"/>
              </w:rPr>
              <w:t>.</w:t>
            </w:r>
            <w:r w:rsidRPr="00EE748D">
              <w:rPr>
                <w:rFonts w:ascii="Arial" w:hAnsi="Arial" w:cs="Arial"/>
                <w:sz w:val="22"/>
                <w:szCs w:val="22"/>
              </w:rPr>
              <w:t>0</w:t>
            </w:r>
            <w:r w:rsidR="001D5F60" w:rsidRPr="00EE748D">
              <w:rPr>
                <w:rFonts w:ascii="Arial" w:hAnsi="Arial" w:cs="Arial"/>
                <w:sz w:val="22"/>
                <w:szCs w:val="22"/>
              </w:rPr>
              <w:t>00 литара</w:t>
            </w:r>
          </w:p>
        </w:tc>
      </w:tr>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1"/>
              </w:numPr>
              <w:jc w:val="center"/>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Europremium 95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pPr>
              <w:jc w:val="center"/>
              <w:rPr>
                <w:rFonts w:ascii="Arial" w:hAnsi="Arial" w:cs="Arial"/>
              </w:rPr>
            </w:pPr>
            <w:r w:rsidRPr="00EE748D">
              <w:rPr>
                <w:rFonts w:ascii="Arial" w:hAnsi="Arial" w:cs="Arial"/>
                <w:sz w:val="22"/>
                <w:szCs w:val="22"/>
              </w:rPr>
              <w:t>7.000</w:t>
            </w:r>
            <w:r w:rsidR="001D5F60" w:rsidRPr="00EE748D">
              <w:rPr>
                <w:rFonts w:ascii="Arial" w:hAnsi="Arial" w:cs="Arial"/>
                <w:sz w:val="22"/>
                <w:szCs w:val="22"/>
              </w:rPr>
              <w:t xml:space="preserve"> литара</w:t>
            </w:r>
          </w:p>
        </w:tc>
      </w:tr>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1"/>
              </w:numPr>
              <w:jc w:val="center"/>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 xml:space="preserve">AD blue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rsidP="00CC1EFD">
            <w:pPr>
              <w:jc w:val="center"/>
              <w:rPr>
                <w:rFonts w:ascii="Arial" w:hAnsi="Arial" w:cs="Arial"/>
              </w:rPr>
            </w:pPr>
            <w:r w:rsidRPr="00EE748D">
              <w:rPr>
                <w:rFonts w:ascii="Arial" w:hAnsi="Arial" w:cs="Arial"/>
                <w:sz w:val="22"/>
                <w:szCs w:val="22"/>
              </w:rPr>
              <w:t>1</w:t>
            </w:r>
            <w:r w:rsidR="00CC1EFD" w:rsidRPr="00EE748D">
              <w:rPr>
                <w:rFonts w:ascii="Arial" w:hAnsi="Arial" w:cs="Arial"/>
                <w:sz w:val="22"/>
                <w:szCs w:val="22"/>
              </w:rPr>
              <w:t>0</w:t>
            </w:r>
            <w:r w:rsidRPr="00EE748D">
              <w:rPr>
                <w:rFonts w:ascii="Arial" w:hAnsi="Arial" w:cs="Arial"/>
                <w:sz w:val="22"/>
                <w:szCs w:val="22"/>
              </w:rPr>
              <w:t>0 литара</w:t>
            </w:r>
          </w:p>
        </w:tc>
      </w:tr>
      <w:tr w:rsidR="001D5F60" w:rsidRPr="00EE748D" w:rsidTr="001D5F60">
        <w:tc>
          <w:tcPr>
            <w:tcW w:w="817"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1"/>
              </w:numPr>
              <w:jc w:val="center"/>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jc w:val="center"/>
              <w:rPr>
                <w:rFonts w:ascii="Arial" w:hAnsi="Arial" w:cs="Arial"/>
              </w:rPr>
            </w:pPr>
            <w:r w:rsidRPr="00EE748D">
              <w:rPr>
                <w:rFonts w:ascii="Arial" w:hAnsi="Arial" w:cs="Arial"/>
                <w:sz w:val="22"/>
                <w:szCs w:val="22"/>
              </w:rPr>
              <w:t xml:space="preserve">Destilovana voda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pPr>
              <w:jc w:val="center"/>
              <w:rPr>
                <w:rFonts w:ascii="Arial" w:hAnsi="Arial" w:cs="Arial"/>
              </w:rPr>
            </w:pPr>
            <w:r w:rsidRPr="00EE748D">
              <w:rPr>
                <w:rFonts w:ascii="Arial" w:hAnsi="Arial" w:cs="Arial"/>
                <w:sz w:val="22"/>
                <w:szCs w:val="22"/>
              </w:rPr>
              <w:t>20</w:t>
            </w:r>
            <w:r w:rsidR="001D5F60" w:rsidRPr="00EE748D">
              <w:rPr>
                <w:rFonts w:ascii="Arial" w:hAnsi="Arial" w:cs="Arial"/>
                <w:sz w:val="22"/>
                <w:szCs w:val="22"/>
              </w:rPr>
              <w:t>0 литара</w:t>
            </w:r>
          </w:p>
        </w:tc>
      </w:tr>
    </w:tbl>
    <w:p w:rsidR="001D5F60" w:rsidRPr="00EE748D" w:rsidRDefault="001D5F60" w:rsidP="001D5F60">
      <w:pPr>
        <w:rPr>
          <w:rFonts w:ascii="Arial" w:hAnsi="Arial" w:cs="Arial"/>
          <w:b/>
          <w:noProof/>
          <w:kern w:val="2"/>
          <w:sz w:val="22"/>
          <w:szCs w:val="22"/>
          <w:lang w:val="sr-Cyrl-CS"/>
        </w:rPr>
      </w:pPr>
      <w:r w:rsidRPr="00EE748D">
        <w:rPr>
          <w:rFonts w:ascii="Arial" w:hAnsi="Arial" w:cs="Arial"/>
          <w:color w:val="FF0000"/>
          <w:sz w:val="22"/>
          <w:szCs w:val="22"/>
          <w:lang w:val="sr-Cyrl-CS"/>
        </w:rPr>
        <w:t xml:space="preserve">  </w:t>
      </w:r>
      <w:r w:rsidRPr="00EE748D">
        <w:rPr>
          <w:rFonts w:ascii="Arial" w:hAnsi="Arial" w:cs="Arial"/>
          <w:b/>
          <w:sz w:val="22"/>
          <w:szCs w:val="22"/>
        </w:rPr>
        <w:t>Напомена</w:t>
      </w:r>
      <w:r w:rsidRPr="00EE748D">
        <w:rPr>
          <w:rFonts w:ascii="Arial" w:hAnsi="Arial" w:cs="Arial"/>
          <w:sz w:val="22"/>
          <w:szCs w:val="22"/>
        </w:rPr>
        <w:t>: 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1D5F60" w:rsidRPr="00EE748D" w:rsidRDefault="001D5F60" w:rsidP="001D5F60">
      <w:pPr>
        <w:spacing w:line="276" w:lineRule="auto"/>
        <w:jc w:val="both"/>
        <w:rPr>
          <w:rFonts w:ascii="Arial" w:eastAsia="Calibri" w:hAnsi="Arial" w:cs="Arial"/>
          <w:b/>
          <w:sz w:val="22"/>
          <w:szCs w:val="22"/>
        </w:rPr>
      </w:pPr>
    </w:p>
    <w:p w:rsidR="001D5F60" w:rsidRPr="00EE748D" w:rsidRDefault="001D5F60" w:rsidP="001D5F60">
      <w:pPr>
        <w:ind w:right="184" w:firstLine="567"/>
        <w:jc w:val="both"/>
        <w:rPr>
          <w:rFonts w:ascii="Arial" w:hAnsi="Arial" w:cs="Arial"/>
          <w:noProof/>
          <w:color w:val="auto"/>
          <w:sz w:val="22"/>
          <w:szCs w:val="22"/>
          <w:lang w:eastAsia="zh-CN"/>
        </w:rPr>
      </w:pPr>
      <w:r w:rsidRPr="00EE748D">
        <w:rPr>
          <w:rFonts w:ascii="Arial" w:hAnsi="Arial" w:cs="Arial"/>
          <w:noProof/>
          <w:color w:val="auto"/>
          <w:sz w:val="22"/>
          <w:szCs w:val="22"/>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Pr="00EE748D">
        <w:rPr>
          <w:rFonts w:ascii="Arial" w:hAnsi="Arial" w:cs="Arial"/>
          <w:noProof/>
          <w:color w:val="auto"/>
          <w:sz w:val="22"/>
          <w:szCs w:val="22"/>
          <w:lang w:eastAsia="zh-CN"/>
        </w:rPr>
        <w:t xml:space="preserve">, односно према Правилнику о техничким и другим захтевима за течна горива нафтног порекла  </w:t>
      </w:r>
      <w:bookmarkStart w:id="1" w:name="_Hlk512841145"/>
      <w:r w:rsidRPr="00EE748D">
        <w:rPr>
          <w:rFonts w:ascii="Arial" w:hAnsi="Arial" w:cs="Arial"/>
          <w:noProof/>
          <w:color w:val="auto"/>
          <w:sz w:val="22"/>
          <w:szCs w:val="22"/>
          <w:lang w:eastAsia="zh-CN"/>
        </w:rPr>
        <w:t>.</w:t>
      </w:r>
      <w:bookmarkEnd w:id="1"/>
    </w:p>
    <w:p w:rsidR="001D5F60" w:rsidRPr="00EE748D" w:rsidRDefault="001D5F60" w:rsidP="001D5F60">
      <w:pPr>
        <w:ind w:left="10" w:firstLine="710"/>
        <w:jc w:val="both"/>
        <w:rPr>
          <w:rFonts w:ascii="Arial" w:hAnsi="Arial" w:cs="Arial"/>
          <w:color w:val="auto"/>
          <w:sz w:val="22"/>
          <w:szCs w:val="22"/>
        </w:rPr>
      </w:pPr>
      <w:r w:rsidRPr="00EE748D">
        <w:rPr>
          <w:rFonts w:ascii="Arial" w:hAnsi="Arial" w:cs="Arial"/>
          <w:color w:val="auto"/>
          <w:sz w:val="22"/>
          <w:szCs w:val="22"/>
        </w:rPr>
        <w:t xml:space="preserve"> Узимање узорака течног горива је у складу са чл. 24 „ Правилника о техничким и другим захтевима за течна горива нафтног порекла“ а према стандардима SRPS EN 3170  и SRPS EN 3171.</w:t>
      </w:r>
    </w:p>
    <w:p w:rsidR="001D5F60" w:rsidRPr="00EE748D" w:rsidRDefault="001D5F60" w:rsidP="001D5F60">
      <w:pPr>
        <w:ind w:left="10" w:firstLine="710"/>
        <w:jc w:val="both"/>
        <w:rPr>
          <w:rFonts w:ascii="Arial" w:hAnsi="Arial" w:cs="Arial"/>
          <w:color w:val="auto"/>
          <w:sz w:val="22"/>
          <w:szCs w:val="22"/>
        </w:rPr>
      </w:pPr>
      <w:r w:rsidRPr="00EE748D">
        <w:rPr>
          <w:rFonts w:ascii="Arial" w:hAnsi="Arial" w:cs="Arial"/>
          <w:color w:val="auto"/>
          <w:sz w:val="22"/>
          <w:szCs w:val="22"/>
        </w:rPr>
        <w:t>Дизел гориво ЕВРО ДИЗЕЛ мора да задовољи све захтеве стандарда SRPS EN 590.</w:t>
      </w:r>
    </w:p>
    <w:p w:rsidR="001D5F60" w:rsidRPr="00EE748D" w:rsidRDefault="001D5F60" w:rsidP="001D5F60">
      <w:pPr>
        <w:ind w:left="10" w:firstLine="710"/>
        <w:jc w:val="both"/>
        <w:rPr>
          <w:rFonts w:ascii="Arial" w:hAnsi="Arial" w:cs="Arial"/>
          <w:color w:val="auto"/>
          <w:sz w:val="22"/>
          <w:szCs w:val="22"/>
        </w:rPr>
      </w:pPr>
      <w:r w:rsidRPr="00EE748D">
        <w:rPr>
          <w:rFonts w:ascii="Arial" w:hAnsi="Arial" w:cs="Arial"/>
          <w:color w:val="auto"/>
          <w:sz w:val="22"/>
          <w:szCs w:val="22"/>
        </w:rPr>
        <w:t>Понуђач треба да понуди најнижу фиксну цену са свим акцизама која се не може мењати 12 месеци.</w:t>
      </w:r>
    </w:p>
    <w:p w:rsidR="001D5F60" w:rsidRPr="00EE748D" w:rsidRDefault="001D5F60" w:rsidP="001D5F60">
      <w:pPr>
        <w:rPr>
          <w:rFonts w:ascii="Arial" w:hAnsi="Arial" w:cs="Arial"/>
          <w:sz w:val="22"/>
          <w:szCs w:val="22"/>
        </w:rPr>
      </w:pPr>
    </w:p>
    <w:p w:rsidR="00F53DD5" w:rsidRPr="00EE748D" w:rsidRDefault="00F53DD5" w:rsidP="00F53DD5">
      <w:pPr>
        <w:ind w:left="10" w:firstLine="710"/>
        <w:jc w:val="both"/>
        <w:rPr>
          <w:rFonts w:ascii="Arial" w:hAnsi="Arial" w:cs="Arial"/>
          <w:sz w:val="22"/>
          <w:szCs w:val="22"/>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1D5F60" w:rsidRPr="00EE748D" w:rsidRDefault="001D5F60" w:rsidP="001D5F60">
      <w:pPr>
        <w:jc w:val="center"/>
        <w:rPr>
          <w:rFonts w:ascii="Arial" w:eastAsia="Calibri" w:hAnsi="Arial" w:cs="Arial"/>
          <w:b/>
          <w:kern w:val="2"/>
          <w:sz w:val="22"/>
          <w:szCs w:val="22"/>
          <w:lang w:val="sr-Cyrl-CS"/>
        </w:rPr>
      </w:pPr>
      <w:r w:rsidRPr="00EE748D">
        <w:rPr>
          <w:rFonts w:ascii="Arial" w:eastAsia="Calibri" w:hAnsi="Arial" w:cs="Arial"/>
          <w:b/>
          <w:sz w:val="22"/>
          <w:szCs w:val="22"/>
        </w:rPr>
        <w:t>ПАРТИЈА БР. 4 – ТНГ ГАС</w:t>
      </w:r>
    </w:p>
    <w:p w:rsidR="001D5F60" w:rsidRPr="00EE748D" w:rsidRDefault="001D5F60" w:rsidP="001D5F60">
      <w:pPr>
        <w:rPr>
          <w:rFonts w:ascii="Arial" w:eastAsia="Calibri" w:hAnsi="Arial" w:cs="Arial"/>
          <w:b/>
          <w:sz w:val="22"/>
          <w:szCs w:val="22"/>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560"/>
        <w:gridCol w:w="3717"/>
      </w:tblGrid>
      <w:tr w:rsidR="001D5F60" w:rsidRPr="00EE748D" w:rsidTr="001D5F60">
        <w:trPr>
          <w:trHeight w:val="390"/>
        </w:trPr>
        <w:tc>
          <w:tcPr>
            <w:tcW w:w="1668"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b/>
                <w:sz w:val="22"/>
                <w:szCs w:val="22"/>
              </w:rPr>
              <w:t>Редни број</w:t>
            </w:r>
          </w:p>
        </w:tc>
        <w:tc>
          <w:tcPr>
            <w:tcW w:w="4560"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b/>
                <w:sz w:val="22"/>
                <w:szCs w:val="22"/>
              </w:rPr>
              <w:t>Предмет набавке</w:t>
            </w:r>
          </w:p>
        </w:tc>
        <w:tc>
          <w:tcPr>
            <w:tcW w:w="37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ind w:left="2"/>
              <w:jc w:val="center"/>
              <w:rPr>
                <w:rFonts w:ascii="Arial" w:eastAsia="Calibri" w:hAnsi="Arial" w:cs="Arial"/>
              </w:rPr>
            </w:pPr>
            <w:r w:rsidRPr="00EE748D">
              <w:rPr>
                <w:rFonts w:ascii="Arial" w:eastAsia="Calibri" w:hAnsi="Arial" w:cs="Arial"/>
                <w:b/>
                <w:sz w:val="22"/>
                <w:szCs w:val="22"/>
              </w:rPr>
              <w:t>Оквирна количина</w:t>
            </w:r>
          </w:p>
        </w:tc>
      </w:tr>
      <w:tr w:rsidR="001D5F60" w:rsidRPr="00EE748D" w:rsidTr="001D5F60">
        <w:trPr>
          <w:trHeight w:val="157"/>
        </w:trPr>
        <w:tc>
          <w:tcPr>
            <w:tcW w:w="1668"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rsidP="001D5F60">
            <w:pPr>
              <w:pStyle w:val="ListParagraph"/>
              <w:numPr>
                <w:ilvl w:val="0"/>
                <w:numId w:val="22"/>
              </w:numPr>
              <w:spacing w:line="276" w:lineRule="auto"/>
              <w:jc w:val="center"/>
              <w:rPr>
                <w:rFonts w:ascii="Arial" w:eastAsia="Calibri" w:hAnsi="Arial" w:cs="Arial"/>
              </w:rPr>
            </w:pPr>
          </w:p>
          <w:p w:rsidR="001D5F60" w:rsidRPr="00EE748D" w:rsidRDefault="001D5F60">
            <w:pPr>
              <w:spacing w:line="276" w:lineRule="auto"/>
              <w:jc w:val="center"/>
              <w:rPr>
                <w:rFonts w:ascii="Arial" w:eastAsia="Calibri" w:hAnsi="Arial" w:cs="Arial"/>
              </w:rPr>
            </w:pPr>
          </w:p>
        </w:tc>
        <w:tc>
          <w:tcPr>
            <w:tcW w:w="4560"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pPr>
              <w:jc w:val="center"/>
              <w:rPr>
                <w:rFonts w:ascii="Arial" w:eastAsia="Calibri" w:hAnsi="Arial" w:cs="Arial"/>
                <w:lang w:val="sr-Cyrl-CS"/>
              </w:rPr>
            </w:pPr>
            <w:r w:rsidRPr="00EE748D">
              <w:rPr>
                <w:rFonts w:ascii="Arial" w:eastAsia="Calibri" w:hAnsi="Arial" w:cs="Arial"/>
                <w:sz w:val="22"/>
                <w:szCs w:val="22"/>
              </w:rPr>
              <w:t>ТНГ ГАС</w:t>
            </w:r>
          </w:p>
          <w:p w:rsidR="001D5F60" w:rsidRPr="00EE748D" w:rsidRDefault="001D5F60">
            <w:pPr>
              <w:spacing w:line="276" w:lineRule="auto"/>
              <w:jc w:val="center"/>
              <w:rPr>
                <w:rFonts w:ascii="Arial" w:eastAsia="Calibri" w:hAnsi="Arial" w:cs="Arial"/>
              </w:rPr>
            </w:pPr>
          </w:p>
        </w:tc>
        <w:tc>
          <w:tcPr>
            <w:tcW w:w="37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rsidP="00CC1EFD">
            <w:pPr>
              <w:spacing w:line="276" w:lineRule="auto"/>
              <w:ind w:left="2"/>
              <w:jc w:val="center"/>
              <w:rPr>
                <w:rFonts w:ascii="Arial" w:eastAsia="Calibri" w:hAnsi="Arial" w:cs="Arial"/>
              </w:rPr>
            </w:pPr>
            <w:r w:rsidRPr="00EE748D">
              <w:rPr>
                <w:rFonts w:ascii="Arial" w:eastAsia="Calibri" w:hAnsi="Arial" w:cs="Arial"/>
                <w:sz w:val="22"/>
                <w:szCs w:val="22"/>
              </w:rPr>
              <w:t>700</w:t>
            </w:r>
            <w:r w:rsidR="001D5F60" w:rsidRPr="00EE748D">
              <w:rPr>
                <w:rFonts w:ascii="Arial" w:eastAsia="Calibri" w:hAnsi="Arial" w:cs="Arial"/>
                <w:sz w:val="22"/>
                <w:szCs w:val="22"/>
              </w:rPr>
              <w:t xml:space="preserve"> литара</w:t>
            </w:r>
          </w:p>
        </w:tc>
      </w:tr>
    </w:tbl>
    <w:p w:rsidR="001D5F60" w:rsidRPr="00EE748D" w:rsidRDefault="001D5F60" w:rsidP="001D5F60">
      <w:pPr>
        <w:rPr>
          <w:rFonts w:ascii="Arial" w:hAnsi="Arial" w:cs="Arial"/>
          <w:b/>
          <w:noProof/>
          <w:kern w:val="2"/>
          <w:sz w:val="22"/>
          <w:szCs w:val="22"/>
          <w:lang w:val="sr-Cyrl-CS"/>
        </w:rPr>
      </w:pPr>
      <w:r w:rsidRPr="00EE748D">
        <w:rPr>
          <w:rFonts w:ascii="Arial" w:hAnsi="Arial" w:cs="Arial"/>
          <w:color w:val="FF0000"/>
          <w:sz w:val="22"/>
          <w:szCs w:val="22"/>
          <w:lang w:val="sr-Cyrl-CS"/>
        </w:rPr>
        <w:t xml:space="preserve">  </w:t>
      </w:r>
      <w:r w:rsidRPr="00EE748D">
        <w:rPr>
          <w:rFonts w:ascii="Arial" w:hAnsi="Arial" w:cs="Arial"/>
          <w:b/>
          <w:sz w:val="22"/>
          <w:szCs w:val="22"/>
        </w:rPr>
        <w:t>Напомена</w:t>
      </w:r>
      <w:r w:rsidRPr="00EE748D">
        <w:rPr>
          <w:rFonts w:ascii="Arial" w:hAnsi="Arial" w:cs="Arial"/>
          <w:sz w:val="22"/>
          <w:szCs w:val="22"/>
        </w:rPr>
        <w:t>: 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A831B2" w:rsidRPr="00EE748D" w:rsidRDefault="00A831B2" w:rsidP="00A831B2">
      <w:pPr>
        <w:rPr>
          <w:rFonts w:ascii="Arial" w:eastAsia="Calibri" w:hAnsi="Arial" w:cs="Arial"/>
          <w:b/>
          <w:sz w:val="22"/>
          <w:szCs w:val="22"/>
          <w:lang w:val="sr-Cyrl-CS"/>
        </w:rPr>
      </w:pPr>
    </w:p>
    <w:p w:rsidR="001D5F60" w:rsidRPr="00EE748D" w:rsidRDefault="001D5F60" w:rsidP="001D5F60">
      <w:pPr>
        <w:jc w:val="center"/>
        <w:rPr>
          <w:rFonts w:ascii="Arial" w:eastAsia="Calibri" w:hAnsi="Arial" w:cs="Arial"/>
          <w:b/>
          <w:kern w:val="2"/>
          <w:sz w:val="22"/>
          <w:szCs w:val="22"/>
        </w:rPr>
      </w:pPr>
      <w:r w:rsidRPr="00EE748D">
        <w:rPr>
          <w:rFonts w:ascii="Arial" w:eastAsia="Calibri" w:hAnsi="Arial" w:cs="Arial"/>
          <w:b/>
          <w:sz w:val="22"/>
          <w:szCs w:val="22"/>
        </w:rPr>
        <w:t>ПАРТИЈА БР. 5 – пропан и бутан смеса</w:t>
      </w:r>
    </w:p>
    <w:p w:rsidR="001D5F60" w:rsidRPr="00EE748D" w:rsidRDefault="001D5F60" w:rsidP="001D5F60">
      <w:pPr>
        <w:rPr>
          <w:rFonts w:ascii="Arial" w:eastAsia="Calibri" w:hAnsi="Arial" w:cs="Arial"/>
          <w:b/>
          <w:sz w:val="22"/>
          <w:szCs w:val="22"/>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560"/>
        <w:gridCol w:w="3717"/>
      </w:tblGrid>
      <w:tr w:rsidR="001D5F60" w:rsidRPr="00EE748D" w:rsidTr="001D5F60">
        <w:trPr>
          <w:trHeight w:val="390"/>
        </w:trPr>
        <w:tc>
          <w:tcPr>
            <w:tcW w:w="1668"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b/>
                <w:sz w:val="22"/>
                <w:szCs w:val="22"/>
              </w:rPr>
              <w:t>Редни број</w:t>
            </w:r>
          </w:p>
        </w:tc>
        <w:tc>
          <w:tcPr>
            <w:tcW w:w="4560"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b/>
                <w:sz w:val="22"/>
                <w:szCs w:val="22"/>
              </w:rPr>
              <w:t>Предмет набавке</w:t>
            </w:r>
          </w:p>
        </w:tc>
        <w:tc>
          <w:tcPr>
            <w:tcW w:w="37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ind w:left="2"/>
              <w:jc w:val="center"/>
              <w:rPr>
                <w:rFonts w:ascii="Arial" w:eastAsia="Calibri" w:hAnsi="Arial" w:cs="Arial"/>
              </w:rPr>
            </w:pPr>
            <w:r w:rsidRPr="00EE748D">
              <w:rPr>
                <w:rFonts w:ascii="Arial" w:eastAsia="Calibri" w:hAnsi="Arial" w:cs="Arial"/>
                <w:b/>
                <w:sz w:val="22"/>
                <w:szCs w:val="22"/>
              </w:rPr>
              <w:t>Оквирна количина</w:t>
            </w:r>
          </w:p>
        </w:tc>
      </w:tr>
      <w:tr w:rsidR="001D5F60" w:rsidRPr="00EE748D" w:rsidTr="001D5F60">
        <w:trPr>
          <w:trHeight w:val="157"/>
        </w:trPr>
        <w:tc>
          <w:tcPr>
            <w:tcW w:w="1668" w:type="dxa"/>
            <w:tcBorders>
              <w:top w:val="single" w:sz="4" w:space="0" w:color="auto"/>
              <w:left w:val="single" w:sz="4" w:space="0" w:color="auto"/>
              <w:bottom w:val="single" w:sz="4" w:space="0" w:color="auto"/>
              <w:right w:val="single" w:sz="4" w:space="0" w:color="auto"/>
            </w:tcBorders>
            <w:vAlign w:val="center"/>
          </w:tcPr>
          <w:p w:rsidR="001D5F60" w:rsidRPr="00EE748D" w:rsidRDefault="001D5F60">
            <w:pPr>
              <w:spacing w:line="276" w:lineRule="auto"/>
              <w:jc w:val="center"/>
              <w:rPr>
                <w:rFonts w:ascii="Arial" w:eastAsia="Calibri" w:hAnsi="Arial" w:cs="Arial"/>
              </w:rPr>
            </w:pPr>
          </w:p>
          <w:p w:rsidR="001D5F60" w:rsidRPr="00EE748D" w:rsidRDefault="001D5F60" w:rsidP="001D5F60">
            <w:pPr>
              <w:pStyle w:val="ListParagraph"/>
              <w:numPr>
                <w:ilvl w:val="0"/>
                <w:numId w:val="23"/>
              </w:numPr>
              <w:spacing w:line="276" w:lineRule="auto"/>
              <w:jc w:val="center"/>
              <w:rPr>
                <w:rFonts w:ascii="Arial" w:eastAsia="Calibri" w:hAnsi="Arial" w:cs="Arial"/>
              </w:rPr>
            </w:pPr>
          </w:p>
          <w:p w:rsidR="001D5F60" w:rsidRPr="00EE748D" w:rsidRDefault="001D5F60">
            <w:pPr>
              <w:spacing w:line="276" w:lineRule="auto"/>
              <w:jc w:val="center"/>
              <w:rPr>
                <w:rFonts w:ascii="Arial" w:eastAsia="Calibri" w:hAnsi="Arial" w:cs="Arial"/>
              </w:rPr>
            </w:pPr>
          </w:p>
        </w:tc>
        <w:tc>
          <w:tcPr>
            <w:tcW w:w="4560"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1D5F60">
            <w:pPr>
              <w:spacing w:line="276" w:lineRule="auto"/>
              <w:jc w:val="center"/>
              <w:rPr>
                <w:rFonts w:ascii="Arial" w:eastAsia="Calibri" w:hAnsi="Arial" w:cs="Arial"/>
              </w:rPr>
            </w:pPr>
            <w:r w:rsidRPr="00EE748D">
              <w:rPr>
                <w:rFonts w:ascii="Arial" w:eastAsia="Calibri" w:hAnsi="Arial" w:cs="Arial"/>
                <w:sz w:val="22"/>
                <w:szCs w:val="22"/>
              </w:rPr>
              <w:t xml:space="preserve">пропан и бутан смеса </w:t>
            </w:r>
          </w:p>
        </w:tc>
        <w:tc>
          <w:tcPr>
            <w:tcW w:w="3717" w:type="dxa"/>
            <w:tcBorders>
              <w:top w:val="single" w:sz="4" w:space="0" w:color="auto"/>
              <w:left w:val="single" w:sz="4" w:space="0" w:color="auto"/>
              <w:bottom w:val="single" w:sz="4" w:space="0" w:color="auto"/>
              <w:right w:val="single" w:sz="4" w:space="0" w:color="auto"/>
            </w:tcBorders>
            <w:vAlign w:val="center"/>
            <w:hideMark/>
          </w:tcPr>
          <w:p w:rsidR="001D5F60" w:rsidRPr="00EE748D" w:rsidRDefault="00CC1EFD">
            <w:pPr>
              <w:spacing w:line="276" w:lineRule="auto"/>
              <w:ind w:left="2"/>
              <w:jc w:val="center"/>
              <w:rPr>
                <w:rFonts w:ascii="Arial" w:eastAsia="Calibri" w:hAnsi="Arial" w:cs="Arial"/>
              </w:rPr>
            </w:pPr>
            <w:r w:rsidRPr="00EE748D">
              <w:rPr>
                <w:rFonts w:ascii="Arial" w:eastAsia="Calibri" w:hAnsi="Arial" w:cs="Arial"/>
                <w:sz w:val="22"/>
                <w:szCs w:val="22"/>
              </w:rPr>
              <w:t>30</w:t>
            </w:r>
            <w:r w:rsidR="001D5F60" w:rsidRPr="00EE748D">
              <w:rPr>
                <w:rFonts w:ascii="Arial" w:eastAsia="Calibri" w:hAnsi="Arial" w:cs="Arial"/>
                <w:sz w:val="22"/>
                <w:szCs w:val="22"/>
              </w:rPr>
              <w:t>0 кг</w:t>
            </w:r>
          </w:p>
        </w:tc>
      </w:tr>
    </w:tbl>
    <w:p w:rsidR="001D5F60" w:rsidRPr="00EE748D" w:rsidRDefault="001D5F60" w:rsidP="001D5F60">
      <w:pPr>
        <w:rPr>
          <w:rFonts w:ascii="Arial" w:hAnsi="Arial" w:cs="Arial"/>
          <w:b/>
          <w:noProof/>
          <w:kern w:val="2"/>
          <w:sz w:val="22"/>
          <w:szCs w:val="22"/>
          <w:lang w:val="sr-Cyrl-CS"/>
        </w:rPr>
      </w:pPr>
      <w:r w:rsidRPr="00EE748D">
        <w:rPr>
          <w:rFonts w:ascii="Arial" w:hAnsi="Arial" w:cs="Arial"/>
          <w:color w:val="FF0000"/>
          <w:sz w:val="22"/>
          <w:szCs w:val="22"/>
          <w:lang w:val="sr-Cyrl-CS"/>
        </w:rPr>
        <w:t xml:space="preserve">  </w:t>
      </w:r>
      <w:r w:rsidRPr="00EE748D">
        <w:rPr>
          <w:rFonts w:ascii="Arial" w:hAnsi="Arial" w:cs="Arial"/>
          <w:b/>
          <w:sz w:val="22"/>
          <w:szCs w:val="22"/>
        </w:rPr>
        <w:t>Напомена</w:t>
      </w:r>
      <w:r w:rsidRPr="00EE748D">
        <w:rPr>
          <w:rFonts w:ascii="Arial" w:hAnsi="Arial" w:cs="Arial"/>
          <w:sz w:val="22"/>
          <w:szCs w:val="22"/>
        </w:rPr>
        <w:t>: 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1D5F60" w:rsidRPr="00EE748D" w:rsidRDefault="001D5F60" w:rsidP="001D5F60">
      <w:pPr>
        <w:spacing w:line="276" w:lineRule="auto"/>
        <w:jc w:val="both"/>
        <w:rPr>
          <w:rFonts w:ascii="Arial" w:eastAsia="Calibri" w:hAnsi="Arial" w:cs="Arial"/>
          <w:b/>
          <w:sz w:val="22"/>
          <w:szCs w:val="22"/>
        </w:rPr>
      </w:pPr>
    </w:p>
    <w:p w:rsidR="00700472" w:rsidRDefault="00700472" w:rsidP="00700472">
      <w:pPr>
        <w:spacing w:line="276" w:lineRule="auto"/>
        <w:jc w:val="both"/>
        <w:rPr>
          <w:rFonts w:ascii="Arial" w:eastAsia="Calibri" w:hAnsi="Arial" w:cs="Arial"/>
          <w:b/>
          <w:sz w:val="22"/>
          <w:szCs w:val="22"/>
        </w:rPr>
      </w:pPr>
    </w:p>
    <w:p w:rsidR="00E329C7" w:rsidRPr="00E329C7" w:rsidRDefault="00E329C7" w:rsidP="00E329C7">
      <w:pPr>
        <w:keepNext/>
        <w:keepLines/>
        <w:ind w:left="10" w:right="-15" w:hanging="10"/>
        <w:jc w:val="center"/>
        <w:outlineLvl w:val="1"/>
        <w:rPr>
          <w:rFonts w:ascii="Arial" w:hAnsi="Arial" w:cs="Arial"/>
          <w:b/>
          <w:sz w:val="22"/>
          <w:szCs w:val="22"/>
        </w:rPr>
      </w:pPr>
      <w:r w:rsidRPr="00E329C7">
        <w:rPr>
          <w:rFonts w:ascii="Arial" w:hAnsi="Arial" w:cs="Arial"/>
          <w:b/>
          <w:sz w:val="22"/>
          <w:szCs w:val="22"/>
        </w:rPr>
        <w:t xml:space="preserve">ПАРТИЈА </w:t>
      </w:r>
      <w:r w:rsidRPr="00E329C7">
        <w:rPr>
          <w:rFonts w:ascii="Arial" w:hAnsi="Arial" w:cs="Arial"/>
          <w:b/>
          <w:sz w:val="22"/>
          <w:szCs w:val="22"/>
          <w:lang w:val="sr-Cyrl-CS"/>
        </w:rPr>
        <w:t>6</w:t>
      </w:r>
      <w:r w:rsidRPr="00E329C7">
        <w:rPr>
          <w:rFonts w:ascii="Arial" w:hAnsi="Arial" w:cs="Arial"/>
          <w:b/>
          <w:sz w:val="22"/>
          <w:szCs w:val="22"/>
        </w:rPr>
        <w:t xml:space="preserve"> – УЉЕ ЗА МОТОРНЕ ТЕСТЕРЕ, КОСАЧИЦЕ И ТРИМЕРЕ</w:t>
      </w:r>
    </w:p>
    <w:p w:rsidR="00E329C7" w:rsidRPr="00E329C7" w:rsidRDefault="00E329C7" w:rsidP="00E329C7">
      <w:pPr>
        <w:keepNext/>
        <w:keepLines/>
        <w:ind w:left="10" w:right="-15" w:hanging="10"/>
        <w:jc w:val="center"/>
        <w:outlineLvl w:val="1"/>
        <w:rPr>
          <w:rFonts w:ascii="Arial" w:hAnsi="Arial" w:cs="Arial"/>
          <w:b/>
          <w:sz w:val="22"/>
          <w:szCs w:val="22"/>
        </w:rPr>
      </w:pPr>
    </w:p>
    <w:p w:rsidR="00E329C7" w:rsidRPr="00E329C7" w:rsidRDefault="00E329C7" w:rsidP="00E329C7">
      <w:pPr>
        <w:keepNext/>
        <w:keepLines/>
        <w:ind w:left="10" w:right="-15" w:hanging="10"/>
        <w:jc w:val="center"/>
        <w:outlineLvl w:val="1"/>
        <w:rPr>
          <w:rFonts w:ascii="Arial" w:hAnsi="Arial" w:cs="Arial"/>
          <w:b/>
          <w:sz w:val="22"/>
          <w:szCs w:val="22"/>
        </w:rPr>
      </w:pPr>
    </w:p>
    <w:tbl>
      <w:tblPr>
        <w:tblStyle w:val="TableGrid"/>
        <w:tblW w:w="0" w:type="auto"/>
        <w:tblInd w:w="-176" w:type="dxa"/>
        <w:tblLayout w:type="fixed"/>
        <w:tblLook w:val="04A0"/>
      </w:tblPr>
      <w:tblGrid>
        <w:gridCol w:w="568"/>
        <w:gridCol w:w="3118"/>
        <w:gridCol w:w="709"/>
        <w:gridCol w:w="3260"/>
        <w:gridCol w:w="1418"/>
      </w:tblGrid>
      <w:tr w:rsidR="00E329C7" w:rsidRPr="00E329C7" w:rsidTr="00E329C7">
        <w:tc>
          <w:tcPr>
            <w:tcW w:w="56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Рб.</w:t>
            </w:r>
          </w:p>
        </w:tc>
        <w:tc>
          <w:tcPr>
            <w:tcW w:w="311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назив добра</w:t>
            </w:r>
          </w:p>
        </w:tc>
        <w:tc>
          <w:tcPr>
            <w:tcW w:w="709"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ЈМ</w:t>
            </w:r>
          </w:p>
        </w:tc>
        <w:tc>
          <w:tcPr>
            <w:tcW w:w="3260"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произвођач</w:t>
            </w:r>
          </w:p>
        </w:tc>
        <w:tc>
          <w:tcPr>
            <w:tcW w:w="141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оквирна количина</w:t>
            </w:r>
          </w:p>
        </w:tc>
      </w:tr>
      <w:tr w:rsidR="00E329C7" w:rsidRPr="00E329C7" w:rsidTr="00E329C7">
        <w:tc>
          <w:tcPr>
            <w:tcW w:w="56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1.</w:t>
            </w:r>
          </w:p>
        </w:tc>
        <w:tc>
          <w:tcPr>
            <w:tcW w:w="3118" w:type="dxa"/>
          </w:tcPr>
          <w:p w:rsidR="00E329C7" w:rsidRPr="00E329C7" w:rsidRDefault="00E329C7" w:rsidP="00571368">
            <w:pPr>
              <w:keepNext/>
              <w:keepLines/>
              <w:ind w:right="-15"/>
              <w:outlineLvl w:val="1"/>
              <w:rPr>
                <w:rFonts w:ascii="Arial" w:hAnsi="Arial" w:cs="Arial"/>
                <w:sz w:val="22"/>
                <w:szCs w:val="22"/>
              </w:rPr>
            </w:pPr>
            <w:r w:rsidRPr="00E329C7">
              <w:rPr>
                <w:rFonts w:ascii="Arial" w:hAnsi="Arial" w:cs="Arial"/>
                <w:sz w:val="22"/>
                <w:szCs w:val="22"/>
              </w:rPr>
              <w:t xml:space="preserve">уље за машавину </w:t>
            </w:r>
          </w:p>
        </w:tc>
        <w:tc>
          <w:tcPr>
            <w:tcW w:w="709"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л</w:t>
            </w:r>
          </w:p>
        </w:tc>
        <w:tc>
          <w:tcPr>
            <w:tcW w:w="3260"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Stihl или еквивалент</w:t>
            </w:r>
          </w:p>
        </w:tc>
        <w:tc>
          <w:tcPr>
            <w:tcW w:w="1418" w:type="dxa"/>
          </w:tcPr>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80</w:t>
            </w:r>
          </w:p>
        </w:tc>
      </w:tr>
      <w:tr w:rsidR="00E329C7" w:rsidRPr="00E329C7" w:rsidTr="00E329C7">
        <w:tc>
          <w:tcPr>
            <w:tcW w:w="568" w:type="dxa"/>
          </w:tcPr>
          <w:p w:rsidR="00E329C7" w:rsidRPr="00E329C7" w:rsidRDefault="00E329C7" w:rsidP="00571368">
            <w:pPr>
              <w:keepNext/>
              <w:keepLines/>
              <w:ind w:right="-15"/>
              <w:jc w:val="center"/>
              <w:outlineLvl w:val="1"/>
              <w:rPr>
                <w:rFonts w:ascii="Arial" w:hAnsi="Arial" w:cs="Arial"/>
                <w:sz w:val="22"/>
                <w:szCs w:val="22"/>
              </w:rPr>
            </w:pPr>
          </w:p>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2.</w:t>
            </w:r>
          </w:p>
        </w:tc>
        <w:tc>
          <w:tcPr>
            <w:tcW w:w="3118" w:type="dxa"/>
          </w:tcPr>
          <w:p w:rsidR="00E329C7" w:rsidRPr="00E329C7" w:rsidRDefault="00E329C7" w:rsidP="00571368">
            <w:pPr>
              <w:keepNext/>
              <w:keepLines/>
              <w:ind w:right="-15"/>
              <w:outlineLvl w:val="1"/>
              <w:rPr>
                <w:rFonts w:ascii="Arial" w:hAnsi="Arial" w:cs="Arial"/>
                <w:sz w:val="22"/>
                <w:szCs w:val="22"/>
              </w:rPr>
            </w:pPr>
          </w:p>
          <w:p w:rsidR="00E329C7" w:rsidRPr="00E329C7" w:rsidRDefault="00E329C7" w:rsidP="00571368">
            <w:pPr>
              <w:keepNext/>
              <w:keepLines/>
              <w:ind w:right="-15"/>
              <w:outlineLvl w:val="1"/>
              <w:rPr>
                <w:rFonts w:ascii="Arial" w:hAnsi="Arial" w:cs="Arial"/>
                <w:sz w:val="22"/>
                <w:szCs w:val="22"/>
              </w:rPr>
            </w:pPr>
            <w:r w:rsidRPr="00E329C7">
              <w:rPr>
                <w:rFonts w:ascii="Arial" w:hAnsi="Arial" w:cs="Arial"/>
                <w:sz w:val="22"/>
                <w:szCs w:val="22"/>
              </w:rPr>
              <w:t>Моторно уље за косачице 0,6л</w:t>
            </w:r>
          </w:p>
        </w:tc>
        <w:tc>
          <w:tcPr>
            <w:tcW w:w="709" w:type="dxa"/>
          </w:tcPr>
          <w:p w:rsidR="00E329C7" w:rsidRPr="00E329C7" w:rsidRDefault="00E329C7" w:rsidP="00571368">
            <w:pPr>
              <w:keepNext/>
              <w:keepLines/>
              <w:ind w:right="-15"/>
              <w:outlineLvl w:val="1"/>
              <w:rPr>
                <w:rFonts w:ascii="Arial" w:hAnsi="Arial" w:cs="Arial"/>
                <w:sz w:val="22"/>
                <w:szCs w:val="22"/>
              </w:rPr>
            </w:pPr>
            <w:r w:rsidRPr="00E329C7">
              <w:rPr>
                <w:rFonts w:ascii="Arial" w:hAnsi="Arial" w:cs="Arial"/>
                <w:sz w:val="22"/>
                <w:szCs w:val="22"/>
              </w:rPr>
              <w:t>ком</w:t>
            </w:r>
          </w:p>
        </w:tc>
        <w:tc>
          <w:tcPr>
            <w:tcW w:w="3260" w:type="dxa"/>
          </w:tcPr>
          <w:p w:rsidR="00E329C7" w:rsidRPr="00E329C7" w:rsidRDefault="00E329C7" w:rsidP="00E329C7">
            <w:pPr>
              <w:keepNext/>
              <w:keepLines/>
              <w:ind w:right="-15"/>
              <w:jc w:val="center"/>
              <w:outlineLvl w:val="1"/>
              <w:rPr>
                <w:rFonts w:ascii="Arial" w:hAnsi="Arial" w:cs="Arial"/>
                <w:sz w:val="22"/>
                <w:szCs w:val="22"/>
              </w:rPr>
            </w:pPr>
            <w:r w:rsidRPr="00E329C7">
              <w:rPr>
                <w:rFonts w:ascii="Arial" w:hAnsi="Arial" w:cs="Arial"/>
                <w:sz w:val="22"/>
                <w:szCs w:val="22"/>
              </w:rPr>
              <w:t>Briggs &amp;stratton или еквивалент</w:t>
            </w:r>
          </w:p>
        </w:tc>
        <w:tc>
          <w:tcPr>
            <w:tcW w:w="1418" w:type="dxa"/>
          </w:tcPr>
          <w:p w:rsidR="00E329C7" w:rsidRPr="00E329C7" w:rsidRDefault="00E329C7" w:rsidP="00571368">
            <w:pPr>
              <w:keepNext/>
              <w:keepLines/>
              <w:ind w:right="-15"/>
              <w:jc w:val="center"/>
              <w:outlineLvl w:val="1"/>
              <w:rPr>
                <w:rFonts w:ascii="Arial" w:hAnsi="Arial" w:cs="Arial"/>
                <w:sz w:val="22"/>
                <w:szCs w:val="22"/>
              </w:rPr>
            </w:pPr>
          </w:p>
          <w:p w:rsidR="00E329C7" w:rsidRPr="00E329C7" w:rsidRDefault="00E329C7" w:rsidP="00571368">
            <w:pPr>
              <w:keepNext/>
              <w:keepLines/>
              <w:ind w:right="-15"/>
              <w:jc w:val="center"/>
              <w:outlineLvl w:val="1"/>
              <w:rPr>
                <w:rFonts w:ascii="Arial" w:hAnsi="Arial" w:cs="Arial"/>
                <w:sz w:val="22"/>
                <w:szCs w:val="22"/>
              </w:rPr>
            </w:pPr>
            <w:r w:rsidRPr="00E329C7">
              <w:rPr>
                <w:rFonts w:ascii="Arial" w:hAnsi="Arial" w:cs="Arial"/>
                <w:sz w:val="22"/>
                <w:szCs w:val="22"/>
              </w:rPr>
              <w:t>10</w:t>
            </w:r>
          </w:p>
        </w:tc>
      </w:tr>
    </w:tbl>
    <w:p w:rsidR="00EE748D" w:rsidRPr="00E329C7" w:rsidRDefault="00EE748D" w:rsidP="00700472">
      <w:pPr>
        <w:spacing w:line="276" w:lineRule="auto"/>
        <w:jc w:val="both"/>
        <w:rPr>
          <w:rFonts w:ascii="Arial" w:eastAsia="Calibri" w:hAnsi="Arial" w:cs="Arial"/>
          <w:b/>
          <w:sz w:val="22"/>
          <w:szCs w:val="22"/>
        </w:rPr>
      </w:pPr>
    </w:p>
    <w:p w:rsidR="00A831B2" w:rsidRPr="00EE748D" w:rsidRDefault="00A831B2" w:rsidP="00A831B2">
      <w:pPr>
        <w:rPr>
          <w:rFonts w:ascii="Arial" w:eastAsia="Calibri" w:hAnsi="Arial" w:cs="Arial"/>
          <w:b/>
          <w:sz w:val="22"/>
          <w:szCs w:val="22"/>
          <w:lang w:val="sr-Cyrl-CS"/>
        </w:rPr>
      </w:pPr>
    </w:p>
    <w:p w:rsidR="006B34D0" w:rsidRPr="00EE748D" w:rsidRDefault="00E142B3" w:rsidP="006B34D0">
      <w:pPr>
        <w:jc w:val="center"/>
        <w:rPr>
          <w:rFonts w:ascii="Arial" w:hAnsi="Arial" w:cs="Arial"/>
          <w:b/>
          <w:noProof/>
          <w:sz w:val="22"/>
          <w:szCs w:val="22"/>
          <w:lang w:val="sr-Cyrl-CS"/>
        </w:rPr>
      </w:pPr>
      <w:r w:rsidRPr="00EE748D">
        <w:rPr>
          <w:rFonts w:ascii="Arial" w:hAnsi="Arial" w:cs="Arial"/>
          <w:b/>
          <w:noProof/>
          <w:sz w:val="22"/>
          <w:szCs w:val="22"/>
        </w:rPr>
        <w:t>III.</w:t>
      </w:r>
      <w:r w:rsidR="006B34D0" w:rsidRPr="00EE748D">
        <w:rPr>
          <w:rFonts w:ascii="Arial" w:hAnsi="Arial" w:cs="Arial"/>
          <w:b/>
          <w:noProof/>
          <w:sz w:val="22"/>
          <w:szCs w:val="22"/>
          <w:lang w:val="sr-Cyrl-CS"/>
        </w:rPr>
        <w:t xml:space="preserve">  УСЛОВИ ЗА УЧЕШЋЕ У ПОСТУПКУ ЈАВНЕ НАБАВКЕ ИЗ ЧЛ. 75. И 76. ЗАКОНА И УПУТСТВО КАКО СЕ ДОКАЗУЈЕ ИСПУЊЕНОСТ ТИХ УСЛОВА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r w:rsidRPr="00EE748D">
        <w:rPr>
          <w:rFonts w:ascii="Arial" w:hAnsi="Arial" w:cs="Arial"/>
          <w:b/>
          <w:noProof/>
          <w:sz w:val="22"/>
          <w:szCs w:val="22"/>
          <w:lang w:val="sr-Cyrl-CS"/>
        </w:rPr>
        <w:t>1. УСЛОВИ ЗА УЧЕШЋЕ У ПОСТУПКУ ЈАВНЕ НАБАВКЕ ИЗ ЧЛ. 75. И 76.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r w:rsidRPr="00EE748D">
        <w:rPr>
          <w:rFonts w:ascii="Arial" w:hAnsi="Arial" w:cs="Arial"/>
          <w:b/>
          <w:noProof/>
          <w:sz w:val="22"/>
          <w:szCs w:val="22"/>
          <w:lang w:val="sr-Cyrl-CS"/>
        </w:rPr>
        <w:t>1.1. Обавезни услови</w:t>
      </w:r>
    </w:p>
    <w:p w:rsidR="006B34D0" w:rsidRPr="00EE748D" w:rsidRDefault="006B34D0" w:rsidP="006B34D0">
      <w:pPr>
        <w:pStyle w:val="ListParagraph"/>
        <w:jc w:val="both"/>
        <w:rPr>
          <w:rFonts w:ascii="Arial" w:hAnsi="Arial" w:cs="Arial"/>
          <w:noProof/>
          <w:sz w:val="22"/>
          <w:szCs w:val="22"/>
          <w:lang w:val="sr-Cyrl-CS"/>
        </w:rPr>
      </w:pPr>
      <w:r w:rsidRPr="00EE748D">
        <w:rPr>
          <w:rFonts w:ascii="Arial" w:hAnsi="Arial" w:cs="Arial"/>
          <w:noProof/>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sz w:val="22"/>
          <w:szCs w:val="22"/>
          <w:lang w:val="sr-Cyrl-CS"/>
        </w:rPr>
      </w:pPr>
      <w:r w:rsidRPr="00EE748D">
        <w:rPr>
          <w:rFonts w:ascii="Arial" w:hAnsi="Arial" w:cs="Arial"/>
          <w:noProof/>
          <w:sz w:val="22"/>
          <w:szCs w:val="22"/>
          <w:lang w:val="sr-Cyrl-CS"/>
        </w:rPr>
        <w:t>Да је регистрован код надлежног органа, односно уписан у одговарајући регистар (чл. 75. ст. 1. тач. 1)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sz w:val="22"/>
          <w:szCs w:val="22"/>
          <w:lang w:val="sr-Cyrl-CS"/>
        </w:rPr>
      </w:pPr>
      <w:r w:rsidRPr="00EE748D">
        <w:rPr>
          <w:rFonts w:ascii="Arial" w:hAnsi="Arial" w:cs="Arial"/>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sz w:val="22"/>
          <w:szCs w:val="22"/>
          <w:lang w:val="sr-Cyrl-CS"/>
        </w:rPr>
      </w:pPr>
      <w:r w:rsidRPr="00EE748D">
        <w:rPr>
          <w:rFonts w:ascii="Arial" w:hAnsi="Arial" w:cs="Arial"/>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sz w:val="22"/>
          <w:szCs w:val="22"/>
          <w:lang w:val="sr-Cyrl-CS"/>
        </w:rPr>
      </w:pPr>
      <w:r w:rsidRPr="00EE748D">
        <w:rPr>
          <w:rFonts w:ascii="Arial" w:hAnsi="Arial" w:cs="Arial"/>
          <w:noProof/>
          <w:sz w:val="22"/>
          <w:szCs w:val="22"/>
          <w:lang w:val="sr-Cyrl-CS"/>
        </w:rPr>
        <w:t>Да има важећу дозволу надлежног органа за обављање делатности која је предмет јавне набавке</w:t>
      </w:r>
      <w:r w:rsidR="00A831B2" w:rsidRPr="00EE748D">
        <w:rPr>
          <w:rFonts w:ascii="Arial" w:hAnsi="Arial" w:cs="Arial"/>
          <w:noProof/>
          <w:sz w:val="22"/>
          <w:szCs w:val="22"/>
          <w:lang w:val="sr-Cyrl-CS"/>
        </w:rPr>
        <w:t xml:space="preserve">  ако је таква дозвола предвиђена посебним прописом ;</w:t>
      </w:r>
    </w:p>
    <w:p w:rsidR="00A831B2" w:rsidRPr="00EE748D" w:rsidRDefault="00A831B2" w:rsidP="00A831B2">
      <w:pPr>
        <w:pStyle w:val="ListParagraph"/>
        <w:rPr>
          <w:rFonts w:ascii="Arial" w:hAnsi="Arial" w:cs="Arial"/>
          <w:noProof/>
          <w:sz w:val="22"/>
          <w:szCs w:val="22"/>
          <w:lang w:val="sr-Cyrl-CS"/>
        </w:rPr>
      </w:pPr>
    </w:p>
    <w:p w:rsidR="006B34D0" w:rsidRPr="00EE748D" w:rsidRDefault="006B34D0" w:rsidP="002D7699">
      <w:pPr>
        <w:pStyle w:val="ListParagraph"/>
        <w:numPr>
          <w:ilvl w:val="0"/>
          <w:numId w:val="2"/>
        </w:numPr>
        <w:jc w:val="both"/>
        <w:rPr>
          <w:rFonts w:ascii="Arial" w:hAnsi="Arial" w:cs="Arial"/>
          <w:noProof/>
          <w:color w:val="000000" w:themeColor="text1"/>
          <w:sz w:val="22"/>
          <w:szCs w:val="22"/>
          <w:lang w:val="sr-Cyrl-CS"/>
        </w:rPr>
      </w:pPr>
      <w:r w:rsidRPr="00EE748D">
        <w:rPr>
          <w:rFonts w:ascii="Arial" w:hAnsi="Arial" w:cs="Arial"/>
          <w:noProof/>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EE748D">
        <w:rPr>
          <w:rFonts w:ascii="Arial" w:hAnsi="Arial" w:cs="Arial"/>
          <w:noProof/>
          <w:color w:val="000000" w:themeColor="text1"/>
          <w:sz w:val="22"/>
          <w:szCs w:val="22"/>
          <w:lang w:val="sr-Cyrl-CS"/>
        </w:rPr>
        <w:t>, као и да нема забрану обављања делатности која је на снази у време подношења понуде (чл. 75. ст. 2.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r w:rsidRPr="00EE748D">
        <w:rPr>
          <w:rFonts w:ascii="Arial" w:hAnsi="Arial" w:cs="Arial"/>
          <w:b/>
          <w:noProof/>
          <w:sz w:val="22"/>
          <w:szCs w:val="22"/>
          <w:lang w:val="sr-Cyrl-CS"/>
        </w:rPr>
        <w:t>1.2. Додатни услови</w:t>
      </w:r>
    </w:p>
    <w:p w:rsidR="006B34D0" w:rsidRPr="00EE748D" w:rsidRDefault="00B2484D" w:rsidP="006B34D0">
      <w:pPr>
        <w:jc w:val="both"/>
        <w:rPr>
          <w:rFonts w:ascii="Arial" w:hAnsi="Arial" w:cs="Arial"/>
          <w:b/>
          <w:noProof/>
          <w:sz w:val="22"/>
          <w:szCs w:val="22"/>
          <w:lang w:val="sr-Cyrl-CS"/>
        </w:rPr>
      </w:pPr>
      <w:r w:rsidRPr="00EE748D">
        <w:rPr>
          <w:rFonts w:ascii="Arial" w:hAnsi="Arial" w:cs="Arial"/>
          <w:b/>
          <w:noProof/>
          <w:sz w:val="22"/>
          <w:szCs w:val="22"/>
          <w:lang w:val="sr-Cyrl-CS"/>
        </w:rPr>
        <w:t>Партија 1:</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1D5F60" w:rsidRPr="00EE748D" w:rsidRDefault="001D5F60" w:rsidP="001D5F60">
      <w:pPr>
        <w:pStyle w:val="ListParagraph"/>
        <w:numPr>
          <w:ilvl w:val="0"/>
          <w:numId w:val="24"/>
        </w:numPr>
        <w:jc w:val="both"/>
        <w:rPr>
          <w:rFonts w:ascii="Arial" w:hAnsi="Arial" w:cs="Arial"/>
          <w:noProof/>
          <w:color w:val="auto"/>
          <w:kern w:val="2"/>
          <w:sz w:val="22"/>
          <w:szCs w:val="22"/>
          <w:lang w:val="sr-Cyrl-CS"/>
        </w:rPr>
      </w:pPr>
      <w:r w:rsidRPr="00EE748D">
        <w:rPr>
          <w:rFonts w:ascii="Arial" w:hAnsi="Arial" w:cs="Arial"/>
          <w:noProof/>
          <w:color w:val="auto"/>
          <w:sz w:val="22"/>
          <w:szCs w:val="22"/>
          <w:lang w:val="sr-Cyrl-CS"/>
        </w:rPr>
        <w:t>технички капацитет:</w:t>
      </w:r>
    </w:p>
    <w:p w:rsidR="001D5F60" w:rsidRPr="00EE748D" w:rsidRDefault="001D5F60" w:rsidP="001D5F60">
      <w:pPr>
        <w:pStyle w:val="ListParagraph"/>
        <w:numPr>
          <w:ilvl w:val="0"/>
          <w:numId w:val="25"/>
        </w:numPr>
        <w:jc w:val="both"/>
        <w:rPr>
          <w:rFonts w:ascii="Arial" w:hAnsi="Arial" w:cs="Arial"/>
          <w:noProof/>
          <w:color w:val="auto"/>
          <w:sz w:val="22"/>
          <w:szCs w:val="22"/>
          <w:lang w:val="sr-Cyrl-CS"/>
        </w:rPr>
      </w:pPr>
      <w:r w:rsidRPr="00EE748D">
        <w:rPr>
          <w:rFonts w:ascii="Arial" w:hAnsi="Arial" w:cs="Arial"/>
          <w:noProof/>
          <w:color w:val="auto"/>
          <w:sz w:val="22"/>
          <w:szCs w:val="22"/>
          <w:lang w:val="sr-Cyrl-CS"/>
        </w:rPr>
        <w:t>да понуђач у власништву има најмање 2 (две) бензинске пумпе у градском насељеном месту Ваљеву.</w:t>
      </w:r>
    </w:p>
    <w:p w:rsidR="001D5F60" w:rsidRPr="00EE748D" w:rsidRDefault="001D5F60" w:rsidP="001D5F60">
      <w:pPr>
        <w:pStyle w:val="ListParagraph"/>
        <w:numPr>
          <w:ilvl w:val="0"/>
          <w:numId w:val="24"/>
        </w:numPr>
        <w:jc w:val="both"/>
        <w:rPr>
          <w:rFonts w:ascii="Arial" w:hAnsi="Arial" w:cs="Arial"/>
          <w:noProof/>
          <w:color w:val="auto"/>
          <w:sz w:val="22"/>
          <w:szCs w:val="22"/>
        </w:rPr>
      </w:pPr>
      <w:r w:rsidRPr="00EE748D">
        <w:rPr>
          <w:rFonts w:ascii="Arial" w:hAnsi="Arial" w:cs="Arial"/>
          <w:noProof/>
          <w:color w:val="auto"/>
          <w:sz w:val="22"/>
          <w:szCs w:val="22"/>
          <w:lang w:val="sr-Cyrl-CS"/>
        </w:rPr>
        <w:t xml:space="preserve">Понуђач је потребно да буде сертификован по стандардима  ISO 9001 и </w:t>
      </w:r>
      <w:r w:rsidRPr="00EE748D">
        <w:rPr>
          <w:rFonts w:ascii="Arial" w:hAnsi="Arial" w:cs="Arial"/>
          <w:noProof/>
          <w:color w:val="auto"/>
          <w:sz w:val="22"/>
          <w:szCs w:val="22"/>
        </w:rPr>
        <w:t>ISO 1401;</w:t>
      </w:r>
    </w:p>
    <w:p w:rsidR="001D5F60" w:rsidRPr="00EE748D" w:rsidRDefault="001D5F60" w:rsidP="001D5F60">
      <w:pPr>
        <w:pStyle w:val="ListParagraph"/>
        <w:numPr>
          <w:ilvl w:val="0"/>
          <w:numId w:val="24"/>
        </w:numPr>
        <w:jc w:val="both"/>
        <w:rPr>
          <w:rFonts w:ascii="Arial" w:hAnsi="Arial" w:cs="Arial"/>
          <w:noProof/>
          <w:color w:val="auto"/>
          <w:sz w:val="22"/>
          <w:szCs w:val="22"/>
          <w:lang w:val="sr-Cyrl-CS"/>
        </w:rPr>
      </w:pPr>
      <w:r w:rsidRPr="00EE748D">
        <w:rPr>
          <w:rFonts w:ascii="Arial" w:hAnsi="Arial" w:cs="Arial"/>
          <w:noProof/>
          <w:color w:val="auto"/>
          <w:sz w:val="22"/>
          <w:szCs w:val="22"/>
        </w:rPr>
        <w:t>Понуђач је потребно да има и  OHSAS18001</w:t>
      </w:r>
      <w:r w:rsidRPr="00EE748D">
        <w:rPr>
          <w:rFonts w:ascii="Arial" w:hAnsi="Arial" w:cs="Arial"/>
          <w:noProof/>
          <w:color w:val="auto"/>
          <w:sz w:val="22"/>
          <w:szCs w:val="22"/>
          <w:lang w:val="sr-Cyrl-CS"/>
        </w:rPr>
        <w:t>;</w:t>
      </w:r>
    </w:p>
    <w:p w:rsidR="006B34D0" w:rsidRPr="00EE748D" w:rsidRDefault="006B34D0" w:rsidP="001D5F60">
      <w:pPr>
        <w:ind w:left="360"/>
        <w:jc w:val="both"/>
        <w:rPr>
          <w:rFonts w:ascii="Arial" w:hAnsi="Arial" w:cs="Arial"/>
          <w:noProof/>
          <w:color w:val="FF0000"/>
          <w:sz w:val="22"/>
          <w:szCs w:val="22"/>
          <w:lang w:val="sr-Cyrl-CS"/>
        </w:rPr>
      </w:pPr>
    </w:p>
    <w:p w:rsidR="006B34D0" w:rsidRPr="00EE748D" w:rsidRDefault="006B34D0" w:rsidP="006B34D0">
      <w:pPr>
        <w:jc w:val="center"/>
        <w:rPr>
          <w:rFonts w:ascii="Arial" w:hAnsi="Arial" w:cs="Arial"/>
          <w:noProof/>
          <w:sz w:val="22"/>
          <w:szCs w:val="22"/>
          <w:lang w:val="sr-Cyrl-CS"/>
        </w:rPr>
      </w:pPr>
      <w:r w:rsidRPr="00EE748D">
        <w:rPr>
          <w:rFonts w:ascii="Arial" w:hAnsi="Arial" w:cs="Arial"/>
          <w:noProof/>
          <w:sz w:val="22"/>
          <w:szCs w:val="22"/>
          <w:lang w:val="sr-Cyrl-CS"/>
        </w:rPr>
        <w:lastRenderedPageBreak/>
        <w:t>.</w:t>
      </w:r>
    </w:p>
    <w:p w:rsidR="006B34D0" w:rsidRPr="00EE748D" w:rsidRDefault="006B34D0" w:rsidP="006B34D0">
      <w:pPr>
        <w:jc w:val="center"/>
        <w:rPr>
          <w:rFonts w:ascii="Arial" w:hAnsi="Arial" w:cs="Arial"/>
          <w:b/>
          <w:noProof/>
          <w:color w:val="000000" w:themeColor="text1"/>
          <w:sz w:val="22"/>
          <w:szCs w:val="22"/>
          <w:lang w:val="sr-Cyrl-CS"/>
        </w:rPr>
      </w:pPr>
      <w:r w:rsidRPr="00EE748D">
        <w:rPr>
          <w:rFonts w:ascii="Arial" w:hAnsi="Arial" w:cs="Arial"/>
          <w:b/>
          <w:noProof/>
          <w:color w:val="000000" w:themeColor="text1"/>
          <w:sz w:val="22"/>
          <w:szCs w:val="22"/>
          <w:lang w:val="sr-Cyrl-CS"/>
        </w:rPr>
        <w:t>2. УПУТСТВО КАКО СЕ ДОКАЗУЈЕ ИСПУЊЕНОСТ УСЛОВА</w:t>
      </w:r>
    </w:p>
    <w:p w:rsidR="006B34D0" w:rsidRPr="00EE748D" w:rsidRDefault="006B34D0" w:rsidP="006B34D0">
      <w:pPr>
        <w:jc w:val="both"/>
        <w:rPr>
          <w:rFonts w:ascii="Arial" w:hAnsi="Arial" w:cs="Arial"/>
          <w:noProof/>
          <w:color w:val="000000" w:themeColor="text1"/>
          <w:sz w:val="22"/>
          <w:szCs w:val="22"/>
          <w:lang w:val="sr-Cyrl-CS"/>
        </w:rPr>
      </w:pPr>
    </w:p>
    <w:p w:rsidR="00E86EA7" w:rsidRPr="00EE748D" w:rsidRDefault="00E86EA7"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Право учешћа имају сва заинтересована лица која испуњавају</w:t>
      </w:r>
      <w:r w:rsidR="006B34D0" w:rsidRPr="00EE748D">
        <w:rPr>
          <w:rFonts w:ascii="Arial" w:hAnsi="Arial" w:cs="Arial"/>
          <w:noProof/>
          <w:color w:val="000000" w:themeColor="text1"/>
          <w:sz w:val="22"/>
          <w:szCs w:val="22"/>
          <w:lang w:val="sr-Cyrl-CS"/>
        </w:rPr>
        <w:t xml:space="preserve"> обавезн</w:t>
      </w:r>
      <w:r w:rsidRPr="00EE748D">
        <w:rPr>
          <w:rFonts w:ascii="Arial" w:hAnsi="Arial" w:cs="Arial"/>
          <w:noProof/>
          <w:color w:val="000000" w:themeColor="text1"/>
          <w:sz w:val="22"/>
          <w:szCs w:val="22"/>
          <w:lang w:val="sr-Cyrl-CS"/>
        </w:rPr>
        <w:t>е</w:t>
      </w:r>
      <w:r w:rsidR="006B34D0" w:rsidRPr="00EE748D">
        <w:rPr>
          <w:rFonts w:ascii="Arial" w:hAnsi="Arial" w:cs="Arial"/>
          <w:noProof/>
          <w:color w:val="000000" w:themeColor="text1"/>
          <w:sz w:val="22"/>
          <w:szCs w:val="22"/>
          <w:lang w:val="sr-Cyrl-CS"/>
        </w:rPr>
        <w:t xml:space="preserve"> и додатн</w:t>
      </w:r>
      <w:r w:rsidRPr="00EE748D">
        <w:rPr>
          <w:rFonts w:ascii="Arial" w:hAnsi="Arial" w:cs="Arial"/>
          <w:noProof/>
          <w:color w:val="000000" w:themeColor="text1"/>
          <w:sz w:val="22"/>
          <w:szCs w:val="22"/>
          <w:lang w:val="sr-Cyrl-CS"/>
        </w:rPr>
        <w:t xml:space="preserve">е </w:t>
      </w:r>
      <w:r w:rsidR="006B34D0" w:rsidRPr="00EE748D">
        <w:rPr>
          <w:rFonts w:ascii="Arial" w:hAnsi="Arial" w:cs="Arial"/>
          <w:noProof/>
          <w:color w:val="000000" w:themeColor="text1"/>
          <w:sz w:val="22"/>
          <w:szCs w:val="22"/>
          <w:lang w:val="sr-Cyrl-CS"/>
        </w:rPr>
        <w:t>услова за учешће у поступку предметне јавне набавке,</w:t>
      </w:r>
      <w:r w:rsidRPr="00EE748D">
        <w:rPr>
          <w:rFonts w:ascii="Arial" w:hAnsi="Arial" w:cs="Arial"/>
          <w:noProof/>
          <w:color w:val="000000" w:themeColor="text1"/>
          <w:sz w:val="22"/>
          <w:szCs w:val="22"/>
          <w:lang w:val="sr-Cyrl-CS"/>
        </w:rPr>
        <w:t>у складу са чл. 75.и чл.7</w:t>
      </w:r>
      <w:r w:rsidR="00A35DBB" w:rsidRPr="00EE748D">
        <w:rPr>
          <w:rFonts w:ascii="Arial" w:hAnsi="Arial" w:cs="Arial"/>
          <w:noProof/>
          <w:color w:val="000000" w:themeColor="text1"/>
          <w:sz w:val="22"/>
          <w:szCs w:val="22"/>
        </w:rPr>
        <w:t>6</w:t>
      </w:r>
      <w:r w:rsidRPr="00EE748D">
        <w:rPr>
          <w:rFonts w:ascii="Arial" w:hAnsi="Arial" w:cs="Arial"/>
          <w:noProof/>
          <w:color w:val="000000" w:themeColor="text1"/>
          <w:sz w:val="22"/>
          <w:szCs w:val="22"/>
          <w:lang w:val="sr-Cyrl-CS"/>
        </w:rPr>
        <w:t xml:space="preserve"> Закона о јавним набавкама </w:t>
      </w:r>
      <w:r w:rsidRPr="00EE748D">
        <w:rPr>
          <w:rFonts w:ascii="Arial" w:hAnsi="Arial" w:cs="Arial"/>
          <w:noProof/>
          <w:sz w:val="22"/>
          <w:szCs w:val="22"/>
        </w:rPr>
        <w:t>(„Сл. гласник РС” бр. 124/12, 14/15 и 68/15)</w:t>
      </w:r>
      <w:r w:rsidRPr="00EE748D">
        <w:rPr>
          <w:rFonts w:ascii="Arial" w:hAnsi="Arial" w:cs="Arial"/>
          <w:sz w:val="22"/>
          <w:szCs w:val="22"/>
          <w:lang w:eastAsia="zh-CN"/>
        </w:rPr>
        <w:t xml:space="preserve">. Испуњеност обавезних услова  </w:t>
      </w:r>
      <w:r w:rsidR="006B34D0" w:rsidRPr="00EE748D">
        <w:rPr>
          <w:rFonts w:ascii="Arial" w:hAnsi="Arial" w:cs="Arial"/>
          <w:noProof/>
          <w:color w:val="000000" w:themeColor="text1"/>
          <w:sz w:val="22"/>
          <w:szCs w:val="22"/>
          <w:lang w:val="sr-Cyrl-CS"/>
        </w:rPr>
        <w:t xml:space="preserve"> понуђач доказује </w:t>
      </w:r>
      <w:r w:rsidR="00A35DBB" w:rsidRPr="00EE748D">
        <w:rPr>
          <w:rFonts w:ascii="Arial" w:hAnsi="Arial" w:cs="Arial"/>
          <w:noProof/>
          <w:color w:val="000000" w:themeColor="text1"/>
          <w:sz w:val="22"/>
          <w:szCs w:val="22"/>
        </w:rPr>
        <w:t xml:space="preserve">на начин прдвиђен </w:t>
      </w:r>
      <w:r w:rsidRPr="00EE748D">
        <w:rPr>
          <w:rFonts w:ascii="Arial" w:hAnsi="Arial" w:cs="Arial"/>
          <w:noProof/>
          <w:color w:val="000000" w:themeColor="text1"/>
          <w:sz w:val="22"/>
          <w:szCs w:val="22"/>
          <w:lang w:val="sr-Cyrl-CS"/>
        </w:rPr>
        <w:t xml:space="preserve"> са чл. 77. </w:t>
      </w:r>
      <w:r w:rsidR="00A35DBB" w:rsidRPr="00EE748D">
        <w:rPr>
          <w:rFonts w:ascii="Arial" w:hAnsi="Arial" w:cs="Arial"/>
          <w:noProof/>
          <w:color w:val="000000" w:themeColor="text1"/>
          <w:sz w:val="22"/>
          <w:szCs w:val="22"/>
          <w:lang w:val="sr-Cyrl-CS"/>
        </w:rPr>
        <w:t>истог Закона</w:t>
      </w:r>
    </w:p>
    <w:p w:rsidR="006B34D0" w:rsidRPr="00EE748D" w:rsidRDefault="006B34D0" w:rsidP="006B34D0">
      <w:pPr>
        <w:jc w:val="both"/>
        <w:rPr>
          <w:rFonts w:ascii="Arial" w:hAnsi="Arial" w:cs="Arial"/>
          <w:noProof/>
          <w:color w:val="000000" w:themeColor="text1"/>
          <w:sz w:val="22"/>
          <w:szCs w:val="22"/>
          <w:lang w:val="sr-Cyrl-CS"/>
        </w:rPr>
      </w:pPr>
    </w:p>
    <w:p w:rsidR="006B34D0" w:rsidRPr="00EE748D" w:rsidRDefault="006B34D0" w:rsidP="006B34D0">
      <w:pPr>
        <w:jc w:val="both"/>
        <w:rPr>
          <w:rFonts w:ascii="Arial" w:hAnsi="Arial" w:cs="Arial"/>
          <w:noProof/>
          <w:color w:val="000000" w:themeColor="text1"/>
          <w:sz w:val="22"/>
          <w:szCs w:val="22"/>
        </w:rPr>
      </w:pPr>
      <w:r w:rsidRPr="00EE748D">
        <w:rPr>
          <w:rFonts w:ascii="Arial" w:hAnsi="Arial" w:cs="Arial"/>
          <w:noProof/>
          <w:color w:val="000000" w:themeColor="text1"/>
          <w:sz w:val="22"/>
          <w:szCs w:val="22"/>
          <w:lang w:val="sr-Cyrl-CS"/>
        </w:rPr>
        <w:t>Понуђач није дужан да доставља на увид доказе који су јавно доступни на интернет страницама надлежних органа.</w:t>
      </w:r>
      <w:r w:rsidR="000D34FE" w:rsidRPr="00EE748D">
        <w:rPr>
          <w:rFonts w:ascii="Arial" w:hAnsi="Arial" w:cs="Arial"/>
          <w:noProof/>
          <w:color w:val="000000" w:themeColor="text1"/>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A35DBB" w:rsidRPr="00EE748D" w:rsidRDefault="00A35DBB" w:rsidP="006B34D0">
      <w:pPr>
        <w:jc w:val="both"/>
        <w:rPr>
          <w:rFonts w:ascii="Arial" w:hAnsi="Arial" w:cs="Arial"/>
          <w:noProof/>
          <w:color w:val="000000" w:themeColor="text1"/>
          <w:sz w:val="22"/>
          <w:szCs w:val="22"/>
        </w:rPr>
      </w:pPr>
    </w:p>
    <w:p w:rsidR="006B34D0" w:rsidRPr="00EE748D" w:rsidRDefault="006B34D0"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Испуњеност </w:t>
      </w:r>
      <w:r w:rsidRPr="00EE748D">
        <w:rPr>
          <w:rFonts w:ascii="Arial" w:hAnsi="Arial" w:cs="Arial"/>
          <w:b/>
          <w:noProof/>
          <w:sz w:val="22"/>
          <w:szCs w:val="22"/>
          <w:lang w:val="sr-Cyrl-CS"/>
        </w:rPr>
        <w:t>обавезних</w:t>
      </w:r>
      <w:r w:rsidRPr="00EE748D">
        <w:rPr>
          <w:rFonts w:ascii="Arial" w:hAnsi="Arial" w:cs="Arial"/>
          <w:noProof/>
          <w:sz w:val="22"/>
          <w:szCs w:val="22"/>
          <w:lang w:val="sr-Cyrl-CS"/>
        </w:rPr>
        <w:t xml:space="preserve"> услова за учешће у поступку предметне јавне набавке, понуђач доказује достављањем следећих доказа:</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3"/>
        </w:numPr>
        <w:jc w:val="both"/>
        <w:rPr>
          <w:rFonts w:ascii="Arial" w:hAnsi="Arial" w:cs="Arial"/>
          <w:noProof/>
          <w:sz w:val="22"/>
          <w:szCs w:val="22"/>
          <w:lang w:val="sr-Cyrl-CS"/>
        </w:rPr>
      </w:pPr>
      <w:r w:rsidRPr="00EE748D">
        <w:rPr>
          <w:rFonts w:ascii="Arial" w:hAnsi="Arial" w:cs="Arial"/>
          <w:noProof/>
          <w:sz w:val="22"/>
          <w:szCs w:val="22"/>
          <w:lang w:val="sr-Cyrl-CS"/>
        </w:rPr>
        <w:t>Услов из чл. 75. ст. 1. тач. 1) Закона - Доказ: Извод из регистра Агенције за привредне регистре, односно извод из регистра надлежног Привредног суда;</w:t>
      </w:r>
    </w:p>
    <w:p w:rsidR="006B34D0" w:rsidRPr="00EE748D" w:rsidRDefault="006B34D0" w:rsidP="006B34D0">
      <w:pPr>
        <w:jc w:val="both"/>
        <w:rPr>
          <w:rFonts w:ascii="Arial" w:hAnsi="Arial" w:cs="Arial"/>
          <w:noProof/>
          <w:sz w:val="22"/>
          <w:szCs w:val="22"/>
          <w:lang w:val="sr-Cyrl-CS"/>
        </w:rPr>
      </w:pPr>
    </w:p>
    <w:p w:rsidR="001820FE" w:rsidRPr="00EE748D" w:rsidRDefault="006B34D0" w:rsidP="002D7699">
      <w:pPr>
        <w:pStyle w:val="ListParagraph"/>
        <w:numPr>
          <w:ilvl w:val="0"/>
          <w:numId w:val="3"/>
        </w:numPr>
        <w:autoSpaceDE w:val="0"/>
        <w:spacing w:line="240" w:lineRule="auto"/>
        <w:jc w:val="both"/>
        <w:rPr>
          <w:rFonts w:ascii="Arial" w:hAnsi="Arial" w:cs="Arial"/>
          <w:noProof/>
          <w:sz w:val="22"/>
          <w:szCs w:val="22"/>
          <w:lang w:val="sr-Cyrl-CS"/>
        </w:rPr>
      </w:pPr>
      <w:r w:rsidRPr="00EE748D">
        <w:rPr>
          <w:rFonts w:ascii="Arial" w:hAnsi="Arial" w:cs="Arial"/>
          <w:noProof/>
          <w:sz w:val="22"/>
          <w:szCs w:val="22"/>
          <w:lang w:val="sr-Cyrl-CS"/>
        </w:rPr>
        <w:t xml:space="preserve">Услов из чл. 75. ст. 1. тач. 2) Закона - Доказ: </w:t>
      </w:r>
      <w:r w:rsidRPr="00EE748D">
        <w:rPr>
          <w:rFonts w:ascii="Arial" w:hAnsi="Arial" w:cs="Arial"/>
          <w:noProof/>
          <w:sz w:val="22"/>
          <w:szCs w:val="22"/>
          <w:u w:val="single"/>
          <w:lang w:val="sr-Cyrl-CS"/>
        </w:rPr>
        <w:t>Правна лица</w:t>
      </w:r>
      <w:r w:rsidRPr="00EE748D">
        <w:rPr>
          <w:rFonts w:ascii="Arial" w:hAnsi="Arial" w:cs="Arial"/>
          <w:noProof/>
          <w:sz w:val="22"/>
          <w:szCs w:val="22"/>
          <w:lang w:val="sr-Cyrl-CS"/>
        </w:rPr>
        <w:t>:</w:t>
      </w:r>
    </w:p>
    <w:p w:rsidR="001965BB" w:rsidRPr="00EE748D" w:rsidRDefault="006B34D0" w:rsidP="002D7699">
      <w:pPr>
        <w:pStyle w:val="ListParagraph"/>
        <w:numPr>
          <w:ilvl w:val="0"/>
          <w:numId w:val="11"/>
        </w:numPr>
        <w:autoSpaceDE w:val="0"/>
        <w:spacing w:line="240" w:lineRule="auto"/>
        <w:jc w:val="both"/>
        <w:rPr>
          <w:rFonts w:ascii="Arial" w:hAnsi="Arial" w:cs="Arial"/>
          <w:noProof/>
          <w:sz w:val="22"/>
          <w:szCs w:val="22"/>
          <w:lang w:val="sr-Cyrl-CS"/>
        </w:rPr>
      </w:pPr>
      <w:r w:rsidRPr="00EE748D">
        <w:rPr>
          <w:rFonts w:ascii="Arial" w:hAnsi="Arial" w:cs="Arial"/>
          <w:noProof/>
          <w:sz w:val="22"/>
          <w:szCs w:val="22"/>
          <w:lang w:val="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820FE" w:rsidRPr="00EE748D" w:rsidRDefault="001820FE" w:rsidP="002D7699">
      <w:pPr>
        <w:pStyle w:val="ListParagraph"/>
        <w:numPr>
          <w:ilvl w:val="0"/>
          <w:numId w:val="11"/>
        </w:numPr>
        <w:autoSpaceDE w:val="0"/>
        <w:spacing w:line="240" w:lineRule="auto"/>
        <w:jc w:val="both"/>
        <w:rPr>
          <w:rFonts w:ascii="Arial" w:hAnsi="Arial" w:cs="Arial"/>
          <w:noProof/>
          <w:sz w:val="22"/>
          <w:szCs w:val="22"/>
          <w:lang w:val="sr-Cyrl-CS"/>
        </w:rPr>
      </w:pPr>
      <w:r w:rsidRPr="00EE748D">
        <w:rPr>
          <w:rFonts w:ascii="Arial" w:hAnsi="Arial" w:cs="Arial"/>
          <w:noProof/>
          <w:sz w:val="22"/>
          <w:szCs w:val="22"/>
          <w:lang w:val="sr-Cyrl-CS"/>
        </w:rPr>
        <w:t xml:space="preserve"> </w:t>
      </w:r>
      <w:r w:rsidR="006B34D0" w:rsidRPr="00EE748D">
        <w:rPr>
          <w:rFonts w:ascii="Arial" w:hAnsi="Arial" w:cs="Arial"/>
          <w:noProof/>
          <w:sz w:val="22"/>
          <w:szCs w:val="22"/>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w:t>
      </w:r>
      <w:r w:rsidRPr="00EE748D">
        <w:rPr>
          <w:rFonts w:ascii="Arial" w:hAnsi="Arial" w:cs="Arial"/>
          <w:noProof/>
          <w:sz w:val="22"/>
          <w:szCs w:val="22"/>
          <w:lang w:val="sr-Cyrl-CS"/>
        </w:rPr>
        <w:t xml:space="preserve">а </w:t>
      </w:r>
      <w:hyperlink r:id="rId11" w:history="1">
        <w:r w:rsidRPr="00EE748D">
          <w:rPr>
            <w:rStyle w:val="Hyperlink"/>
            <w:rFonts w:ascii="Arial" w:hAnsi="Arial" w:cs="Arial"/>
            <w:sz w:val="22"/>
            <w:szCs w:val="22"/>
            <w:lang w:eastAsia="zh-CN"/>
          </w:rPr>
          <w:t>http://www.bg.vi.sud.rs/lt/articles/o-visem-sudu/obavestenje-ke-za-pravna-lica-i-fizicka-lica.html</w:t>
        </w:r>
      </w:hyperlink>
      <w:r w:rsidRPr="00EE748D">
        <w:rPr>
          <w:rFonts w:ascii="Arial" w:hAnsi="Arial" w:cs="Arial"/>
          <w:noProof/>
          <w:sz w:val="22"/>
          <w:szCs w:val="22"/>
          <w:lang w:val="sr-Cyrl-CS"/>
        </w:rPr>
        <w:t xml:space="preserve"> </w:t>
      </w:r>
      <w:r w:rsidR="006B34D0" w:rsidRPr="00EE748D">
        <w:rPr>
          <w:rFonts w:ascii="Arial" w:hAnsi="Arial" w:cs="Arial"/>
          <w:noProof/>
          <w:sz w:val="22"/>
          <w:szCs w:val="22"/>
          <w:lang w:val="sr-Cyrl-CS"/>
        </w:rPr>
        <w:t xml:space="preserve">; </w:t>
      </w:r>
    </w:p>
    <w:p w:rsidR="001820FE" w:rsidRPr="00EE748D" w:rsidRDefault="001965BB" w:rsidP="002D7699">
      <w:pPr>
        <w:pStyle w:val="ListParagraph"/>
        <w:numPr>
          <w:ilvl w:val="0"/>
          <w:numId w:val="11"/>
        </w:numPr>
        <w:autoSpaceDE w:val="0"/>
        <w:spacing w:line="240" w:lineRule="auto"/>
        <w:ind w:left="1134"/>
        <w:jc w:val="both"/>
        <w:rPr>
          <w:rFonts w:ascii="Arial" w:hAnsi="Arial" w:cs="Arial"/>
          <w:noProof/>
          <w:sz w:val="22"/>
          <w:szCs w:val="22"/>
          <w:lang w:val="sr-Cyrl-CS"/>
        </w:rPr>
      </w:pPr>
      <w:r w:rsidRPr="00EE748D">
        <w:rPr>
          <w:rFonts w:ascii="Arial" w:hAnsi="Arial" w:cs="Arial"/>
          <w:noProof/>
          <w:sz w:val="22"/>
          <w:szCs w:val="22"/>
          <w:lang w:val="sr-Cyrl-CS"/>
        </w:rPr>
        <w:t xml:space="preserve"> </w:t>
      </w:r>
      <w:r w:rsidR="006B34D0" w:rsidRPr="00EE748D">
        <w:rPr>
          <w:rFonts w:ascii="Arial" w:hAnsi="Arial" w:cs="Arial"/>
          <w:noProof/>
          <w:sz w:val="22"/>
          <w:szCs w:val="22"/>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001820FE" w:rsidRPr="00EE748D">
        <w:rPr>
          <w:rFonts w:ascii="Arial" w:hAnsi="Arial" w:cs="Arial"/>
          <w:noProof/>
          <w:sz w:val="22"/>
          <w:szCs w:val="22"/>
          <w:lang w:val="sr-Cyrl-CS"/>
        </w:rPr>
        <w:t>криминала</w:t>
      </w:r>
      <w:r w:rsidR="006B34D0" w:rsidRPr="00EE748D">
        <w:rPr>
          <w:rFonts w:ascii="Arial" w:hAnsi="Arial" w:cs="Arial"/>
          <w:noProof/>
          <w:sz w:val="22"/>
          <w:szCs w:val="22"/>
          <w:lang w:val="sr-Cyrl-CS"/>
        </w:rPr>
        <w:t xml:space="preserve">. Уколико понуђач има више законских заступника дужан је да достави доказ за сваког од њих. </w:t>
      </w:r>
    </w:p>
    <w:p w:rsidR="006B34D0" w:rsidRPr="00EE748D" w:rsidRDefault="006B34D0" w:rsidP="001820FE">
      <w:pPr>
        <w:autoSpaceDE w:val="0"/>
        <w:spacing w:line="240" w:lineRule="auto"/>
        <w:ind w:left="360"/>
        <w:jc w:val="both"/>
        <w:rPr>
          <w:rFonts w:ascii="Arial" w:hAnsi="Arial" w:cs="Arial"/>
          <w:noProof/>
          <w:sz w:val="22"/>
          <w:szCs w:val="22"/>
          <w:lang w:val="sr-Cyrl-CS"/>
        </w:rPr>
      </w:pPr>
      <w:r w:rsidRPr="00EE748D">
        <w:rPr>
          <w:rFonts w:ascii="Arial" w:hAnsi="Arial" w:cs="Arial"/>
          <w:noProof/>
          <w:sz w:val="22"/>
          <w:szCs w:val="22"/>
          <w:lang w:val="sr-Cyrl-CS"/>
        </w:rPr>
        <w:t xml:space="preserve"> </w:t>
      </w:r>
      <w:r w:rsidRPr="00EE748D">
        <w:rPr>
          <w:rFonts w:ascii="Arial" w:hAnsi="Arial" w:cs="Arial"/>
          <w:noProof/>
          <w:sz w:val="22"/>
          <w:szCs w:val="22"/>
          <w:u w:val="single"/>
          <w:lang w:val="sr-Cyrl-CS"/>
        </w:rPr>
        <w:t>Предузетници и физичка лица:</w:t>
      </w:r>
      <w:r w:rsidRPr="00EE748D">
        <w:rPr>
          <w:rFonts w:ascii="Arial" w:hAnsi="Arial" w:cs="Arial"/>
          <w:noProof/>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EE748D" w:rsidRDefault="006B34D0" w:rsidP="006B34D0">
      <w:pPr>
        <w:pStyle w:val="ListParagraph"/>
        <w:jc w:val="both"/>
        <w:rPr>
          <w:rFonts w:ascii="Arial" w:hAnsi="Arial" w:cs="Arial"/>
          <w:noProof/>
          <w:sz w:val="22"/>
          <w:szCs w:val="22"/>
          <w:lang w:val="sr-Cyrl-CS"/>
        </w:rPr>
      </w:pPr>
      <w:r w:rsidRPr="00EE748D">
        <w:rPr>
          <w:rFonts w:ascii="Arial" w:hAnsi="Arial" w:cs="Arial"/>
          <w:noProof/>
          <w:sz w:val="22"/>
          <w:szCs w:val="22"/>
          <w:lang w:val="sr-Cyrl-CS"/>
        </w:rPr>
        <w:t xml:space="preserve">Доказ не може бити старији од два месеца пре отварања понуда; </w:t>
      </w:r>
    </w:p>
    <w:p w:rsidR="006B34D0" w:rsidRPr="00EE748D" w:rsidRDefault="006B34D0" w:rsidP="006B34D0">
      <w:pPr>
        <w:jc w:val="both"/>
        <w:rPr>
          <w:rFonts w:ascii="Arial" w:hAnsi="Arial" w:cs="Arial"/>
          <w:noProof/>
          <w:sz w:val="22"/>
          <w:szCs w:val="22"/>
          <w:lang w:val="sr-Cyrl-CS"/>
        </w:rPr>
      </w:pPr>
    </w:p>
    <w:p w:rsidR="006B34D0" w:rsidRPr="00EE748D" w:rsidRDefault="006B34D0" w:rsidP="002D7699">
      <w:pPr>
        <w:pStyle w:val="ListParagraph"/>
        <w:numPr>
          <w:ilvl w:val="0"/>
          <w:numId w:val="3"/>
        </w:numPr>
        <w:jc w:val="both"/>
        <w:rPr>
          <w:rFonts w:ascii="Arial" w:hAnsi="Arial" w:cs="Arial"/>
          <w:noProof/>
          <w:sz w:val="22"/>
          <w:szCs w:val="22"/>
          <w:lang w:val="sr-Cyrl-CS"/>
        </w:rPr>
      </w:pPr>
      <w:r w:rsidRPr="00EE748D">
        <w:rPr>
          <w:rFonts w:ascii="Arial" w:hAnsi="Arial" w:cs="Arial"/>
          <w:noProof/>
          <w:sz w:val="22"/>
          <w:szCs w:val="22"/>
          <w:lang w:val="sr-Cyrl-CS"/>
        </w:rP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34D0" w:rsidRPr="00EE748D" w:rsidRDefault="006B34D0" w:rsidP="00825C04">
      <w:pPr>
        <w:pStyle w:val="ListParagraph"/>
        <w:jc w:val="both"/>
        <w:rPr>
          <w:rFonts w:ascii="Arial" w:hAnsi="Arial" w:cs="Arial"/>
          <w:noProof/>
          <w:sz w:val="22"/>
          <w:szCs w:val="22"/>
          <w:lang w:val="sr-Cyrl-CS"/>
        </w:rPr>
      </w:pPr>
      <w:r w:rsidRPr="00EE748D">
        <w:rPr>
          <w:rFonts w:ascii="Arial" w:hAnsi="Arial" w:cs="Arial"/>
          <w:noProof/>
          <w:sz w:val="22"/>
          <w:szCs w:val="22"/>
          <w:lang w:val="sr-Cyrl-CS"/>
        </w:rPr>
        <w:t>Доказ не може бити старији од два месеца пре отварања понуда;</w:t>
      </w:r>
    </w:p>
    <w:p w:rsidR="006B34D0" w:rsidRPr="00EE748D" w:rsidRDefault="006B34D0" w:rsidP="006B34D0">
      <w:pPr>
        <w:jc w:val="both"/>
        <w:rPr>
          <w:rFonts w:ascii="Arial" w:hAnsi="Arial" w:cs="Arial"/>
          <w:noProof/>
          <w:sz w:val="22"/>
          <w:szCs w:val="22"/>
          <w:lang w:val="sr-Cyrl-CS"/>
        </w:rPr>
      </w:pPr>
    </w:p>
    <w:p w:rsidR="0047600B" w:rsidRPr="00EE748D" w:rsidRDefault="006B34D0" w:rsidP="002D7699">
      <w:pPr>
        <w:pStyle w:val="ListParagraph"/>
        <w:numPr>
          <w:ilvl w:val="0"/>
          <w:numId w:val="3"/>
        </w:numPr>
        <w:jc w:val="both"/>
        <w:rPr>
          <w:rFonts w:ascii="Arial" w:hAnsi="Arial" w:cs="Arial"/>
          <w:noProof/>
          <w:sz w:val="22"/>
          <w:szCs w:val="22"/>
          <w:lang w:val="sr-Cyrl-CS"/>
        </w:rPr>
      </w:pPr>
      <w:r w:rsidRPr="00EE748D">
        <w:rPr>
          <w:rFonts w:ascii="Arial" w:hAnsi="Arial" w:cs="Arial"/>
          <w:noProof/>
          <w:sz w:val="22"/>
          <w:szCs w:val="22"/>
          <w:lang w:val="sr-Cyrl-CS"/>
        </w:rPr>
        <w:t>Услов из чл. 75. ст. 1. тач. 5) Закона - Доказ:</w:t>
      </w:r>
    </w:p>
    <w:p w:rsidR="006B34D0" w:rsidRPr="00EE748D" w:rsidRDefault="0064707B" w:rsidP="0047600B">
      <w:pPr>
        <w:ind w:left="360"/>
        <w:jc w:val="both"/>
        <w:rPr>
          <w:rFonts w:ascii="Arial" w:eastAsiaTheme="minorHAnsi" w:hAnsi="Arial" w:cs="Arial"/>
          <w:b/>
          <w:bCs/>
          <w:color w:val="auto"/>
          <w:kern w:val="0"/>
          <w:sz w:val="22"/>
          <w:szCs w:val="22"/>
          <w:lang w:eastAsia="en-US"/>
        </w:rPr>
      </w:pPr>
      <w:r w:rsidRPr="00EE748D">
        <w:rPr>
          <w:rFonts w:ascii="Arial" w:hAnsi="Arial" w:cs="Arial"/>
          <w:bCs/>
          <w:noProof/>
          <w:sz w:val="22"/>
          <w:szCs w:val="22"/>
          <w:lang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Pr="00EE748D">
        <w:rPr>
          <w:rFonts w:ascii="Arial" w:hAnsi="Arial" w:cs="Arial"/>
          <w:noProof/>
          <w:sz w:val="22"/>
          <w:szCs w:val="22"/>
          <w:lang w:val="sr-Cyrl-CS"/>
        </w:rPr>
        <w:t xml:space="preserve"> -  важи за све партије</w:t>
      </w:r>
    </w:p>
    <w:p w:rsidR="00B02755" w:rsidRPr="00EE748D" w:rsidRDefault="00B02755" w:rsidP="0047600B">
      <w:pPr>
        <w:ind w:left="360"/>
        <w:jc w:val="both"/>
        <w:rPr>
          <w:rFonts w:ascii="Arial" w:eastAsiaTheme="minorHAnsi" w:hAnsi="Arial" w:cs="Arial"/>
          <w:b/>
          <w:bCs/>
          <w:color w:val="auto"/>
          <w:kern w:val="0"/>
          <w:sz w:val="22"/>
          <w:szCs w:val="22"/>
          <w:lang w:eastAsia="en-US"/>
        </w:rPr>
      </w:pPr>
    </w:p>
    <w:p w:rsidR="006B34D0" w:rsidRPr="00EE748D" w:rsidRDefault="0047600B" w:rsidP="0064707B">
      <w:pPr>
        <w:autoSpaceDE w:val="0"/>
        <w:autoSpaceDN w:val="0"/>
        <w:adjustRightInd w:val="0"/>
        <w:jc w:val="both"/>
        <w:rPr>
          <w:rFonts w:ascii="Arial" w:hAnsi="Arial" w:cs="Arial"/>
          <w:noProof/>
          <w:color w:val="000000" w:themeColor="text1"/>
          <w:sz w:val="22"/>
          <w:szCs w:val="22"/>
          <w:lang w:val="sr-Cyrl-CS"/>
        </w:rPr>
      </w:pPr>
      <w:r w:rsidRPr="00EE748D">
        <w:rPr>
          <w:rFonts w:ascii="Arial" w:hAnsi="Arial" w:cs="Arial"/>
          <w:b/>
          <w:noProof/>
          <w:sz w:val="22"/>
          <w:szCs w:val="22"/>
          <w:lang w:val="sr-Cyrl-CS"/>
        </w:rPr>
        <w:t xml:space="preserve"> </w:t>
      </w:r>
      <w:r w:rsidR="006B34D0" w:rsidRPr="00EE748D">
        <w:rPr>
          <w:rFonts w:ascii="Arial" w:hAnsi="Arial" w:cs="Arial"/>
          <w:noProof/>
          <w:color w:val="000000" w:themeColor="text1"/>
          <w:sz w:val="22"/>
          <w:szCs w:val="22"/>
          <w:lang w:val="sr-Cyrl-CS"/>
        </w:rPr>
        <w:t xml:space="preserve">Услов из члана чл. 75. ст. 2.  - Доказ: Потписан Образац изјаве (Образац изјаве). Изјава мора да буде потписана од стране овлашћеног лица понуђача. Уколико понуду подноси група понуђача, Изјава мора бити потписана од стране овлашћеног лица сваког понуђача из групе понуђача. Услов из чл. 75. ст. 2. Закона у делу који се односи на непостојање забране делатности - Доказ: </w:t>
      </w:r>
      <w:r w:rsidR="006B34D0" w:rsidRPr="00EE748D">
        <w:rPr>
          <w:rFonts w:ascii="Arial" w:hAnsi="Arial" w:cs="Arial"/>
          <w:noProof/>
          <w:color w:val="000000" w:themeColor="text1"/>
          <w:sz w:val="22"/>
          <w:szCs w:val="22"/>
          <w:u w:val="single"/>
          <w:lang w:val="sr-Cyrl-CS"/>
        </w:rPr>
        <w:t>Правна лица</w:t>
      </w:r>
      <w:r w:rsidR="006B34D0" w:rsidRPr="00EE748D">
        <w:rPr>
          <w:rFonts w:ascii="Arial" w:hAnsi="Arial" w:cs="Arial"/>
          <w:noProof/>
          <w:color w:val="000000" w:themeColor="text1"/>
          <w:sz w:val="22"/>
          <w:szCs w:val="22"/>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006B34D0" w:rsidRPr="00EE748D">
        <w:rPr>
          <w:rFonts w:ascii="Arial" w:hAnsi="Arial" w:cs="Arial"/>
          <w:noProof/>
          <w:color w:val="000000" w:themeColor="text1"/>
          <w:sz w:val="22"/>
          <w:szCs w:val="22"/>
          <w:u w:val="single"/>
          <w:lang w:val="sr-Cyrl-CS"/>
        </w:rPr>
        <w:t>Предузетници:</w:t>
      </w:r>
      <w:r w:rsidR="006B34D0" w:rsidRPr="00EE748D">
        <w:rPr>
          <w:rFonts w:ascii="Arial" w:hAnsi="Arial" w:cs="Arial"/>
          <w:noProof/>
          <w:color w:val="000000" w:themeColor="text1"/>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006B34D0" w:rsidRPr="00EE748D">
        <w:rPr>
          <w:rFonts w:ascii="Arial" w:hAnsi="Arial" w:cs="Arial"/>
          <w:noProof/>
          <w:color w:val="000000" w:themeColor="text1"/>
          <w:sz w:val="22"/>
          <w:szCs w:val="22"/>
          <w:u w:val="single"/>
          <w:lang w:val="sr-Cyrl-CS"/>
        </w:rPr>
        <w:t>Физичка лица</w:t>
      </w:r>
      <w:r w:rsidR="006B34D0" w:rsidRPr="00EE748D">
        <w:rPr>
          <w:rFonts w:ascii="Arial" w:hAnsi="Arial" w:cs="Arial"/>
          <w:noProof/>
          <w:color w:val="000000" w:themeColor="text1"/>
          <w:sz w:val="22"/>
          <w:szCs w:val="22"/>
          <w:lang w:val="sr-Cyrl-CS"/>
        </w:rPr>
        <w:t>: Потврда прекршајног суда да му није изречена мера забране обављања одређених послова.</w:t>
      </w:r>
    </w:p>
    <w:p w:rsidR="006B34D0" w:rsidRPr="00EE748D" w:rsidRDefault="006B34D0" w:rsidP="006B34D0">
      <w:pPr>
        <w:pStyle w:val="ListParagraph"/>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 xml:space="preserve">Доказ мора бити издат након објављивања позива за подношење понуда. </w:t>
      </w:r>
    </w:p>
    <w:p w:rsidR="006B34D0" w:rsidRPr="00EE748D" w:rsidRDefault="006B34D0" w:rsidP="006B34D0">
      <w:pPr>
        <w:jc w:val="both"/>
        <w:rPr>
          <w:rFonts w:ascii="Arial" w:hAnsi="Arial" w:cs="Arial"/>
          <w:noProof/>
          <w:color w:val="000000" w:themeColor="text1"/>
          <w:sz w:val="22"/>
          <w:szCs w:val="22"/>
          <w:lang w:val="sr-Cyrl-CS"/>
        </w:rPr>
      </w:pPr>
    </w:p>
    <w:p w:rsidR="006B34D0" w:rsidRPr="00EE748D" w:rsidRDefault="006B34D0" w:rsidP="006B34D0">
      <w:pPr>
        <w:jc w:val="both"/>
        <w:rPr>
          <w:rFonts w:ascii="Arial" w:hAnsi="Arial" w:cs="Arial"/>
          <w:noProof/>
          <w:sz w:val="22"/>
          <w:szCs w:val="22"/>
        </w:rPr>
      </w:pPr>
      <w:r w:rsidRPr="00EE748D">
        <w:rPr>
          <w:rFonts w:ascii="Arial" w:hAnsi="Arial" w:cs="Arial"/>
          <w:noProof/>
          <w:sz w:val="22"/>
          <w:szCs w:val="22"/>
          <w:lang w:val="sr-Cyrl-CS"/>
        </w:rPr>
        <w:t xml:space="preserve">Испуњеност </w:t>
      </w:r>
      <w:r w:rsidRPr="00EE748D">
        <w:rPr>
          <w:rFonts w:ascii="Arial" w:hAnsi="Arial" w:cs="Arial"/>
          <w:b/>
          <w:noProof/>
          <w:sz w:val="22"/>
          <w:szCs w:val="22"/>
          <w:u w:val="single"/>
          <w:lang w:val="sr-Cyrl-CS"/>
        </w:rPr>
        <w:t>додатних услова</w:t>
      </w:r>
      <w:r w:rsidRPr="00EE748D">
        <w:rPr>
          <w:rFonts w:ascii="Arial" w:hAnsi="Arial" w:cs="Arial"/>
          <w:noProof/>
          <w:sz w:val="22"/>
          <w:szCs w:val="22"/>
          <w:lang w:val="sr-Cyrl-CS"/>
        </w:rPr>
        <w:t xml:space="preserve"> за учешће у поступку предметне јавне набавке, понуђач доказује достављањем следећих доказа:</w:t>
      </w:r>
    </w:p>
    <w:p w:rsidR="00045A57" w:rsidRPr="00EE748D" w:rsidRDefault="00045A57" w:rsidP="006B34D0">
      <w:pPr>
        <w:jc w:val="both"/>
        <w:rPr>
          <w:rFonts w:ascii="Arial" w:hAnsi="Arial" w:cs="Arial"/>
          <w:b/>
          <w:noProof/>
          <w:color w:val="FF0000"/>
          <w:sz w:val="22"/>
          <w:szCs w:val="22"/>
        </w:rPr>
      </w:pPr>
    </w:p>
    <w:p w:rsidR="006B34D0" w:rsidRPr="00EE748D" w:rsidRDefault="006033F7" w:rsidP="006B34D0">
      <w:pPr>
        <w:jc w:val="both"/>
        <w:rPr>
          <w:rFonts w:ascii="Arial" w:hAnsi="Arial" w:cs="Arial"/>
          <w:b/>
          <w:noProof/>
          <w:color w:val="auto"/>
          <w:sz w:val="22"/>
          <w:szCs w:val="22"/>
        </w:rPr>
      </w:pPr>
      <w:r w:rsidRPr="00EE748D">
        <w:rPr>
          <w:rFonts w:ascii="Arial" w:hAnsi="Arial" w:cs="Arial"/>
          <w:b/>
          <w:noProof/>
          <w:color w:val="auto"/>
          <w:sz w:val="22"/>
          <w:szCs w:val="22"/>
        </w:rPr>
        <w:t>Партија 1:</w:t>
      </w:r>
    </w:p>
    <w:p w:rsidR="00B2484D" w:rsidRPr="00EE748D" w:rsidRDefault="00B2484D" w:rsidP="00B2484D">
      <w:pPr>
        <w:pStyle w:val="ListParagraph"/>
        <w:numPr>
          <w:ilvl w:val="0"/>
          <w:numId w:val="26"/>
        </w:numPr>
        <w:jc w:val="both"/>
        <w:rPr>
          <w:rFonts w:ascii="Arial" w:hAnsi="Arial" w:cs="Arial"/>
          <w:noProof/>
          <w:color w:val="auto"/>
          <w:kern w:val="2"/>
          <w:sz w:val="22"/>
          <w:szCs w:val="22"/>
          <w:lang w:val="sr-Cyrl-CS"/>
        </w:rPr>
      </w:pPr>
      <w:r w:rsidRPr="00EE748D">
        <w:rPr>
          <w:rFonts w:ascii="Arial" w:hAnsi="Arial" w:cs="Arial"/>
          <w:noProof/>
          <w:color w:val="auto"/>
          <w:sz w:val="22"/>
          <w:szCs w:val="22"/>
          <w:lang w:val="sr-Cyrl-CS"/>
        </w:rPr>
        <w:t xml:space="preserve">Технички капацитет : Извод из листа непокретности који издаје Републички геодетски завод, служба за катастар непокретности Ваљево, који не може бити старији од 6 месеци од дана отварања понуда. </w:t>
      </w:r>
    </w:p>
    <w:p w:rsidR="00045A57" w:rsidRPr="00EE748D" w:rsidRDefault="00045A57" w:rsidP="00B2484D">
      <w:pPr>
        <w:pStyle w:val="ListParagraph"/>
        <w:numPr>
          <w:ilvl w:val="0"/>
          <w:numId w:val="26"/>
        </w:numPr>
        <w:jc w:val="both"/>
        <w:rPr>
          <w:rFonts w:ascii="Arial" w:hAnsi="Arial" w:cs="Arial"/>
          <w:noProof/>
          <w:color w:val="auto"/>
          <w:sz w:val="22"/>
          <w:szCs w:val="22"/>
          <w:lang w:val="sr-Cyrl-CS"/>
        </w:rPr>
      </w:pPr>
      <w:r w:rsidRPr="00EE748D">
        <w:rPr>
          <w:rFonts w:ascii="Arial" w:hAnsi="Arial" w:cs="Arial"/>
          <w:bCs/>
          <w:noProof/>
          <w:color w:val="auto"/>
          <w:sz w:val="22"/>
          <w:szCs w:val="22"/>
          <w:lang w:val="sr-Cyrl-CS" w:eastAsia="sr-Latn-CS"/>
        </w:rPr>
        <w:t>Копије важећих сертификата који је издат од стране акредитоване установе, а за напред наведене стандарде.</w:t>
      </w:r>
    </w:p>
    <w:p w:rsidR="0030529E" w:rsidRPr="00EE748D" w:rsidRDefault="0030529E" w:rsidP="0030529E">
      <w:pPr>
        <w:jc w:val="both"/>
        <w:rPr>
          <w:rFonts w:ascii="Arial" w:hAnsi="Arial" w:cs="Arial"/>
          <w:noProof/>
          <w:color w:val="auto"/>
          <w:sz w:val="22"/>
          <w:szCs w:val="22"/>
          <w:lang w:val="sr-Cyrl-CS"/>
        </w:rPr>
      </w:pPr>
    </w:p>
    <w:p w:rsidR="006B34D0" w:rsidRPr="00EE748D" w:rsidRDefault="006B34D0" w:rsidP="006B34D0">
      <w:pPr>
        <w:ind w:left="360"/>
        <w:jc w:val="both"/>
        <w:rPr>
          <w:rFonts w:ascii="Arial" w:hAnsi="Arial" w:cs="Arial"/>
          <w:noProof/>
          <w:sz w:val="22"/>
          <w:szCs w:val="22"/>
          <w:lang w:val="sr-Cyrl-CS"/>
        </w:rPr>
      </w:pPr>
    </w:p>
    <w:p w:rsidR="006B34D0" w:rsidRPr="00EE748D" w:rsidRDefault="00696AE7" w:rsidP="00696AE7">
      <w:pPr>
        <w:autoSpaceDE w:val="0"/>
        <w:autoSpaceDN w:val="0"/>
        <w:adjustRightInd w:val="0"/>
        <w:jc w:val="both"/>
        <w:rPr>
          <w:rFonts w:ascii="Arial" w:hAnsi="Arial" w:cs="Arial"/>
          <w:noProof/>
          <w:sz w:val="22"/>
          <w:szCs w:val="22"/>
          <w:lang w:val="sr-Cyrl-CS"/>
        </w:rPr>
      </w:pPr>
      <w:r w:rsidRPr="00EE748D">
        <w:rPr>
          <w:rFonts w:ascii="Arial" w:hAnsi="Arial" w:cs="Arial"/>
          <w:bCs/>
          <w:noProof/>
          <w:sz w:val="22"/>
          <w:szCs w:val="22"/>
          <w:lang w:val="sr-Cyrl-CS" w:eastAsia="sr-Latn-CS"/>
        </w:rPr>
        <w:t xml:space="preserve">Уколико понуђач учествује за више партија докази за обавезне  услове прописане чл.75 </w:t>
      </w:r>
      <w:r w:rsidR="00700472" w:rsidRPr="00EE748D">
        <w:rPr>
          <w:rFonts w:ascii="Arial" w:hAnsi="Arial" w:cs="Arial"/>
          <w:bCs/>
          <w:noProof/>
          <w:sz w:val="22"/>
          <w:szCs w:val="22"/>
          <w:lang w:val="sr-Cyrl-CS" w:eastAsia="sr-Latn-CS"/>
        </w:rPr>
        <w:t>ЗЈН</w:t>
      </w:r>
      <w:r w:rsidRPr="00EE748D">
        <w:rPr>
          <w:rFonts w:ascii="Arial" w:hAnsi="Arial" w:cs="Arial"/>
          <w:bCs/>
          <w:noProof/>
          <w:sz w:val="22"/>
          <w:szCs w:val="22"/>
          <w:lang w:val="sr-Cyrl-CS" w:eastAsia="sr-Latn-CS"/>
        </w:rPr>
        <w:t xml:space="preserve"> може доставити само у једном примерку.</w:t>
      </w:r>
      <w:r w:rsidRPr="00EE748D">
        <w:rPr>
          <w:rFonts w:ascii="Arial" w:hAnsi="Arial" w:cs="Arial"/>
          <w:noProof/>
          <w:sz w:val="22"/>
          <w:szCs w:val="22"/>
          <w:lang w:val="sr-Cyrl-CS"/>
        </w:rPr>
        <w:t xml:space="preserve">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Уколико понуду подноси </w:t>
      </w:r>
      <w:r w:rsidRPr="00EE748D">
        <w:rPr>
          <w:rFonts w:ascii="Arial" w:hAnsi="Arial" w:cs="Arial"/>
          <w:noProof/>
          <w:sz w:val="22"/>
          <w:szCs w:val="22"/>
          <w:u w:val="single"/>
          <w:lang w:val="sr-Cyrl-CS"/>
        </w:rPr>
        <w:t>група понуђача</w:t>
      </w:r>
      <w:r w:rsidRPr="00EE748D">
        <w:rPr>
          <w:rFonts w:ascii="Arial" w:hAnsi="Arial" w:cs="Arial"/>
          <w:noProof/>
          <w:sz w:val="22"/>
          <w:szCs w:val="22"/>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Додатне услове група понуђача испуњава заједно.</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Уколико понуђач подноси </w:t>
      </w:r>
      <w:r w:rsidRPr="00EE748D">
        <w:rPr>
          <w:rFonts w:ascii="Arial" w:hAnsi="Arial" w:cs="Arial"/>
          <w:noProof/>
          <w:sz w:val="22"/>
          <w:szCs w:val="22"/>
          <w:u w:val="single"/>
          <w:lang w:val="sr-Cyrl-CS"/>
        </w:rPr>
        <w:t>понуду са подизвођачем</w:t>
      </w:r>
      <w:r w:rsidRPr="00EE748D">
        <w:rPr>
          <w:rFonts w:ascii="Arial" w:hAnsi="Arial" w:cs="Arial"/>
          <w:noProof/>
          <w:sz w:val="22"/>
          <w:szCs w:val="22"/>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rPr>
      </w:pPr>
      <w:r w:rsidRPr="00EE748D">
        <w:rPr>
          <w:rFonts w:ascii="Arial" w:hAnsi="Arial" w:cs="Arial"/>
          <w:noProof/>
          <w:sz w:val="22"/>
          <w:szCs w:val="22"/>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EE748D">
        <w:rPr>
          <w:rFonts w:ascii="Arial" w:hAnsi="Arial" w:cs="Arial"/>
          <w:noProof/>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4989" w:rsidRPr="00EE748D" w:rsidRDefault="00FA4989" w:rsidP="006B34D0">
      <w:pPr>
        <w:jc w:val="both"/>
        <w:rPr>
          <w:rFonts w:ascii="Arial" w:hAnsi="Arial" w:cs="Arial"/>
          <w:noProof/>
          <w:sz w:val="22"/>
          <w:szCs w:val="22"/>
          <w:lang w:val="sr-Cyrl-CS"/>
        </w:rPr>
      </w:pPr>
    </w:p>
    <w:p w:rsidR="00FA4989" w:rsidRPr="00EE748D" w:rsidRDefault="00FA4989" w:rsidP="006B34D0">
      <w:pPr>
        <w:jc w:val="both"/>
        <w:rPr>
          <w:rFonts w:ascii="Arial" w:hAnsi="Arial" w:cs="Arial"/>
          <w:noProof/>
          <w:sz w:val="22"/>
          <w:szCs w:val="22"/>
          <w:lang w:val="sr-Cyrl-CS"/>
        </w:rPr>
      </w:pPr>
    </w:p>
    <w:p w:rsidR="00FA4989" w:rsidRPr="00EE748D" w:rsidRDefault="00FA4989" w:rsidP="006B34D0">
      <w:pPr>
        <w:jc w:val="both"/>
        <w:rPr>
          <w:rFonts w:ascii="Arial" w:hAnsi="Arial" w:cs="Arial"/>
          <w:noProof/>
          <w:sz w:val="22"/>
          <w:szCs w:val="22"/>
          <w:lang w:val="sr-Cyrl-CS"/>
        </w:rPr>
      </w:pPr>
    </w:p>
    <w:p w:rsidR="00FA4989" w:rsidRPr="00EE748D" w:rsidRDefault="00FA4989"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B2484D" w:rsidRPr="00EE748D" w:rsidRDefault="00B2484D"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FB43A6" w:rsidRPr="00EE748D" w:rsidRDefault="00FB43A6" w:rsidP="006B34D0">
      <w:pPr>
        <w:jc w:val="both"/>
        <w:rPr>
          <w:rFonts w:ascii="Arial" w:hAnsi="Arial" w:cs="Arial"/>
          <w:noProof/>
          <w:sz w:val="22"/>
          <w:szCs w:val="22"/>
          <w:lang w:val="sr-Cyrl-CS"/>
        </w:rPr>
      </w:pPr>
    </w:p>
    <w:p w:rsidR="006B34D0" w:rsidRPr="00EE748D" w:rsidRDefault="002D4735" w:rsidP="006B34D0">
      <w:pPr>
        <w:jc w:val="center"/>
        <w:rPr>
          <w:rFonts w:ascii="Arial" w:hAnsi="Arial" w:cs="Arial"/>
          <w:b/>
          <w:noProof/>
          <w:sz w:val="22"/>
          <w:szCs w:val="22"/>
          <w:lang w:val="sr-Cyrl-CS"/>
        </w:rPr>
      </w:pPr>
      <w:r w:rsidRPr="00EE748D">
        <w:rPr>
          <w:rFonts w:ascii="Arial" w:hAnsi="Arial" w:cs="Arial"/>
          <w:b/>
          <w:noProof/>
          <w:sz w:val="22"/>
          <w:szCs w:val="22"/>
        </w:rPr>
        <w:t>I</w:t>
      </w:r>
      <w:r w:rsidR="00843A17" w:rsidRPr="00EE748D">
        <w:rPr>
          <w:rFonts w:ascii="Arial" w:hAnsi="Arial" w:cs="Arial"/>
          <w:b/>
          <w:noProof/>
          <w:sz w:val="22"/>
          <w:szCs w:val="22"/>
        </w:rPr>
        <w:t>V</w:t>
      </w:r>
      <w:r w:rsidR="006B34D0" w:rsidRPr="00EE748D">
        <w:rPr>
          <w:rFonts w:ascii="Arial" w:hAnsi="Arial" w:cs="Arial"/>
          <w:b/>
          <w:noProof/>
          <w:sz w:val="22"/>
          <w:szCs w:val="22"/>
          <w:lang w:val="sr-Cyrl-CS"/>
        </w:rPr>
        <w:t xml:space="preserve"> УПУТСТВО ПОНУЂАЧИМА КАКО ДА САЧИНЕ ПОНУДУ</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 ПОДАЦИ О ЈЕЗИКУ НА КОЈЕМ ПОНУДА МОРА ДА БУДЕ САСТАВЉЕНА</w:t>
      </w:r>
    </w:p>
    <w:p w:rsidR="006B34D0" w:rsidRPr="00EE748D" w:rsidRDefault="006B34D0" w:rsidP="006B34D0">
      <w:pPr>
        <w:jc w:val="both"/>
        <w:rPr>
          <w:rFonts w:ascii="Arial" w:hAnsi="Arial" w:cs="Arial"/>
          <w:noProof/>
          <w:sz w:val="22"/>
          <w:szCs w:val="22"/>
          <w:lang w:val="sr-Cyrl-CS"/>
        </w:rPr>
      </w:pPr>
    </w:p>
    <w:p w:rsidR="006B34D0" w:rsidRPr="00EE748D" w:rsidRDefault="00843A17" w:rsidP="00843A17">
      <w:pPr>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EE748D">
        <w:rPr>
          <w:rFonts w:ascii="Arial" w:eastAsiaTheme="minorHAnsi" w:hAnsi="Arial" w:cs="Arial"/>
          <w:color w:val="auto"/>
          <w:kern w:val="0"/>
          <w:sz w:val="22"/>
          <w:szCs w:val="22"/>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EE748D" w:rsidRDefault="00843A17" w:rsidP="00843A17">
      <w:pPr>
        <w:suppressAutoHyphens w:val="0"/>
        <w:autoSpaceDE w:val="0"/>
        <w:autoSpaceDN w:val="0"/>
        <w:adjustRightInd w:val="0"/>
        <w:spacing w:line="240" w:lineRule="auto"/>
        <w:rPr>
          <w:rFonts w:ascii="Arial" w:hAnsi="Arial" w:cs="Arial"/>
          <w:noProof/>
          <w:sz w:val="22"/>
          <w:szCs w:val="22"/>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2. НАЧИН НА КОЈИ ПОНУДА МОРА ДА БУДЕ САЧИЊЕНА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На полеђини коверте или на кутији навести назив и адресу понуђача.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Понуду доставити на адресу: </w:t>
      </w:r>
      <w:r w:rsidR="00843A17" w:rsidRPr="00EE748D">
        <w:rPr>
          <w:rFonts w:ascii="Arial" w:hAnsi="Arial" w:cs="Arial"/>
          <w:noProof/>
          <w:sz w:val="22"/>
          <w:szCs w:val="22"/>
          <w:lang w:val="sr-Cyrl-CS"/>
        </w:rPr>
        <w:t>ЈКП „ Видрак“ Ваљево, Војводе Мишића бр.50</w:t>
      </w:r>
      <w:r w:rsidRPr="00EE748D">
        <w:rPr>
          <w:rFonts w:ascii="Arial" w:hAnsi="Arial" w:cs="Arial"/>
          <w:noProof/>
          <w:sz w:val="22"/>
          <w:szCs w:val="22"/>
          <w:lang w:val="sr-Cyrl-CS"/>
        </w:rPr>
        <w:t>,</w:t>
      </w:r>
      <w:r w:rsidR="00843A17" w:rsidRPr="00EE748D">
        <w:rPr>
          <w:rFonts w:ascii="Arial" w:hAnsi="Arial" w:cs="Arial"/>
          <w:noProof/>
          <w:sz w:val="22"/>
          <w:szCs w:val="22"/>
          <w:lang w:val="sr-Cyrl-CS"/>
        </w:rPr>
        <w:t>14000 Ваљево,</w:t>
      </w:r>
      <w:r w:rsidRPr="00EE748D">
        <w:rPr>
          <w:rFonts w:ascii="Arial" w:hAnsi="Arial" w:cs="Arial"/>
          <w:noProof/>
          <w:sz w:val="22"/>
          <w:szCs w:val="22"/>
          <w:lang w:val="sr-Cyrl-CS"/>
        </w:rPr>
        <w:t xml:space="preserve"> са назнаком: ,,Понуда за јавну набавку </w:t>
      </w:r>
      <w:r w:rsidR="00843A17" w:rsidRPr="00EE748D">
        <w:rPr>
          <w:rFonts w:ascii="Arial" w:hAnsi="Arial" w:cs="Arial"/>
          <w:noProof/>
          <w:sz w:val="22"/>
          <w:szCs w:val="22"/>
          <w:lang w:val="sr-Cyrl-CS"/>
        </w:rPr>
        <w:t xml:space="preserve">ЈН </w:t>
      </w:r>
      <w:r w:rsidR="00BE4DFA" w:rsidRPr="00EE748D">
        <w:rPr>
          <w:rFonts w:ascii="Arial" w:hAnsi="Arial" w:cs="Arial"/>
          <w:noProof/>
          <w:sz w:val="22"/>
          <w:szCs w:val="22"/>
          <w:lang w:val="sr-Cyrl-CS"/>
        </w:rPr>
        <w:t>1.1.1/20</w:t>
      </w:r>
      <w:r w:rsidR="00CC1EFD" w:rsidRPr="00EE748D">
        <w:rPr>
          <w:rFonts w:ascii="Arial" w:hAnsi="Arial" w:cs="Arial"/>
          <w:noProof/>
          <w:sz w:val="22"/>
          <w:szCs w:val="22"/>
          <w:lang w:val="sr-Cyrl-CS"/>
        </w:rPr>
        <w:t>20</w:t>
      </w:r>
      <w:r w:rsidRPr="00EE748D">
        <w:rPr>
          <w:rFonts w:ascii="Arial" w:hAnsi="Arial" w:cs="Arial"/>
          <w:noProof/>
          <w:sz w:val="22"/>
          <w:szCs w:val="22"/>
          <w:lang w:val="sr-Cyrl-CS"/>
        </w:rPr>
        <w:t xml:space="preserve"> </w:t>
      </w:r>
      <w:r w:rsidR="00843A17" w:rsidRPr="00EE748D">
        <w:rPr>
          <w:rFonts w:ascii="Arial" w:hAnsi="Arial" w:cs="Arial"/>
          <w:noProof/>
          <w:sz w:val="22"/>
          <w:szCs w:val="22"/>
          <w:lang w:val="sr-Cyrl-CS"/>
        </w:rPr>
        <w:t>за партију бр. (уписати број партије или бројеве партија)</w:t>
      </w:r>
      <w:r w:rsidRPr="00EE748D">
        <w:rPr>
          <w:rFonts w:ascii="Arial" w:hAnsi="Arial" w:cs="Arial"/>
          <w:noProof/>
          <w:sz w:val="22"/>
          <w:szCs w:val="22"/>
          <w:lang w:val="sr-Cyrl-CS"/>
        </w:rPr>
        <w:t xml:space="preserve"> - НЕ ОТВАРАТИ”.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Понуда се сматра благовременом уколико је примљена од стране наручиоца до </w:t>
      </w:r>
      <w:r w:rsidR="00AD206B">
        <w:rPr>
          <w:rFonts w:ascii="Arial" w:hAnsi="Arial" w:cs="Arial"/>
          <w:noProof/>
          <w:sz w:val="22"/>
          <w:szCs w:val="22"/>
        </w:rPr>
        <w:t>18</w:t>
      </w:r>
      <w:r w:rsidR="002D4735" w:rsidRPr="00AD206B">
        <w:rPr>
          <w:rFonts w:ascii="Arial" w:hAnsi="Arial" w:cs="Arial"/>
          <w:noProof/>
          <w:sz w:val="22"/>
          <w:szCs w:val="22"/>
        </w:rPr>
        <w:t>.</w:t>
      </w:r>
      <w:r w:rsidR="00AD206B">
        <w:rPr>
          <w:rFonts w:ascii="Arial" w:hAnsi="Arial" w:cs="Arial"/>
          <w:noProof/>
          <w:sz w:val="22"/>
          <w:szCs w:val="22"/>
        </w:rPr>
        <w:t>05</w:t>
      </w:r>
      <w:r w:rsidR="002D4735" w:rsidRPr="00AD206B">
        <w:rPr>
          <w:rFonts w:ascii="Arial" w:hAnsi="Arial" w:cs="Arial"/>
          <w:noProof/>
          <w:sz w:val="22"/>
          <w:szCs w:val="22"/>
        </w:rPr>
        <w:t>.20</w:t>
      </w:r>
      <w:r w:rsidR="00CC1EFD" w:rsidRPr="00AD206B">
        <w:rPr>
          <w:rFonts w:ascii="Arial" w:hAnsi="Arial" w:cs="Arial"/>
          <w:noProof/>
          <w:sz w:val="22"/>
          <w:szCs w:val="22"/>
        </w:rPr>
        <w:t>20</w:t>
      </w:r>
      <w:r w:rsidR="002D4735" w:rsidRPr="00AD206B">
        <w:rPr>
          <w:rFonts w:ascii="Arial" w:hAnsi="Arial" w:cs="Arial"/>
          <w:noProof/>
          <w:sz w:val="22"/>
          <w:szCs w:val="22"/>
        </w:rPr>
        <w:t>.год.</w:t>
      </w:r>
      <w:r w:rsidRPr="00AD206B">
        <w:rPr>
          <w:rFonts w:ascii="Arial" w:hAnsi="Arial" w:cs="Arial"/>
          <w:noProof/>
          <w:sz w:val="22"/>
          <w:szCs w:val="22"/>
          <w:lang w:val="sr-Cyrl-CS"/>
        </w:rPr>
        <w:t xml:space="preserve"> до </w:t>
      </w:r>
      <w:r w:rsidR="0072217F" w:rsidRPr="00AD206B">
        <w:rPr>
          <w:rFonts w:ascii="Arial" w:hAnsi="Arial" w:cs="Arial"/>
          <w:noProof/>
          <w:sz w:val="22"/>
          <w:szCs w:val="22"/>
        </w:rPr>
        <w:t>9</w:t>
      </w:r>
      <w:r w:rsidR="002D4735" w:rsidRPr="00AD206B">
        <w:rPr>
          <w:rFonts w:ascii="Arial" w:hAnsi="Arial" w:cs="Arial"/>
          <w:noProof/>
          <w:sz w:val="22"/>
          <w:szCs w:val="22"/>
          <w:lang w:val="sr-Cyrl-CS"/>
        </w:rPr>
        <w:t>:00</w:t>
      </w:r>
      <w:r w:rsidRPr="00AD206B">
        <w:rPr>
          <w:rFonts w:ascii="Arial" w:hAnsi="Arial" w:cs="Arial"/>
          <w:noProof/>
          <w:sz w:val="22"/>
          <w:szCs w:val="22"/>
          <w:lang w:val="sr-Cyrl-CS"/>
        </w:rPr>
        <w:t xml:space="preserve"> часова.</w:t>
      </w:r>
      <w:r w:rsidRPr="00EE748D">
        <w:rPr>
          <w:rFonts w:ascii="Arial" w:hAnsi="Arial" w:cs="Arial"/>
          <w:noProof/>
          <w:sz w:val="22"/>
          <w:szCs w:val="22"/>
          <w:lang w:val="sr-Cyrl-CS"/>
        </w:rPr>
        <w:t xml:space="preserve">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Понуда мора да садржи: </w:t>
      </w:r>
    </w:p>
    <w:p w:rsidR="00700472" w:rsidRPr="00EE748D" w:rsidRDefault="00700472" w:rsidP="006B34D0">
      <w:pPr>
        <w:jc w:val="both"/>
        <w:rPr>
          <w:rFonts w:ascii="Arial" w:hAnsi="Arial" w:cs="Arial"/>
          <w:noProof/>
          <w:sz w:val="22"/>
          <w:szCs w:val="22"/>
          <w:lang w:val="sr-Cyrl-CS"/>
        </w:rPr>
      </w:pPr>
    </w:p>
    <w:p w:rsidR="00FD0AD4" w:rsidRPr="00EE748D" w:rsidRDefault="00FD0AD4" w:rsidP="00FD0AD4">
      <w:pPr>
        <w:jc w:val="both"/>
        <w:rPr>
          <w:rFonts w:ascii="Arial" w:hAnsi="Arial" w:cs="Arial"/>
          <w:b/>
          <w:sz w:val="22"/>
          <w:szCs w:val="22"/>
          <w:lang w:val="sr-Cyrl-CS"/>
        </w:rPr>
      </w:pPr>
      <w:r w:rsidRPr="00EE748D">
        <w:rPr>
          <w:rFonts w:ascii="Arial" w:hAnsi="Arial" w:cs="Arial"/>
          <w:b/>
          <w:sz w:val="22"/>
          <w:szCs w:val="22"/>
          <w:lang w:val="sr-Cyrl-CS"/>
        </w:rPr>
        <w:t>П Р И Л О З И:</w:t>
      </w:r>
    </w:p>
    <w:tbl>
      <w:tblPr>
        <w:tblW w:w="9550" w:type="dxa"/>
        <w:tblInd w:w="93" w:type="dxa"/>
        <w:tblLook w:val="04A0"/>
      </w:tblPr>
      <w:tblGrid>
        <w:gridCol w:w="440"/>
        <w:gridCol w:w="7230"/>
        <w:gridCol w:w="1880"/>
      </w:tblGrid>
      <w:tr w:rsidR="00FD0AD4" w:rsidRPr="00EE748D" w:rsidTr="00BD24F5">
        <w:trPr>
          <w:trHeight w:val="570"/>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t>1.</w:t>
            </w:r>
          </w:p>
        </w:tc>
        <w:tc>
          <w:tcPr>
            <w:tcW w:w="723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rPr>
            </w:pPr>
            <w:r w:rsidRPr="00EE748D">
              <w:rPr>
                <w:rFonts w:ascii="Arial" w:hAnsi="Arial" w:cs="Arial"/>
                <w:sz w:val="22"/>
                <w:szCs w:val="22"/>
              </w:rPr>
              <w:t>Извод из регистра Агенције за привредне регистре .......................</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1</w:t>
            </w:r>
          </w:p>
        </w:tc>
      </w:tr>
      <w:tr w:rsidR="00FD0AD4" w:rsidRPr="00EE748D" w:rsidTr="00BD24F5">
        <w:trPr>
          <w:trHeight w:val="585"/>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t>2.</w:t>
            </w:r>
          </w:p>
        </w:tc>
        <w:tc>
          <w:tcPr>
            <w:tcW w:w="7230" w:type="dxa"/>
            <w:tcBorders>
              <w:top w:val="nil"/>
              <w:left w:val="nil"/>
              <w:bottom w:val="nil"/>
              <w:right w:val="nil"/>
            </w:tcBorders>
            <w:shd w:val="clear" w:color="auto" w:fill="auto"/>
            <w:vAlign w:val="center"/>
            <w:hideMark/>
          </w:tcPr>
          <w:p w:rsidR="00FD0AD4" w:rsidRPr="00EE748D" w:rsidRDefault="00FD0AD4" w:rsidP="00BD24F5">
            <w:pPr>
              <w:rPr>
                <w:rFonts w:ascii="Arial" w:hAnsi="Arial" w:cs="Arial"/>
              </w:rPr>
            </w:pPr>
            <w:r w:rsidRPr="00EE748D">
              <w:rPr>
                <w:rFonts w:ascii="Arial" w:hAnsi="Arial" w:cs="Arial"/>
                <w:sz w:val="22"/>
                <w:szCs w:val="22"/>
              </w:rPr>
              <w:t xml:space="preserve">Извод из казнене евиденције надлежног суда </w:t>
            </w:r>
            <w:r w:rsidRPr="00EE748D">
              <w:rPr>
                <w:rFonts w:ascii="Arial" w:hAnsi="Arial" w:cs="Arial"/>
                <w:b/>
                <w:bCs/>
                <w:sz w:val="22"/>
                <w:szCs w:val="22"/>
              </w:rPr>
              <w:t>и</w:t>
            </w:r>
            <w:r w:rsidRPr="00EE748D">
              <w:rPr>
                <w:rFonts w:ascii="Arial" w:hAnsi="Arial" w:cs="Arial"/>
                <w:sz w:val="22"/>
                <w:szCs w:val="22"/>
              </w:rPr>
              <w:t xml:space="preserve"> уверење из </w:t>
            </w:r>
          </w:p>
          <w:p w:rsidR="00FD0AD4" w:rsidRPr="00EE748D" w:rsidRDefault="00FD0AD4" w:rsidP="00BD24F5">
            <w:pPr>
              <w:rPr>
                <w:rFonts w:ascii="Arial" w:hAnsi="Arial" w:cs="Arial"/>
              </w:rPr>
            </w:pPr>
            <w:r w:rsidRPr="00EE748D">
              <w:rPr>
                <w:rFonts w:ascii="Arial" w:hAnsi="Arial" w:cs="Arial"/>
                <w:sz w:val="22"/>
                <w:szCs w:val="22"/>
              </w:rPr>
              <w:t>казнене евиденције надлежне полицијске управе............................</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2</w:t>
            </w:r>
          </w:p>
        </w:tc>
      </w:tr>
      <w:tr w:rsidR="00FD0AD4" w:rsidRPr="00EE748D" w:rsidTr="00BD24F5">
        <w:trPr>
          <w:trHeight w:val="870"/>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t>3.</w:t>
            </w:r>
          </w:p>
        </w:tc>
        <w:tc>
          <w:tcPr>
            <w:tcW w:w="7230" w:type="dxa"/>
            <w:tcBorders>
              <w:top w:val="nil"/>
              <w:left w:val="nil"/>
              <w:bottom w:val="nil"/>
              <w:right w:val="nil"/>
            </w:tcBorders>
            <w:shd w:val="clear" w:color="auto" w:fill="auto"/>
            <w:vAlign w:val="center"/>
            <w:hideMark/>
          </w:tcPr>
          <w:p w:rsidR="00FD0AD4" w:rsidRPr="00EE748D" w:rsidRDefault="00FD0AD4" w:rsidP="00BD24F5">
            <w:pPr>
              <w:rPr>
                <w:rFonts w:ascii="Arial" w:hAnsi="Arial" w:cs="Arial"/>
              </w:rPr>
            </w:pPr>
            <w:r w:rsidRPr="00EE748D">
              <w:rPr>
                <w:rFonts w:ascii="Arial" w:hAnsi="Arial" w:cs="Arial"/>
                <w:sz w:val="22"/>
                <w:szCs w:val="22"/>
              </w:rPr>
              <w:t xml:space="preserve">Потврда надлежног суда </w:t>
            </w:r>
            <w:r w:rsidRPr="00EE748D">
              <w:rPr>
                <w:rFonts w:ascii="Arial" w:hAnsi="Arial" w:cs="Arial"/>
                <w:b/>
                <w:bCs/>
                <w:sz w:val="22"/>
                <w:szCs w:val="22"/>
              </w:rPr>
              <w:t>или</w:t>
            </w:r>
            <w:r w:rsidRPr="00EE748D">
              <w:rPr>
                <w:rFonts w:ascii="Arial" w:hAnsi="Arial" w:cs="Arial"/>
                <w:sz w:val="22"/>
                <w:szCs w:val="22"/>
              </w:rPr>
              <w:t xml:space="preserve"> надлежног органа за регистрацију привредних субјеката..........................................................................</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3</w:t>
            </w:r>
          </w:p>
        </w:tc>
      </w:tr>
      <w:tr w:rsidR="00FD0AD4" w:rsidRPr="00EE748D" w:rsidTr="00BD24F5">
        <w:trPr>
          <w:trHeight w:val="776"/>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t>4.</w:t>
            </w:r>
          </w:p>
        </w:tc>
        <w:tc>
          <w:tcPr>
            <w:tcW w:w="7230" w:type="dxa"/>
            <w:tcBorders>
              <w:top w:val="nil"/>
              <w:left w:val="nil"/>
              <w:bottom w:val="nil"/>
              <w:right w:val="nil"/>
            </w:tcBorders>
            <w:shd w:val="clear" w:color="auto" w:fill="auto"/>
            <w:vAlign w:val="center"/>
            <w:hideMark/>
          </w:tcPr>
          <w:p w:rsidR="00FD0AD4" w:rsidRPr="00EE748D" w:rsidRDefault="00FD0AD4" w:rsidP="00BD24F5">
            <w:pPr>
              <w:rPr>
                <w:rFonts w:ascii="Arial" w:hAnsi="Arial" w:cs="Arial"/>
              </w:rPr>
            </w:pPr>
            <w:r w:rsidRPr="00EE748D">
              <w:rPr>
                <w:rFonts w:ascii="Arial" w:hAnsi="Arial" w:cs="Arial"/>
                <w:sz w:val="22"/>
                <w:szCs w:val="22"/>
              </w:rPr>
              <w:t xml:space="preserve">Потрвда Пореске управе </w:t>
            </w:r>
            <w:r w:rsidRPr="00EE748D">
              <w:rPr>
                <w:rFonts w:ascii="Arial" w:hAnsi="Arial" w:cs="Arial"/>
                <w:b/>
                <w:bCs/>
                <w:sz w:val="22"/>
                <w:szCs w:val="22"/>
              </w:rPr>
              <w:t>и</w:t>
            </w:r>
            <w:r w:rsidRPr="00EE748D">
              <w:rPr>
                <w:rFonts w:ascii="Arial" w:hAnsi="Arial" w:cs="Arial"/>
                <w:sz w:val="22"/>
                <w:szCs w:val="22"/>
              </w:rPr>
              <w:t xml:space="preserve"> потврда надлежне јединице локалне самоуправе............................................................................................</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4</w:t>
            </w:r>
          </w:p>
        </w:tc>
      </w:tr>
      <w:tr w:rsidR="00FD0AD4" w:rsidRPr="00EE748D" w:rsidTr="00BD24F5">
        <w:trPr>
          <w:trHeight w:val="843"/>
        </w:trPr>
        <w:tc>
          <w:tcPr>
            <w:tcW w:w="440" w:type="dxa"/>
            <w:tcBorders>
              <w:top w:val="nil"/>
              <w:left w:val="nil"/>
              <w:bottom w:val="nil"/>
              <w:right w:val="nil"/>
            </w:tcBorders>
            <w:shd w:val="clear" w:color="auto" w:fill="auto"/>
            <w:noWrap/>
            <w:vAlign w:val="center"/>
            <w:hideMark/>
          </w:tcPr>
          <w:p w:rsidR="00FD0AD4" w:rsidRPr="00EE748D" w:rsidRDefault="00FD0AD4" w:rsidP="00BD24F5">
            <w:pPr>
              <w:rPr>
                <w:rFonts w:ascii="Arial" w:hAnsi="Arial" w:cs="Arial"/>
                <w:b/>
              </w:rPr>
            </w:pPr>
            <w:r w:rsidRPr="00EE748D">
              <w:rPr>
                <w:rFonts w:ascii="Arial" w:hAnsi="Arial" w:cs="Arial"/>
                <w:b/>
                <w:sz w:val="22"/>
                <w:szCs w:val="22"/>
              </w:rPr>
              <w:lastRenderedPageBreak/>
              <w:t>5.</w:t>
            </w:r>
          </w:p>
        </w:tc>
        <w:tc>
          <w:tcPr>
            <w:tcW w:w="7230" w:type="dxa"/>
            <w:tcBorders>
              <w:top w:val="nil"/>
              <w:left w:val="nil"/>
              <w:bottom w:val="nil"/>
              <w:right w:val="nil"/>
            </w:tcBorders>
            <w:shd w:val="clear" w:color="auto" w:fill="auto"/>
            <w:vAlign w:val="center"/>
            <w:hideMark/>
          </w:tcPr>
          <w:p w:rsidR="00FD0AD4" w:rsidRPr="00EE748D" w:rsidRDefault="00FD0AD4" w:rsidP="00BD24F5">
            <w:pPr>
              <w:rPr>
                <w:rFonts w:ascii="Arial" w:hAnsi="Arial" w:cs="Arial"/>
              </w:rPr>
            </w:pPr>
            <w:r w:rsidRPr="00EE748D">
              <w:rPr>
                <w:rFonts w:ascii="Arial" w:hAnsi="Arial" w:cs="Arial"/>
                <w:sz w:val="22"/>
                <w:szCs w:val="22"/>
              </w:rPr>
              <w:t>Лиценца за обављање енергетске делатности трговине нафте и деривата нафте Агенције за енергетику.............................................</w:t>
            </w:r>
          </w:p>
        </w:tc>
        <w:tc>
          <w:tcPr>
            <w:tcW w:w="1880" w:type="dxa"/>
            <w:tcBorders>
              <w:top w:val="nil"/>
              <w:left w:val="nil"/>
              <w:bottom w:val="nil"/>
              <w:right w:val="nil"/>
            </w:tcBorders>
            <w:shd w:val="clear" w:color="auto" w:fill="auto"/>
            <w:noWrap/>
            <w:vAlign w:val="bottom"/>
            <w:hideMark/>
          </w:tcPr>
          <w:p w:rsidR="00FD0AD4" w:rsidRPr="00EE748D" w:rsidRDefault="00FD0AD4" w:rsidP="00BD24F5">
            <w:pPr>
              <w:rPr>
                <w:rFonts w:ascii="Arial" w:hAnsi="Arial" w:cs="Arial"/>
                <w:b/>
                <w:bCs/>
              </w:rPr>
            </w:pPr>
            <w:r w:rsidRPr="00EE748D">
              <w:rPr>
                <w:rFonts w:ascii="Arial" w:hAnsi="Arial" w:cs="Arial"/>
                <w:b/>
                <w:bCs/>
                <w:sz w:val="22"/>
                <w:szCs w:val="22"/>
              </w:rPr>
              <w:t>Прилог бр. 5</w:t>
            </w:r>
          </w:p>
        </w:tc>
      </w:tr>
    </w:tbl>
    <w:p w:rsidR="00185ED3" w:rsidRPr="00EE748D" w:rsidRDefault="008D6191" w:rsidP="00370A83">
      <w:pPr>
        <w:rPr>
          <w:rFonts w:ascii="Arial" w:hAnsi="Arial" w:cs="Arial"/>
          <w:b/>
          <w:noProof/>
          <w:color w:val="auto"/>
          <w:sz w:val="22"/>
          <w:szCs w:val="22"/>
          <w:lang w:val="sr-Cyrl-CS"/>
        </w:rPr>
      </w:pPr>
      <w:r w:rsidRPr="00EE748D">
        <w:rPr>
          <w:rFonts w:ascii="Arial" w:hAnsi="Arial" w:cs="Arial"/>
          <w:b/>
          <w:noProof/>
          <w:color w:val="auto"/>
          <w:sz w:val="22"/>
          <w:szCs w:val="22"/>
          <w:lang w:val="sr-Cyrl-CS"/>
        </w:rPr>
        <w:t xml:space="preserve">     </w:t>
      </w:r>
      <w:r w:rsidR="00370A83" w:rsidRPr="00EE748D">
        <w:rPr>
          <w:rFonts w:ascii="Arial" w:hAnsi="Arial" w:cs="Arial"/>
          <w:b/>
          <w:noProof/>
          <w:color w:val="auto"/>
          <w:sz w:val="22"/>
          <w:szCs w:val="22"/>
          <w:lang w:val="sr-Cyrl-CS"/>
        </w:rPr>
        <w:t>Прилози којим се доказују додатни услови</w:t>
      </w:r>
      <w:r w:rsidRPr="00EE748D">
        <w:rPr>
          <w:rFonts w:ascii="Arial" w:hAnsi="Arial" w:cs="Arial"/>
          <w:b/>
          <w:noProof/>
          <w:color w:val="auto"/>
          <w:sz w:val="22"/>
          <w:szCs w:val="22"/>
          <w:lang w:val="sr-Cyrl-CS"/>
        </w:rPr>
        <w:t xml:space="preserve"> за партију 1:</w:t>
      </w:r>
    </w:p>
    <w:p w:rsidR="00D120D1" w:rsidRPr="00EE748D" w:rsidRDefault="00D120D1" w:rsidP="00B2484D">
      <w:pPr>
        <w:pStyle w:val="ListParagraph"/>
        <w:numPr>
          <w:ilvl w:val="0"/>
          <w:numId w:val="27"/>
        </w:numPr>
        <w:jc w:val="both"/>
        <w:rPr>
          <w:rFonts w:ascii="Arial" w:hAnsi="Arial" w:cs="Arial"/>
          <w:noProof/>
          <w:color w:val="auto"/>
          <w:sz w:val="22"/>
          <w:szCs w:val="22"/>
          <w:lang w:val="sr-Cyrl-CS"/>
        </w:rPr>
      </w:pPr>
      <w:r w:rsidRPr="00EE748D">
        <w:rPr>
          <w:rFonts w:ascii="Arial" w:hAnsi="Arial" w:cs="Arial"/>
          <w:noProof/>
          <w:color w:val="auto"/>
          <w:sz w:val="22"/>
          <w:szCs w:val="22"/>
          <w:lang w:val="sr-Cyrl-CS"/>
        </w:rPr>
        <w:t>Извод из листе непокретности...........................................</w:t>
      </w:r>
      <w:r w:rsidR="00370A83" w:rsidRPr="00EE748D">
        <w:rPr>
          <w:rFonts w:ascii="Arial" w:hAnsi="Arial" w:cs="Arial"/>
          <w:noProof/>
          <w:color w:val="auto"/>
          <w:sz w:val="22"/>
          <w:szCs w:val="22"/>
          <w:lang w:val="sr-Cyrl-CS"/>
        </w:rPr>
        <w:t>...........</w:t>
      </w:r>
      <w:r w:rsidRPr="00EE748D">
        <w:rPr>
          <w:rFonts w:ascii="Arial" w:hAnsi="Arial" w:cs="Arial"/>
          <w:noProof/>
          <w:color w:val="auto"/>
          <w:sz w:val="22"/>
          <w:szCs w:val="22"/>
          <w:lang w:val="sr-Cyrl-CS"/>
        </w:rPr>
        <w:t>..</w:t>
      </w:r>
      <w:r w:rsidR="00370A83" w:rsidRPr="00EE748D">
        <w:rPr>
          <w:rFonts w:ascii="Arial" w:hAnsi="Arial" w:cs="Arial"/>
          <w:noProof/>
          <w:color w:val="auto"/>
          <w:sz w:val="22"/>
          <w:szCs w:val="22"/>
          <w:lang w:val="sr-Cyrl-CS"/>
        </w:rPr>
        <w:t>.</w:t>
      </w:r>
      <w:r w:rsidRPr="00EE748D">
        <w:rPr>
          <w:rFonts w:ascii="Arial" w:hAnsi="Arial" w:cs="Arial"/>
          <w:noProof/>
          <w:color w:val="auto"/>
          <w:sz w:val="22"/>
          <w:szCs w:val="22"/>
          <w:lang w:val="sr-Cyrl-CS"/>
        </w:rPr>
        <w:t>.прилог бр.</w:t>
      </w:r>
      <w:r w:rsidR="00370A83" w:rsidRPr="00EE748D">
        <w:rPr>
          <w:rFonts w:ascii="Arial" w:hAnsi="Arial" w:cs="Arial"/>
          <w:noProof/>
          <w:color w:val="auto"/>
          <w:sz w:val="22"/>
          <w:szCs w:val="22"/>
          <w:lang w:val="sr-Cyrl-CS"/>
        </w:rPr>
        <w:t>1</w:t>
      </w:r>
    </w:p>
    <w:p w:rsidR="00D120D1" w:rsidRPr="00EE748D" w:rsidRDefault="00D120D1" w:rsidP="00B2484D">
      <w:pPr>
        <w:pStyle w:val="ListParagraph"/>
        <w:numPr>
          <w:ilvl w:val="0"/>
          <w:numId w:val="27"/>
        </w:numPr>
        <w:jc w:val="both"/>
        <w:rPr>
          <w:rFonts w:ascii="Arial" w:hAnsi="Arial" w:cs="Arial"/>
          <w:noProof/>
          <w:color w:val="auto"/>
          <w:sz w:val="22"/>
          <w:szCs w:val="22"/>
          <w:lang w:val="sr-Cyrl-CS"/>
        </w:rPr>
      </w:pPr>
      <w:r w:rsidRPr="00EE748D">
        <w:rPr>
          <w:rFonts w:ascii="Arial" w:hAnsi="Arial" w:cs="Arial"/>
          <w:noProof/>
          <w:color w:val="auto"/>
          <w:sz w:val="22"/>
          <w:szCs w:val="22"/>
          <w:lang w:val="sr-Cyrl-CS"/>
        </w:rPr>
        <w:t xml:space="preserve">Важећи сертификати који су издати од стране </w:t>
      </w:r>
    </w:p>
    <w:p w:rsidR="00D120D1" w:rsidRPr="00EE748D" w:rsidRDefault="00D120D1" w:rsidP="00D120D1">
      <w:pPr>
        <w:ind w:left="720"/>
        <w:jc w:val="both"/>
        <w:rPr>
          <w:rFonts w:ascii="Arial" w:hAnsi="Arial" w:cs="Arial"/>
          <w:noProof/>
          <w:color w:val="auto"/>
          <w:sz w:val="22"/>
          <w:szCs w:val="22"/>
          <w:lang w:val="sr-Cyrl-CS"/>
        </w:rPr>
      </w:pPr>
      <w:r w:rsidRPr="00EE748D">
        <w:rPr>
          <w:rFonts w:ascii="Arial" w:hAnsi="Arial" w:cs="Arial"/>
          <w:noProof/>
          <w:color w:val="auto"/>
          <w:sz w:val="22"/>
          <w:szCs w:val="22"/>
          <w:lang w:val="sr-Cyrl-CS"/>
        </w:rPr>
        <w:t>акредитоване установе..................................................................</w:t>
      </w:r>
      <w:r w:rsidR="00370A83" w:rsidRPr="00EE748D">
        <w:rPr>
          <w:rFonts w:ascii="Arial" w:hAnsi="Arial" w:cs="Arial"/>
          <w:noProof/>
          <w:color w:val="auto"/>
          <w:sz w:val="22"/>
          <w:szCs w:val="22"/>
          <w:lang w:val="sr-Cyrl-CS"/>
        </w:rPr>
        <w:t>.</w:t>
      </w:r>
      <w:r w:rsidRPr="00EE748D">
        <w:rPr>
          <w:rFonts w:ascii="Arial" w:hAnsi="Arial" w:cs="Arial"/>
          <w:noProof/>
          <w:color w:val="auto"/>
          <w:sz w:val="22"/>
          <w:szCs w:val="22"/>
          <w:lang w:val="sr-Cyrl-CS"/>
        </w:rPr>
        <w:t>...прилог бр.</w:t>
      </w:r>
      <w:r w:rsidR="00370A83" w:rsidRPr="00EE748D">
        <w:rPr>
          <w:rFonts w:ascii="Arial" w:hAnsi="Arial" w:cs="Arial"/>
          <w:noProof/>
          <w:color w:val="auto"/>
          <w:sz w:val="22"/>
          <w:szCs w:val="22"/>
          <w:lang w:val="sr-Cyrl-CS"/>
        </w:rPr>
        <w:t>2</w:t>
      </w:r>
    </w:p>
    <w:p w:rsidR="00D120D1" w:rsidRPr="00EE748D" w:rsidRDefault="00D120D1" w:rsidP="00D120D1">
      <w:pPr>
        <w:jc w:val="both"/>
        <w:rPr>
          <w:rFonts w:ascii="Arial" w:hAnsi="Arial" w:cs="Arial"/>
          <w:noProof/>
          <w:color w:val="auto"/>
          <w:sz w:val="22"/>
          <w:szCs w:val="22"/>
          <w:lang w:val="sr-Cyrl-CS"/>
        </w:rPr>
      </w:pPr>
    </w:p>
    <w:p w:rsidR="00E22EE1" w:rsidRPr="00EE748D" w:rsidRDefault="00E22EE1" w:rsidP="000E51DD">
      <w:pPr>
        <w:ind w:left="720"/>
        <w:rPr>
          <w:rFonts w:ascii="Arial" w:hAnsi="Arial" w:cs="Arial"/>
          <w:noProof/>
          <w:color w:val="FF0000"/>
          <w:sz w:val="22"/>
          <w:szCs w:val="22"/>
          <w:lang w:val="sr-Cyrl-CS"/>
        </w:rPr>
      </w:pPr>
    </w:p>
    <w:p w:rsidR="00045A57" w:rsidRPr="00EE748D" w:rsidRDefault="00370A83" w:rsidP="00045A57">
      <w:pPr>
        <w:jc w:val="both"/>
        <w:rPr>
          <w:rFonts w:ascii="Arial" w:hAnsi="Arial" w:cs="Arial"/>
          <w:b/>
          <w:bCs/>
          <w:sz w:val="22"/>
          <w:szCs w:val="22"/>
          <w:lang w:val="sr-Cyrl-CS"/>
        </w:rPr>
      </w:pPr>
      <w:r w:rsidRPr="00EE748D">
        <w:rPr>
          <w:rFonts w:ascii="Arial" w:hAnsi="Arial" w:cs="Arial"/>
          <w:b/>
          <w:noProof/>
          <w:sz w:val="22"/>
          <w:szCs w:val="22"/>
          <w:lang w:val="sr-Cyrl-CS"/>
        </w:rPr>
        <w:t xml:space="preserve"> </w:t>
      </w:r>
      <w:r w:rsidR="00045A57" w:rsidRPr="00EE748D">
        <w:rPr>
          <w:rFonts w:ascii="Arial" w:hAnsi="Arial" w:cs="Arial"/>
          <w:b/>
          <w:bCs/>
          <w:sz w:val="22"/>
          <w:szCs w:val="22"/>
          <w:lang w:val="ru-RU"/>
        </w:rPr>
        <w:t>О Б Р А С Ц И</w:t>
      </w:r>
      <w:r w:rsidR="00045A57" w:rsidRPr="00EE748D">
        <w:rPr>
          <w:rFonts w:ascii="Arial" w:hAnsi="Arial" w:cs="Arial"/>
          <w:b/>
          <w:bCs/>
          <w:sz w:val="22"/>
          <w:szCs w:val="22"/>
          <w:lang w:val="sr-Cyrl-CS"/>
        </w:rPr>
        <w:t>:</w:t>
      </w:r>
    </w:p>
    <w:tbl>
      <w:tblPr>
        <w:tblW w:w="9512" w:type="dxa"/>
        <w:tblInd w:w="93" w:type="dxa"/>
        <w:tblLook w:val="04A0"/>
      </w:tblPr>
      <w:tblGrid>
        <w:gridCol w:w="960"/>
        <w:gridCol w:w="6568"/>
        <w:gridCol w:w="1984"/>
      </w:tblGrid>
      <w:tr w:rsidR="00045A57" w:rsidRPr="00EE748D" w:rsidTr="00BD24F5">
        <w:trPr>
          <w:trHeight w:val="42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1.</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о испуњености обавезних услова.............................</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1</w:t>
            </w:r>
          </w:p>
        </w:tc>
      </w:tr>
      <w:tr w:rsidR="00045A57" w:rsidRPr="00EE748D" w:rsidTr="00BD24F5">
        <w:trPr>
          <w:trHeight w:val="405"/>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2.</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Подаци о понуђачу...............................................................</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2</w:t>
            </w:r>
          </w:p>
        </w:tc>
      </w:tr>
      <w:tr w:rsidR="00045A57" w:rsidRPr="00EE748D" w:rsidTr="00BD24F5">
        <w:trPr>
          <w:trHeight w:val="30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3.</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p>
        </w:tc>
      </w:tr>
      <w:tr w:rsidR="00045A57" w:rsidRPr="00EE748D" w:rsidTr="00BD24F5">
        <w:trPr>
          <w:trHeight w:val="405"/>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 потписивање понуде.........................................................</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3</w:t>
            </w:r>
          </w:p>
        </w:tc>
      </w:tr>
      <w:tr w:rsidR="00045A57" w:rsidRPr="00EE748D" w:rsidTr="00BD24F5">
        <w:trPr>
          <w:trHeight w:val="42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4.</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4</w:t>
            </w:r>
          </w:p>
        </w:tc>
      </w:tr>
      <w:tr w:rsidR="00045A57" w:rsidRPr="00EE748D" w:rsidTr="00BD24F5">
        <w:trPr>
          <w:trHeight w:val="42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 xml:space="preserve">5. </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о ангажовању подизвођача.......................................</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4а</w:t>
            </w:r>
          </w:p>
        </w:tc>
      </w:tr>
      <w:tr w:rsidR="00045A57" w:rsidRPr="00EE748D" w:rsidTr="00BD24F5">
        <w:trPr>
          <w:trHeight w:val="45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 xml:space="preserve">6. </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Подаци о подизвођачу .........................................................</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4б</w:t>
            </w:r>
          </w:p>
        </w:tc>
      </w:tr>
      <w:tr w:rsidR="00045A57" w:rsidRPr="00EE748D" w:rsidTr="00BD24F5">
        <w:trPr>
          <w:trHeight w:val="435"/>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7.</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5</w:t>
            </w:r>
          </w:p>
        </w:tc>
      </w:tr>
      <w:tr w:rsidR="00045A57" w:rsidRPr="00EE748D" w:rsidTr="00BD24F5">
        <w:trPr>
          <w:trHeight w:val="450"/>
        </w:trPr>
        <w:tc>
          <w:tcPr>
            <w:tcW w:w="960" w:type="dxa"/>
            <w:tcBorders>
              <w:top w:val="nil"/>
              <w:left w:val="nil"/>
              <w:bottom w:val="nil"/>
              <w:right w:val="nil"/>
            </w:tcBorders>
            <w:shd w:val="clear" w:color="auto" w:fill="auto"/>
            <w:noWrap/>
            <w:hideMark/>
          </w:tcPr>
          <w:p w:rsidR="00045A57" w:rsidRPr="00EE748D" w:rsidRDefault="00045A57" w:rsidP="00BD24F5">
            <w:pPr>
              <w:rPr>
                <w:rFonts w:ascii="Arial" w:hAnsi="Arial" w:cs="Arial"/>
                <w:b/>
              </w:rPr>
            </w:pPr>
            <w:r w:rsidRPr="00EE748D">
              <w:rPr>
                <w:rFonts w:ascii="Arial" w:hAnsi="Arial" w:cs="Arial"/>
                <w:b/>
                <w:sz w:val="22"/>
                <w:szCs w:val="22"/>
              </w:rPr>
              <w:t>8.</w:t>
            </w:r>
          </w:p>
        </w:tc>
        <w:tc>
          <w:tcPr>
            <w:tcW w:w="6568" w:type="dxa"/>
            <w:tcBorders>
              <w:top w:val="nil"/>
              <w:left w:val="nil"/>
              <w:bottom w:val="nil"/>
              <w:right w:val="nil"/>
            </w:tcBorders>
            <w:shd w:val="clear" w:color="auto" w:fill="auto"/>
            <w:noWrap/>
            <w:hideMark/>
          </w:tcPr>
          <w:p w:rsidR="00045A57" w:rsidRPr="00EE748D" w:rsidRDefault="00045A57" w:rsidP="00BD24F5">
            <w:pPr>
              <w:rPr>
                <w:rFonts w:ascii="Arial" w:hAnsi="Arial" w:cs="Arial"/>
              </w:rPr>
            </w:pPr>
            <w:r w:rsidRPr="00EE748D">
              <w:rPr>
                <w:rFonts w:ascii="Arial" w:hAnsi="Arial" w:cs="Arial"/>
                <w:sz w:val="22"/>
                <w:szCs w:val="22"/>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045A57" w:rsidRPr="00EE748D" w:rsidRDefault="00045A57" w:rsidP="00BD24F5">
            <w:pPr>
              <w:rPr>
                <w:rFonts w:ascii="Arial" w:hAnsi="Arial" w:cs="Arial"/>
                <w:b/>
                <w:bCs/>
              </w:rPr>
            </w:pPr>
            <w:r w:rsidRPr="00EE748D">
              <w:rPr>
                <w:rFonts w:ascii="Arial" w:hAnsi="Arial" w:cs="Arial"/>
                <w:b/>
                <w:bCs/>
                <w:sz w:val="22"/>
                <w:szCs w:val="22"/>
              </w:rPr>
              <w:t>Образац бр. 5а</w:t>
            </w:r>
          </w:p>
        </w:tc>
      </w:tr>
      <w:tr w:rsidR="00692D78" w:rsidRPr="00EE748D" w:rsidTr="00BD24F5">
        <w:trPr>
          <w:trHeight w:val="465"/>
        </w:trPr>
        <w:tc>
          <w:tcPr>
            <w:tcW w:w="960" w:type="dxa"/>
            <w:tcBorders>
              <w:top w:val="nil"/>
              <w:left w:val="nil"/>
              <w:bottom w:val="nil"/>
              <w:right w:val="nil"/>
            </w:tcBorders>
            <w:shd w:val="clear" w:color="auto" w:fill="auto"/>
            <w:noWrap/>
            <w:hideMark/>
          </w:tcPr>
          <w:p w:rsidR="00692D78" w:rsidRPr="00EE748D" w:rsidRDefault="00692D78" w:rsidP="00BD24F5">
            <w:pPr>
              <w:rPr>
                <w:rFonts w:ascii="Arial" w:hAnsi="Arial" w:cs="Arial"/>
                <w:b/>
              </w:rPr>
            </w:pPr>
            <w:r w:rsidRPr="00EE748D">
              <w:rPr>
                <w:rFonts w:ascii="Arial" w:hAnsi="Arial" w:cs="Arial"/>
                <w:b/>
                <w:sz w:val="22"/>
                <w:szCs w:val="22"/>
              </w:rPr>
              <w:t>9.</w:t>
            </w:r>
          </w:p>
          <w:p w:rsidR="00692D78" w:rsidRPr="00EE748D" w:rsidRDefault="00692D78" w:rsidP="00BD24F5">
            <w:pPr>
              <w:rPr>
                <w:rFonts w:ascii="Arial" w:hAnsi="Arial" w:cs="Arial"/>
              </w:rPr>
            </w:pPr>
          </w:p>
          <w:p w:rsidR="00692D78" w:rsidRPr="00EE748D" w:rsidRDefault="00692D78" w:rsidP="00BD24F5">
            <w:pPr>
              <w:rPr>
                <w:rFonts w:ascii="Arial" w:hAnsi="Arial" w:cs="Arial"/>
                <w:b/>
              </w:rPr>
            </w:pPr>
            <w:r w:rsidRPr="00EE748D">
              <w:rPr>
                <w:rFonts w:ascii="Arial" w:hAnsi="Arial" w:cs="Arial"/>
                <w:b/>
                <w:sz w:val="22"/>
                <w:szCs w:val="22"/>
              </w:rPr>
              <w:t>10.</w:t>
            </w:r>
          </w:p>
        </w:tc>
        <w:tc>
          <w:tcPr>
            <w:tcW w:w="6568" w:type="dxa"/>
            <w:tcBorders>
              <w:top w:val="nil"/>
              <w:left w:val="nil"/>
              <w:bottom w:val="nil"/>
              <w:right w:val="nil"/>
            </w:tcBorders>
            <w:shd w:val="clear" w:color="auto" w:fill="auto"/>
            <w:noWrap/>
            <w:hideMark/>
          </w:tcPr>
          <w:p w:rsidR="00692D78" w:rsidRPr="00EE748D" w:rsidRDefault="00692D78" w:rsidP="00692D78">
            <w:pPr>
              <w:rPr>
                <w:rFonts w:ascii="Arial" w:hAnsi="Arial" w:cs="Arial"/>
              </w:rPr>
            </w:pPr>
            <w:r w:rsidRPr="00EE748D">
              <w:rPr>
                <w:rFonts w:ascii="Arial" w:hAnsi="Arial" w:cs="Arial"/>
                <w:sz w:val="22"/>
                <w:szCs w:val="22"/>
              </w:rPr>
              <w:t>Изјава о независној понуди..................................................</w:t>
            </w:r>
          </w:p>
          <w:p w:rsidR="00692D78" w:rsidRPr="00EE748D" w:rsidRDefault="00692D78" w:rsidP="00692D78">
            <w:pPr>
              <w:rPr>
                <w:rFonts w:ascii="Arial" w:hAnsi="Arial" w:cs="Arial"/>
              </w:rPr>
            </w:pPr>
          </w:p>
          <w:p w:rsidR="00692D78" w:rsidRPr="00EE748D" w:rsidRDefault="00692D78" w:rsidP="00692D78">
            <w:pPr>
              <w:rPr>
                <w:rFonts w:ascii="Arial" w:hAnsi="Arial" w:cs="Arial"/>
              </w:rPr>
            </w:pPr>
            <w:r w:rsidRPr="00EE748D">
              <w:rPr>
                <w:rFonts w:ascii="Arial" w:hAnsi="Arial" w:cs="Arial"/>
                <w:sz w:val="22"/>
                <w:szCs w:val="22"/>
              </w:rPr>
              <w:t>Изјава о поштовању обаеза...............................................</w:t>
            </w:r>
          </w:p>
        </w:tc>
        <w:tc>
          <w:tcPr>
            <w:tcW w:w="1984" w:type="dxa"/>
            <w:tcBorders>
              <w:top w:val="nil"/>
              <w:left w:val="nil"/>
              <w:bottom w:val="nil"/>
              <w:right w:val="nil"/>
            </w:tcBorders>
            <w:shd w:val="clear" w:color="auto" w:fill="auto"/>
            <w:noWrap/>
            <w:hideMark/>
          </w:tcPr>
          <w:p w:rsidR="00692D78" w:rsidRPr="00EE748D" w:rsidRDefault="00692D78" w:rsidP="00692D78">
            <w:pPr>
              <w:rPr>
                <w:rFonts w:ascii="Arial" w:hAnsi="Arial" w:cs="Arial"/>
                <w:b/>
                <w:bCs/>
              </w:rPr>
            </w:pPr>
            <w:r w:rsidRPr="00EE748D">
              <w:rPr>
                <w:rFonts w:ascii="Arial" w:hAnsi="Arial" w:cs="Arial"/>
                <w:b/>
                <w:bCs/>
                <w:sz w:val="22"/>
                <w:szCs w:val="22"/>
              </w:rPr>
              <w:t>Образац бр. 6</w:t>
            </w:r>
          </w:p>
          <w:p w:rsidR="00692D78" w:rsidRPr="00EE748D" w:rsidRDefault="00692D78" w:rsidP="00692D78">
            <w:pPr>
              <w:rPr>
                <w:rFonts w:ascii="Arial" w:hAnsi="Arial" w:cs="Arial"/>
                <w:b/>
                <w:bCs/>
              </w:rPr>
            </w:pPr>
          </w:p>
          <w:p w:rsidR="00692D78" w:rsidRPr="00EE748D" w:rsidRDefault="00692D78" w:rsidP="00692D78">
            <w:pPr>
              <w:rPr>
                <w:rFonts w:ascii="Arial" w:hAnsi="Arial" w:cs="Arial"/>
                <w:b/>
                <w:bCs/>
              </w:rPr>
            </w:pPr>
            <w:r w:rsidRPr="00EE748D">
              <w:rPr>
                <w:rFonts w:ascii="Arial" w:hAnsi="Arial" w:cs="Arial"/>
                <w:b/>
                <w:bCs/>
                <w:sz w:val="22"/>
                <w:szCs w:val="22"/>
              </w:rPr>
              <w:t>Образац бр. 7</w:t>
            </w:r>
          </w:p>
          <w:p w:rsidR="00692D78" w:rsidRPr="00EE748D" w:rsidRDefault="00692D78" w:rsidP="00692D78">
            <w:pPr>
              <w:rPr>
                <w:rFonts w:ascii="Arial" w:hAnsi="Arial" w:cs="Arial"/>
                <w:b/>
                <w:bCs/>
              </w:rPr>
            </w:pPr>
          </w:p>
        </w:tc>
      </w:tr>
      <w:tr w:rsidR="00692D78" w:rsidRPr="00EE748D" w:rsidTr="00BD24F5">
        <w:trPr>
          <w:trHeight w:val="465"/>
        </w:trPr>
        <w:tc>
          <w:tcPr>
            <w:tcW w:w="960" w:type="dxa"/>
            <w:tcBorders>
              <w:top w:val="nil"/>
              <w:left w:val="nil"/>
              <w:bottom w:val="nil"/>
              <w:right w:val="nil"/>
            </w:tcBorders>
            <w:shd w:val="clear" w:color="auto" w:fill="auto"/>
            <w:noWrap/>
            <w:hideMark/>
          </w:tcPr>
          <w:p w:rsidR="00692D78" w:rsidRPr="00EE748D" w:rsidRDefault="00692D78" w:rsidP="00BD24F5">
            <w:pPr>
              <w:rPr>
                <w:rFonts w:ascii="Arial" w:hAnsi="Arial" w:cs="Arial"/>
                <w:b/>
              </w:rPr>
            </w:pPr>
            <w:r w:rsidRPr="00EE748D">
              <w:rPr>
                <w:rFonts w:ascii="Arial" w:hAnsi="Arial" w:cs="Arial"/>
                <w:b/>
                <w:sz w:val="22"/>
                <w:szCs w:val="22"/>
              </w:rPr>
              <w:t>11.</w:t>
            </w:r>
          </w:p>
          <w:p w:rsidR="00692D78" w:rsidRPr="00EE748D" w:rsidRDefault="00692D78" w:rsidP="00BD24F5">
            <w:pPr>
              <w:rPr>
                <w:rFonts w:ascii="Arial" w:hAnsi="Arial" w:cs="Arial"/>
              </w:rPr>
            </w:pPr>
          </w:p>
          <w:p w:rsidR="00692D78" w:rsidRPr="00EE748D" w:rsidRDefault="00692D78" w:rsidP="00BD24F5">
            <w:pPr>
              <w:rPr>
                <w:rFonts w:ascii="Arial" w:hAnsi="Arial" w:cs="Arial"/>
                <w:b/>
              </w:rPr>
            </w:pPr>
            <w:r w:rsidRPr="00EE748D">
              <w:rPr>
                <w:rFonts w:ascii="Arial" w:hAnsi="Arial" w:cs="Arial"/>
                <w:b/>
                <w:sz w:val="22"/>
                <w:szCs w:val="22"/>
              </w:rPr>
              <w:t xml:space="preserve">12. </w:t>
            </w:r>
          </w:p>
        </w:tc>
        <w:tc>
          <w:tcPr>
            <w:tcW w:w="6568" w:type="dxa"/>
            <w:tcBorders>
              <w:top w:val="nil"/>
              <w:left w:val="nil"/>
              <w:bottom w:val="nil"/>
              <w:right w:val="nil"/>
            </w:tcBorders>
            <w:shd w:val="clear" w:color="auto" w:fill="auto"/>
            <w:noWrap/>
            <w:hideMark/>
          </w:tcPr>
          <w:p w:rsidR="00692D78" w:rsidRPr="00EE748D" w:rsidRDefault="00692D78" w:rsidP="00BD24F5">
            <w:pPr>
              <w:rPr>
                <w:rFonts w:ascii="Arial" w:hAnsi="Arial" w:cs="Arial"/>
              </w:rPr>
            </w:pPr>
            <w:r w:rsidRPr="00EE748D">
              <w:rPr>
                <w:rFonts w:ascii="Arial" w:hAnsi="Arial" w:cs="Arial"/>
                <w:sz w:val="22"/>
                <w:szCs w:val="22"/>
              </w:rPr>
              <w:t>Трошкови припреме понуде................................................</w:t>
            </w:r>
          </w:p>
          <w:p w:rsidR="00692D78" w:rsidRPr="00EE748D" w:rsidRDefault="00692D78" w:rsidP="00692D78">
            <w:pPr>
              <w:rPr>
                <w:rFonts w:ascii="Arial" w:hAnsi="Arial" w:cs="Arial"/>
              </w:rPr>
            </w:pPr>
          </w:p>
          <w:p w:rsidR="00692D78" w:rsidRPr="00EE748D" w:rsidRDefault="00692D78" w:rsidP="00692D78">
            <w:pPr>
              <w:rPr>
                <w:rFonts w:ascii="Arial" w:hAnsi="Arial" w:cs="Arial"/>
              </w:rPr>
            </w:pPr>
            <w:r w:rsidRPr="00EE748D">
              <w:rPr>
                <w:rFonts w:ascii="Arial" w:hAnsi="Arial" w:cs="Arial"/>
                <w:sz w:val="22"/>
                <w:szCs w:val="22"/>
              </w:rPr>
              <w:t>Структура цена.....................................................................</w:t>
            </w:r>
          </w:p>
        </w:tc>
        <w:tc>
          <w:tcPr>
            <w:tcW w:w="1984" w:type="dxa"/>
            <w:tcBorders>
              <w:top w:val="nil"/>
              <w:left w:val="nil"/>
              <w:bottom w:val="nil"/>
              <w:right w:val="nil"/>
            </w:tcBorders>
            <w:shd w:val="clear" w:color="auto" w:fill="auto"/>
            <w:noWrap/>
            <w:hideMark/>
          </w:tcPr>
          <w:p w:rsidR="00692D78" w:rsidRPr="00EE748D" w:rsidRDefault="00692D78" w:rsidP="00BD24F5">
            <w:pPr>
              <w:rPr>
                <w:rFonts w:ascii="Arial" w:hAnsi="Arial" w:cs="Arial"/>
                <w:b/>
                <w:bCs/>
              </w:rPr>
            </w:pPr>
            <w:r w:rsidRPr="00EE748D">
              <w:rPr>
                <w:rFonts w:ascii="Arial" w:hAnsi="Arial" w:cs="Arial"/>
                <w:b/>
                <w:bCs/>
                <w:sz w:val="22"/>
                <w:szCs w:val="22"/>
              </w:rPr>
              <w:t>Образац бр. 8</w:t>
            </w:r>
          </w:p>
          <w:p w:rsidR="00692D78" w:rsidRPr="00EE748D" w:rsidRDefault="00692D78" w:rsidP="00BD24F5">
            <w:pPr>
              <w:rPr>
                <w:rFonts w:ascii="Arial" w:hAnsi="Arial" w:cs="Arial"/>
                <w:b/>
                <w:bCs/>
              </w:rPr>
            </w:pPr>
          </w:p>
          <w:p w:rsidR="00692D78" w:rsidRPr="00EE748D" w:rsidRDefault="00692D78" w:rsidP="00BD24F5">
            <w:pPr>
              <w:rPr>
                <w:rFonts w:ascii="Arial" w:hAnsi="Arial" w:cs="Arial"/>
                <w:b/>
                <w:bCs/>
              </w:rPr>
            </w:pPr>
            <w:r w:rsidRPr="00EE748D">
              <w:rPr>
                <w:rFonts w:ascii="Arial" w:hAnsi="Arial" w:cs="Arial"/>
                <w:b/>
                <w:bCs/>
                <w:sz w:val="22"/>
                <w:szCs w:val="22"/>
              </w:rPr>
              <w:t>Образац бр. 9</w:t>
            </w:r>
          </w:p>
          <w:p w:rsidR="00692D78" w:rsidRPr="00EE748D" w:rsidRDefault="00692D78" w:rsidP="00BD24F5">
            <w:pPr>
              <w:rPr>
                <w:rFonts w:ascii="Arial" w:hAnsi="Arial" w:cs="Arial"/>
                <w:b/>
                <w:bCs/>
              </w:rPr>
            </w:pPr>
          </w:p>
        </w:tc>
      </w:tr>
      <w:tr w:rsidR="00692D78" w:rsidRPr="00EE748D" w:rsidTr="00BD24F5">
        <w:trPr>
          <w:trHeight w:val="450"/>
        </w:trPr>
        <w:tc>
          <w:tcPr>
            <w:tcW w:w="960" w:type="dxa"/>
            <w:tcBorders>
              <w:top w:val="nil"/>
              <w:left w:val="nil"/>
              <w:bottom w:val="nil"/>
              <w:right w:val="nil"/>
            </w:tcBorders>
            <w:shd w:val="clear" w:color="auto" w:fill="auto"/>
            <w:noWrap/>
            <w:hideMark/>
          </w:tcPr>
          <w:p w:rsidR="00692D78" w:rsidRPr="00EE748D" w:rsidRDefault="00692D78" w:rsidP="00BD24F5">
            <w:pPr>
              <w:rPr>
                <w:rFonts w:ascii="Arial" w:hAnsi="Arial" w:cs="Arial"/>
                <w:b/>
              </w:rPr>
            </w:pPr>
            <w:r w:rsidRPr="00EE748D">
              <w:rPr>
                <w:rFonts w:ascii="Arial" w:hAnsi="Arial" w:cs="Arial"/>
                <w:b/>
                <w:sz w:val="22"/>
                <w:szCs w:val="22"/>
              </w:rPr>
              <w:t>12.</w:t>
            </w:r>
          </w:p>
        </w:tc>
        <w:tc>
          <w:tcPr>
            <w:tcW w:w="6568" w:type="dxa"/>
            <w:tcBorders>
              <w:top w:val="nil"/>
              <w:left w:val="nil"/>
              <w:bottom w:val="nil"/>
              <w:right w:val="nil"/>
            </w:tcBorders>
            <w:shd w:val="clear" w:color="auto" w:fill="auto"/>
            <w:noWrap/>
            <w:hideMark/>
          </w:tcPr>
          <w:p w:rsidR="00692D78" w:rsidRPr="00EE748D" w:rsidRDefault="00692D78" w:rsidP="00BD24F5">
            <w:pPr>
              <w:rPr>
                <w:rFonts w:ascii="Arial" w:hAnsi="Arial" w:cs="Arial"/>
              </w:rPr>
            </w:pPr>
            <w:r w:rsidRPr="00EE748D">
              <w:rPr>
                <w:rFonts w:ascii="Arial" w:hAnsi="Arial" w:cs="Arial"/>
                <w:sz w:val="22"/>
                <w:szCs w:val="22"/>
              </w:rPr>
              <w:t>Образац понуде....................................................................</w:t>
            </w:r>
          </w:p>
        </w:tc>
        <w:tc>
          <w:tcPr>
            <w:tcW w:w="1984" w:type="dxa"/>
            <w:tcBorders>
              <w:top w:val="nil"/>
              <w:left w:val="nil"/>
              <w:bottom w:val="nil"/>
              <w:right w:val="nil"/>
            </w:tcBorders>
            <w:shd w:val="clear" w:color="auto" w:fill="auto"/>
            <w:noWrap/>
            <w:hideMark/>
          </w:tcPr>
          <w:p w:rsidR="00692D78" w:rsidRPr="00EE748D" w:rsidRDefault="00692D78" w:rsidP="00692D78">
            <w:pPr>
              <w:rPr>
                <w:rFonts w:ascii="Arial" w:hAnsi="Arial" w:cs="Arial"/>
                <w:b/>
                <w:bCs/>
              </w:rPr>
            </w:pPr>
            <w:r w:rsidRPr="00EE748D">
              <w:rPr>
                <w:rFonts w:ascii="Arial" w:hAnsi="Arial" w:cs="Arial"/>
                <w:b/>
                <w:bCs/>
                <w:sz w:val="22"/>
                <w:szCs w:val="22"/>
              </w:rPr>
              <w:t>Образац бр. 10</w:t>
            </w:r>
          </w:p>
        </w:tc>
      </w:tr>
      <w:tr w:rsidR="00692D78" w:rsidRPr="00EE748D" w:rsidTr="00E93F69">
        <w:trPr>
          <w:trHeight w:val="465"/>
        </w:trPr>
        <w:tc>
          <w:tcPr>
            <w:tcW w:w="960" w:type="dxa"/>
            <w:tcBorders>
              <w:top w:val="nil"/>
              <w:left w:val="nil"/>
              <w:bottom w:val="nil"/>
              <w:right w:val="nil"/>
            </w:tcBorders>
            <w:shd w:val="clear" w:color="auto" w:fill="auto"/>
            <w:noWrap/>
            <w:hideMark/>
          </w:tcPr>
          <w:p w:rsidR="00692D78" w:rsidRPr="00EE748D" w:rsidRDefault="00692D78" w:rsidP="00BD24F5">
            <w:pPr>
              <w:rPr>
                <w:rFonts w:ascii="Arial" w:hAnsi="Arial" w:cs="Arial"/>
                <w:b/>
              </w:rPr>
            </w:pPr>
            <w:r w:rsidRPr="00EE748D">
              <w:rPr>
                <w:rFonts w:ascii="Arial" w:hAnsi="Arial" w:cs="Arial"/>
                <w:b/>
                <w:sz w:val="22"/>
                <w:szCs w:val="22"/>
              </w:rPr>
              <w:t xml:space="preserve">13. </w:t>
            </w:r>
          </w:p>
        </w:tc>
        <w:tc>
          <w:tcPr>
            <w:tcW w:w="6568" w:type="dxa"/>
            <w:tcBorders>
              <w:top w:val="nil"/>
              <w:left w:val="nil"/>
              <w:bottom w:val="nil"/>
              <w:right w:val="nil"/>
            </w:tcBorders>
            <w:shd w:val="clear" w:color="auto" w:fill="auto"/>
            <w:noWrap/>
            <w:hideMark/>
          </w:tcPr>
          <w:p w:rsidR="00692D78" w:rsidRPr="00EE748D" w:rsidRDefault="00692D78" w:rsidP="00BD24F5">
            <w:pPr>
              <w:rPr>
                <w:rFonts w:ascii="Arial" w:hAnsi="Arial" w:cs="Arial"/>
              </w:rPr>
            </w:pPr>
            <w:r w:rsidRPr="00EE748D">
              <w:rPr>
                <w:rFonts w:ascii="Arial" w:hAnsi="Arial" w:cs="Arial"/>
                <w:sz w:val="22"/>
                <w:szCs w:val="22"/>
              </w:rPr>
              <w:t>Модел уговора.....................................................................</w:t>
            </w:r>
          </w:p>
        </w:tc>
        <w:tc>
          <w:tcPr>
            <w:tcW w:w="1984" w:type="dxa"/>
            <w:tcBorders>
              <w:top w:val="nil"/>
              <w:left w:val="nil"/>
              <w:bottom w:val="nil"/>
              <w:right w:val="nil"/>
            </w:tcBorders>
            <w:shd w:val="clear" w:color="auto" w:fill="auto"/>
            <w:noWrap/>
            <w:hideMark/>
          </w:tcPr>
          <w:p w:rsidR="00692D78" w:rsidRPr="00EE748D" w:rsidRDefault="00692D78" w:rsidP="00692D78">
            <w:pPr>
              <w:rPr>
                <w:rFonts w:ascii="Arial" w:hAnsi="Arial" w:cs="Arial"/>
                <w:b/>
                <w:bCs/>
                <w:highlight w:val="yellow"/>
              </w:rPr>
            </w:pPr>
            <w:r w:rsidRPr="00EE748D">
              <w:rPr>
                <w:rFonts w:ascii="Arial" w:hAnsi="Arial" w:cs="Arial"/>
                <w:b/>
                <w:bCs/>
                <w:sz w:val="22"/>
                <w:szCs w:val="22"/>
              </w:rPr>
              <w:t>Образац бр. 11</w:t>
            </w:r>
          </w:p>
        </w:tc>
      </w:tr>
    </w:tbl>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3. ПАРТИЈЕ</w:t>
      </w:r>
    </w:p>
    <w:p w:rsidR="006B34D0" w:rsidRPr="00EE748D" w:rsidRDefault="006B34D0" w:rsidP="006B34D0">
      <w:pPr>
        <w:jc w:val="both"/>
        <w:rPr>
          <w:rFonts w:ascii="Arial" w:hAnsi="Arial" w:cs="Arial"/>
          <w:noProof/>
          <w:sz w:val="22"/>
          <w:szCs w:val="22"/>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B34D0" w:rsidRPr="00EE748D" w:rsidTr="00161320">
        <w:tc>
          <w:tcPr>
            <w:tcW w:w="9032" w:type="dxa"/>
            <w:shd w:val="clear" w:color="auto" w:fill="auto"/>
          </w:tcPr>
          <w:p w:rsidR="006B34D0" w:rsidRPr="00EE748D" w:rsidRDefault="006B34D0" w:rsidP="0031735A">
            <w:pPr>
              <w:jc w:val="both"/>
              <w:rPr>
                <w:rFonts w:ascii="Arial" w:hAnsi="Arial" w:cs="Arial"/>
                <w:noProof/>
                <w:lang w:val="sr-Cyrl-CS"/>
              </w:rPr>
            </w:pPr>
            <w:r w:rsidRPr="00EE748D">
              <w:rPr>
                <w:rFonts w:ascii="Arial" w:hAnsi="Arial" w:cs="Arial"/>
                <w:noProof/>
                <w:sz w:val="22"/>
                <w:szCs w:val="22"/>
                <w:lang w:val="sr-Cyrl-CS"/>
              </w:rPr>
              <w:t>Понуђач може да поднесе понуду за једну или више партија. Понуда мора да обухвати најмање једну целокупну партију.</w:t>
            </w:r>
          </w:p>
          <w:p w:rsidR="006B34D0" w:rsidRPr="00EE748D" w:rsidRDefault="006B34D0" w:rsidP="0031735A">
            <w:pPr>
              <w:jc w:val="both"/>
              <w:rPr>
                <w:rFonts w:ascii="Arial" w:hAnsi="Arial" w:cs="Arial"/>
                <w:noProof/>
                <w:lang w:val="sr-Cyrl-CS"/>
              </w:rPr>
            </w:pPr>
            <w:r w:rsidRPr="00EE748D">
              <w:rPr>
                <w:rFonts w:ascii="Arial" w:hAnsi="Arial" w:cs="Arial"/>
                <w:noProof/>
                <w:sz w:val="22"/>
                <w:szCs w:val="22"/>
                <w:lang w:val="sr-Cyrl-CS"/>
              </w:rPr>
              <w:t>Понуђач је дужан да у понуди наведе да ли се понуда односи на целокупну набавку или само на одређене партије.</w:t>
            </w:r>
          </w:p>
          <w:p w:rsidR="006B34D0" w:rsidRPr="00EE748D" w:rsidRDefault="006B34D0" w:rsidP="0031735A">
            <w:pPr>
              <w:jc w:val="both"/>
              <w:rPr>
                <w:rFonts w:ascii="Arial" w:hAnsi="Arial" w:cs="Arial"/>
                <w:noProof/>
                <w:lang w:val="sr-Cyrl-CS"/>
              </w:rPr>
            </w:pPr>
            <w:r w:rsidRPr="00EE748D">
              <w:rPr>
                <w:rFonts w:ascii="Arial" w:hAnsi="Arial" w:cs="Arial"/>
                <w:noProof/>
                <w:sz w:val="22"/>
                <w:szCs w:val="22"/>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6B34D0" w:rsidRPr="00EE748D" w:rsidRDefault="006B34D0" w:rsidP="0031735A">
            <w:pPr>
              <w:jc w:val="both"/>
              <w:rPr>
                <w:rFonts w:ascii="Arial" w:hAnsi="Arial" w:cs="Arial"/>
                <w:noProof/>
                <w:lang w:val="sr-Cyrl-CS"/>
              </w:rPr>
            </w:pPr>
            <w:r w:rsidRPr="00EE748D">
              <w:rPr>
                <w:rFonts w:ascii="Arial" w:hAnsi="Arial" w:cs="Arial"/>
                <w:noProof/>
                <w:sz w:val="22"/>
                <w:szCs w:val="22"/>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4.  ПОНУДА СА ВАРИЈАНТАМА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Подношење понуде са варијантама није дозвољено.</w:t>
      </w:r>
    </w:p>
    <w:tbl>
      <w:tblPr>
        <w:tblW w:w="0" w:type="auto"/>
        <w:tblInd w:w="55" w:type="dxa"/>
        <w:tblLayout w:type="fixed"/>
        <w:tblCellMar>
          <w:top w:w="55" w:type="dxa"/>
          <w:left w:w="55" w:type="dxa"/>
          <w:bottom w:w="55" w:type="dxa"/>
          <w:right w:w="55" w:type="dxa"/>
        </w:tblCellMar>
        <w:tblLook w:val="0000"/>
      </w:tblPr>
      <w:tblGrid>
        <w:gridCol w:w="9032"/>
      </w:tblGrid>
      <w:tr w:rsidR="006B34D0" w:rsidRPr="00EE748D" w:rsidTr="00161320">
        <w:tc>
          <w:tcPr>
            <w:tcW w:w="9032" w:type="dxa"/>
            <w:shd w:val="clear" w:color="auto" w:fill="auto"/>
          </w:tcPr>
          <w:p w:rsidR="006B34D0" w:rsidRPr="00EE748D" w:rsidRDefault="006B34D0" w:rsidP="0031735A">
            <w:pPr>
              <w:jc w:val="both"/>
              <w:rPr>
                <w:rFonts w:ascii="Arial" w:hAnsi="Arial" w:cs="Arial"/>
                <w:noProof/>
                <w:lang w:val="sr-Cyrl-CS"/>
              </w:rPr>
            </w:pPr>
          </w:p>
        </w:tc>
      </w:tr>
    </w:tbl>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lastRenderedPageBreak/>
        <w:t>5. НАЧИН ИЗМЕНЕ, ДОПУНЕ И ОПОЗИВА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Понуђач је дужан да јасно назначи који део понуде мења односно која документа накнадно доставља.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Измену, допуну или опозив понуде треба доставити на адресу: </w:t>
      </w:r>
      <w:r w:rsidR="00161320" w:rsidRPr="00EE748D">
        <w:rPr>
          <w:rFonts w:ascii="Arial" w:hAnsi="Arial" w:cs="Arial"/>
          <w:noProof/>
          <w:sz w:val="22"/>
          <w:szCs w:val="22"/>
          <w:lang w:val="sr-Cyrl-CS"/>
        </w:rPr>
        <w:t>ЈКП „ Видрак“ Ваљево, ул. Војводе Мишића бр.50</w:t>
      </w:r>
      <w:r w:rsidR="00C0409A" w:rsidRPr="00EE748D">
        <w:rPr>
          <w:rFonts w:ascii="Arial" w:hAnsi="Arial" w:cs="Arial"/>
          <w:noProof/>
          <w:sz w:val="22"/>
          <w:szCs w:val="22"/>
          <w:lang w:val="sr-Cyrl-CS"/>
        </w:rPr>
        <w:t>, 14000 Ваљево</w:t>
      </w:r>
      <w:r w:rsidRPr="00EE748D">
        <w:rPr>
          <w:rFonts w:ascii="Arial" w:hAnsi="Arial" w:cs="Arial"/>
          <w:noProof/>
          <w:sz w:val="22"/>
          <w:szCs w:val="22"/>
          <w:lang w:val="sr-Cyrl-CS"/>
        </w:rPr>
        <w:t>,  са назнаком:</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„Измена понуде за јавну набавку </w:t>
      </w:r>
      <w:r w:rsidR="00C0409A" w:rsidRPr="00EE748D">
        <w:rPr>
          <w:rFonts w:ascii="Arial" w:hAnsi="Arial" w:cs="Arial"/>
          <w:noProof/>
          <w:sz w:val="22"/>
          <w:szCs w:val="22"/>
          <w:lang w:val="sr-Cyrl-CS"/>
        </w:rPr>
        <w:t xml:space="preserve">добра- </w:t>
      </w:r>
      <w:r w:rsidR="00556A60" w:rsidRPr="00EE748D">
        <w:rPr>
          <w:rFonts w:ascii="Arial" w:hAnsi="Arial" w:cs="Arial"/>
          <w:noProof/>
          <w:color w:val="auto"/>
          <w:sz w:val="22"/>
          <w:szCs w:val="22"/>
          <w:lang w:val="ru-RU"/>
        </w:rPr>
        <w:t>горива, уља, мазива и гаса</w:t>
      </w:r>
      <w:r w:rsidR="008064AE" w:rsidRPr="00EE748D">
        <w:rPr>
          <w:rFonts w:ascii="Arial" w:hAnsi="Arial" w:cs="Arial"/>
          <w:noProof/>
          <w:color w:val="auto"/>
          <w:sz w:val="22"/>
          <w:szCs w:val="22"/>
        </w:rPr>
        <w:t xml:space="preserve">, </w:t>
      </w:r>
      <w:r w:rsidR="008064AE" w:rsidRPr="00EE748D">
        <w:rPr>
          <w:rFonts w:ascii="Arial" w:hAnsi="Arial" w:cs="Arial"/>
          <w:noProof/>
          <w:sz w:val="22"/>
          <w:szCs w:val="22"/>
          <w:lang w:val="sr-Cyrl-CS"/>
        </w:rPr>
        <w:t xml:space="preserve">ЈН бр.  </w:t>
      </w:r>
      <w:r w:rsidR="00BE4DFA" w:rsidRPr="00EE748D">
        <w:rPr>
          <w:rFonts w:ascii="Arial" w:hAnsi="Arial" w:cs="Arial"/>
          <w:noProof/>
          <w:sz w:val="22"/>
          <w:szCs w:val="22"/>
          <w:lang w:val="sr-Cyrl-CS"/>
        </w:rPr>
        <w:t>1.1.1/20</w:t>
      </w:r>
      <w:r w:rsidR="00CC1EFD" w:rsidRPr="00EE748D">
        <w:rPr>
          <w:rFonts w:ascii="Arial" w:hAnsi="Arial" w:cs="Arial"/>
          <w:noProof/>
          <w:sz w:val="22"/>
          <w:szCs w:val="22"/>
          <w:lang w:val="sr-Cyrl-CS"/>
        </w:rPr>
        <w:t>20</w:t>
      </w:r>
      <w:r w:rsidR="008064AE" w:rsidRPr="00EE748D">
        <w:rPr>
          <w:rFonts w:ascii="Arial" w:hAnsi="Arial" w:cs="Arial"/>
          <w:noProof/>
          <w:sz w:val="22"/>
          <w:szCs w:val="22"/>
          <w:lang w:val="sr-Cyrl-CS"/>
        </w:rPr>
        <w:t>,</w:t>
      </w:r>
      <w:r w:rsidR="00C0409A" w:rsidRPr="00EE748D">
        <w:rPr>
          <w:rFonts w:ascii="Arial" w:hAnsi="Arial" w:cs="Arial"/>
          <w:noProof/>
          <w:sz w:val="22"/>
          <w:szCs w:val="22"/>
          <w:lang w:val="sr-Cyrl-CS"/>
        </w:rPr>
        <w:t xml:space="preserve"> партија бр. ____</w:t>
      </w:r>
      <w:r w:rsidRPr="00EE748D">
        <w:rPr>
          <w:rFonts w:ascii="Arial" w:hAnsi="Arial" w:cs="Arial"/>
          <w:noProof/>
          <w:sz w:val="22"/>
          <w:szCs w:val="22"/>
          <w:lang w:val="sr-Cyrl-CS"/>
        </w:rPr>
        <w:t>- НЕ ОТВАРАТИ” или</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„Допуна понуде за јавну набавку </w:t>
      </w:r>
      <w:r w:rsidR="00D40070" w:rsidRPr="00EE748D">
        <w:rPr>
          <w:rFonts w:ascii="Arial" w:hAnsi="Arial" w:cs="Arial"/>
          <w:noProof/>
          <w:sz w:val="22"/>
          <w:szCs w:val="22"/>
          <w:lang w:val="sr-Cyrl-CS"/>
        </w:rPr>
        <w:t xml:space="preserve">добра- </w:t>
      </w:r>
      <w:r w:rsidR="00556A60" w:rsidRPr="00EE748D">
        <w:rPr>
          <w:rFonts w:ascii="Arial" w:hAnsi="Arial" w:cs="Arial"/>
          <w:noProof/>
          <w:color w:val="auto"/>
          <w:sz w:val="22"/>
          <w:szCs w:val="22"/>
          <w:lang w:val="ru-RU"/>
        </w:rPr>
        <w:t>горива, уља, мазива и гаса</w:t>
      </w:r>
      <w:r w:rsidR="008064AE" w:rsidRPr="00EE748D">
        <w:rPr>
          <w:rFonts w:ascii="Arial" w:hAnsi="Arial" w:cs="Arial"/>
          <w:noProof/>
          <w:color w:val="auto"/>
          <w:sz w:val="22"/>
          <w:szCs w:val="22"/>
        </w:rPr>
        <w:t xml:space="preserve">, </w:t>
      </w:r>
      <w:r w:rsidR="008064AE" w:rsidRPr="00EE748D">
        <w:rPr>
          <w:rFonts w:ascii="Arial" w:hAnsi="Arial" w:cs="Arial"/>
          <w:noProof/>
          <w:sz w:val="22"/>
          <w:szCs w:val="22"/>
          <w:lang w:val="sr-Cyrl-CS"/>
        </w:rPr>
        <w:t xml:space="preserve">ЈН бр.  </w:t>
      </w:r>
      <w:r w:rsidR="00BE4DFA" w:rsidRPr="00EE748D">
        <w:rPr>
          <w:rFonts w:ascii="Arial" w:hAnsi="Arial" w:cs="Arial"/>
          <w:noProof/>
          <w:sz w:val="22"/>
          <w:szCs w:val="22"/>
          <w:lang w:val="sr-Cyrl-CS"/>
        </w:rPr>
        <w:t>1.1.1/20</w:t>
      </w:r>
      <w:r w:rsidR="00CC1EFD" w:rsidRPr="00EE748D">
        <w:rPr>
          <w:rFonts w:ascii="Arial" w:hAnsi="Arial" w:cs="Arial"/>
          <w:noProof/>
          <w:sz w:val="22"/>
          <w:szCs w:val="22"/>
          <w:lang w:val="sr-Cyrl-CS"/>
        </w:rPr>
        <w:t>20</w:t>
      </w:r>
      <w:r w:rsidR="008064AE" w:rsidRPr="00EE748D">
        <w:rPr>
          <w:rFonts w:ascii="Arial" w:hAnsi="Arial" w:cs="Arial"/>
          <w:noProof/>
          <w:sz w:val="22"/>
          <w:szCs w:val="22"/>
          <w:lang w:val="sr-Cyrl-CS"/>
        </w:rPr>
        <w:t>,</w:t>
      </w:r>
      <w:r w:rsidR="00D40070" w:rsidRPr="00EE748D">
        <w:rPr>
          <w:rFonts w:ascii="Arial" w:hAnsi="Arial" w:cs="Arial"/>
          <w:noProof/>
          <w:sz w:val="22"/>
          <w:szCs w:val="22"/>
          <w:lang w:val="sr-Cyrl-CS"/>
        </w:rPr>
        <w:t xml:space="preserve"> партија бр. ____</w:t>
      </w:r>
      <w:r w:rsidRPr="00EE748D">
        <w:rPr>
          <w:rFonts w:ascii="Arial" w:hAnsi="Arial" w:cs="Arial"/>
          <w:noProof/>
          <w:sz w:val="22"/>
          <w:szCs w:val="22"/>
          <w:lang w:val="sr-Cyrl-CS"/>
        </w:rPr>
        <w:t>- НЕ ОТВАРАТИ” или</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„Опозив понуде за јавну набавку </w:t>
      </w:r>
      <w:r w:rsidR="00D40070" w:rsidRPr="00EE748D">
        <w:rPr>
          <w:rFonts w:ascii="Arial" w:hAnsi="Arial" w:cs="Arial"/>
          <w:noProof/>
          <w:sz w:val="22"/>
          <w:szCs w:val="22"/>
          <w:lang w:val="sr-Cyrl-CS"/>
        </w:rPr>
        <w:t xml:space="preserve">добра- </w:t>
      </w:r>
      <w:r w:rsidR="00556A60" w:rsidRPr="00EE748D">
        <w:rPr>
          <w:rFonts w:ascii="Arial" w:hAnsi="Arial" w:cs="Arial"/>
          <w:noProof/>
          <w:color w:val="auto"/>
          <w:sz w:val="22"/>
          <w:szCs w:val="22"/>
          <w:lang w:val="ru-RU"/>
        </w:rPr>
        <w:t>горива, уља, мазива и гаса</w:t>
      </w:r>
      <w:r w:rsidR="008064AE" w:rsidRPr="00EE748D">
        <w:rPr>
          <w:rFonts w:ascii="Arial" w:hAnsi="Arial" w:cs="Arial"/>
          <w:noProof/>
          <w:color w:val="auto"/>
          <w:sz w:val="22"/>
          <w:szCs w:val="22"/>
        </w:rPr>
        <w:t xml:space="preserve">, </w:t>
      </w:r>
      <w:r w:rsidR="008064AE" w:rsidRPr="00EE748D">
        <w:rPr>
          <w:rFonts w:ascii="Arial" w:hAnsi="Arial" w:cs="Arial"/>
          <w:noProof/>
          <w:sz w:val="22"/>
          <w:szCs w:val="22"/>
          <w:lang w:val="sr-Cyrl-CS"/>
        </w:rPr>
        <w:t xml:space="preserve">ЈН бр.  </w:t>
      </w:r>
      <w:r w:rsidR="00BE4DFA" w:rsidRPr="00EE748D">
        <w:rPr>
          <w:rFonts w:ascii="Arial" w:hAnsi="Arial" w:cs="Arial"/>
          <w:noProof/>
          <w:sz w:val="22"/>
          <w:szCs w:val="22"/>
          <w:lang w:val="sr-Cyrl-CS"/>
        </w:rPr>
        <w:t>1.1.1/</w:t>
      </w:r>
      <w:r w:rsidR="00CC1EFD" w:rsidRPr="00EE748D">
        <w:rPr>
          <w:rFonts w:ascii="Arial" w:hAnsi="Arial" w:cs="Arial"/>
          <w:noProof/>
          <w:sz w:val="22"/>
          <w:szCs w:val="22"/>
          <w:lang w:val="sr-Cyrl-CS"/>
        </w:rPr>
        <w:t>2020</w:t>
      </w:r>
      <w:r w:rsidR="00D40070" w:rsidRPr="00EE748D">
        <w:rPr>
          <w:rFonts w:ascii="Arial" w:hAnsi="Arial" w:cs="Arial"/>
          <w:noProof/>
          <w:sz w:val="22"/>
          <w:szCs w:val="22"/>
          <w:lang w:val="sr-Cyrl-CS"/>
        </w:rPr>
        <w:t>, партија бр. ____</w:t>
      </w:r>
      <w:r w:rsidRPr="00EE748D">
        <w:rPr>
          <w:rFonts w:ascii="Arial" w:hAnsi="Arial" w:cs="Arial"/>
          <w:noProof/>
          <w:sz w:val="22"/>
          <w:szCs w:val="22"/>
          <w:lang w:val="sr-Cyrl-CS"/>
        </w:rPr>
        <w:t>- НЕ ОТВАРАТИ”  или</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„Измена и допуна понуде за јавну набавку </w:t>
      </w:r>
      <w:r w:rsidR="00D40070" w:rsidRPr="00EE748D">
        <w:rPr>
          <w:rFonts w:ascii="Arial" w:hAnsi="Arial" w:cs="Arial"/>
          <w:noProof/>
          <w:sz w:val="22"/>
          <w:szCs w:val="22"/>
          <w:lang w:val="sr-Cyrl-CS"/>
        </w:rPr>
        <w:t xml:space="preserve">добра- </w:t>
      </w:r>
      <w:r w:rsidR="00556A60" w:rsidRPr="00EE748D">
        <w:rPr>
          <w:rFonts w:ascii="Arial" w:hAnsi="Arial" w:cs="Arial"/>
          <w:noProof/>
          <w:color w:val="auto"/>
          <w:sz w:val="22"/>
          <w:szCs w:val="22"/>
          <w:lang w:val="ru-RU"/>
        </w:rPr>
        <w:t>горива, уља, мазива и гаса</w:t>
      </w:r>
      <w:r w:rsidR="008064AE" w:rsidRPr="00EE748D">
        <w:rPr>
          <w:rFonts w:ascii="Arial" w:hAnsi="Arial" w:cs="Arial"/>
          <w:noProof/>
          <w:color w:val="auto"/>
          <w:sz w:val="22"/>
          <w:szCs w:val="22"/>
        </w:rPr>
        <w:t xml:space="preserve">, </w:t>
      </w:r>
      <w:r w:rsidR="008064AE" w:rsidRPr="00EE748D">
        <w:rPr>
          <w:rFonts w:ascii="Arial" w:hAnsi="Arial" w:cs="Arial"/>
          <w:noProof/>
          <w:sz w:val="22"/>
          <w:szCs w:val="22"/>
          <w:lang w:val="sr-Cyrl-CS"/>
        </w:rPr>
        <w:t xml:space="preserve">ЈН бр.  </w:t>
      </w:r>
      <w:r w:rsidR="00BE4DFA" w:rsidRPr="00EE748D">
        <w:rPr>
          <w:rFonts w:ascii="Arial" w:hAnsi="Arial" w:cs="Arial"/>
          <w:noProof/>
          <w:sz w:val="22"/>
          <w:szCs w:val="22"/>
          <w:lang w:val="sr-Cyrl-CS"/>
        </w:rPr>
        <w:t>1.1.1/20</w:t>
      </w:r>
      <w:r w:rsidR="00CC1EFD" w:rsidRPr="00EE748D">
        <w:rPr>
          <w:rFonts w:ascii="Arial" w:hAnsi="Arial" w:cs="Arial"/>
          <w:noProof/>
          <w:sz w:val="22"/>
          <w:szCs w:val="22"/>
          <w:lang w:val="sr-Cyrl-CS"/>
        </w:rPr>
        <w:t>20</w:t>
      </w:r>
      <w:r w:rsidR="008064AE" w:rsidRPr="00EE748D">
        <w:rPr>
          <w:rFonts w:ascii="Arial" w:hAnsi="Arial" w:cs="Arial"/>
          <w:noProof/>
          <w:sz w:val="22"/>
          <w:szCs w:val="22"/>
          <w:lang w:val="sr-Cyrl-CS"/>
        </w:rPr>
        <w:t>,</w:t>
      </w:r>
      <w:r w:rsidR="00D40070" w:rsidRPr="00EE748D">
        <w:rPr>
          <w:rFonts w:ascii="Arial" w:hAnsi="Arial" w:cs="Arial"/>
          <w:noProof/>
          <w:sz w:val="22"/>
          <w:szCs w:val="22"/>
          <w:lang w:val="sr-Cyrl-CS"/>
        </w:rPr>
        <w:t>партија бр. ____</w:t>
      </w:r>
      <w:r w:rsidRPr="00EE748D">
        <w:rPr>
          <w:rFonts w:ascii="Arial" w:hAnsi="Arial" w:cs="Arial"/>
          <w:noProof/>
          <w:sz w:val="22"/>
          <w:szCs w:val="22"/>
          <w:lang w:val="sr-Cyrl-CS"/>
        </w:rPr>
        <w:t xml:space="preserve"> - НЕ ОТВАРАТИ”.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 истеку рока за подношење понуда понуђач не може да повуче нити да мења своју понуду.</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 xml:space="preserve">6. УЧЕСТВОВАЊЕ У ЗАЈЕДНИЧКОЈ ПОНУДИ ИЛИ КАО ПОДИЗВОЂАЧ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Понуђач може да поднесе само једну понуду.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7. ПОНУДА СА ПОДИЗВОЂАЧЕМ</w:t>
      </w:r>
    </w:p>
    <w:p w:rsidR="006B34D0" w:rsidRPr="00EE748D" w:rsidRDefault="006B34D0" w:rsidP="006B34D0">
      <w:pPr>
        <w:jc w:val="both"/>
        <w:rPr>
          <w:rFonts w:ascii="Arial" w:hAnsi="Arial" w:cs="Arial"/>
          <w:noProof/>
          <w:sz w:val="22"/>
          <w:szCs w:val="22"/>
          <w:lang w:val="sr-Cyrl-CS"/>
        </w:rPr>
      </w:pP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D40070" w:rsidRPr="00EE748D" w:rsidRDefault="00D40070" w:rsidP="00D40070">
      <w:pPr>
        <w:tabs>
          <w:tab w:val="left" w:pos="709"/>
          <w:tab w:val="left" w:pos="1260"/>
          <w:tab w:val="left" w:pos="1350"/>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Понуђач је дужан да наручиоцу, на његов захтев, омогући приступ код подизвођача ради утврђивања испуњености услова.</w:t>
      </w: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6B34D0" w:rsidRPr="00EE748D" w:rsidRDefault="00D40070" w:rsidP="00D40070">
      <w:pPr>
        <w:jc w:val="both"/>
        <w:rPr>
          <w:rFonts w:ascii="Arial" w:hAnsi="Arial" w:cs="Arial"/>
          <w:noProof/>
          <w:sz w:val="22"/>
          <w:szCs w:val="22"/>
        </w:rPr>
      </w:pPr>
      <w:r w:rsidRPr="00EE748D">
        <w:rPr>
          <w:rFonts w:ascii="Arial" w:hAnsi="Arial" w:cs="Arial"/>
          <w:bCs/>
          <w:noProof/>
          <w:sz w:val="22"/>
          <w:szCs w:val="22"/>
          <w:lang w:eastAsia="sr-Latn-CS"/>
        </w:rPr>
        <w:t xml:space="preserve">Понуђач, односно </w:t>
      </w:r>
      <w:r w:rsidR="00D5721E" w:rsidRPr="00EE748D">
        <w:rPr>
          <w:rFonts w:ascii="Arial" w:hAnsi="Arial" w:cs="Arial"/>
          <w:bCs/>
          <w:noProof/>
          <w:sz w:val="22"/>
          <w:szCs w:val="22"/>
          <w:lang w:eastAsia="sr-Latn-CS"/>
        </w:rPr>
        <w:t>испоручилац</w:t>
      </w:r>
      <w:r w:rsidRPr="00EE748D">
        <w:rPr>
          <w:rFonts w:ascii="Arial" w:hAnsi="Arial" w:cs="Arial"/>
          <w:bCs/>
          <w:noProof/>
          <w:sz w:val="22"/>
          <w:szCs w:val="22"/>
          <w:lang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34D0" w:rsidRPr="00EE748D" w:rsidRDefault="006B34D0" w:rsidP="006B34D0">
      <w:pPr>
        <w:jc w:val="both"/>
        <w:rPr>
          <w:rFonts w:ascii="Arial" w:hAnsi="Arial" w:cs="Arial"/>
          <w:noProof/>
          <w:sz w:val="22"/>
          <w:szCs w:val="22"/>
          <w:lang w:val="sr-Cyrl-CS"/>
        </w:rPr>
      </w:pPr>
    </w:p>
    <w:p w:rsidR="00E93F69" w:rsidRDefault="00E93F69" w:rsidP="006B34D0">
      <w:pPr>
        <w:jc w:val="both"/>
        <w:rPr>
          <w:rFonts w:ascii="Arial" w:hAnsi="Arial" w:cs="Arial"/>
          <w:noProof/>
          <w:sz w:val="22"/>
          <w:szCs w:val="22"/>
          <w:lang w:val="sr-Cyrl-CS"/>
        </w:rPr>
      </w:pPr>
    </w:p>
    <w:p w:rsidR="00AD206B" w:rsidRDefault="00AD206B" w:rsidP="006B34D0">
      <w:pPr>
        <w:jc w:val="both"/>
        <w:rPr>
          <w:rFonts w:ascii="Arial" w:hAnsi="Arial" w:cs="Arial"/>
          <w:noProof/>
          <w:sz w:val="22"/>
          <w:szCs w:val="22"/>
          <w:lang w:val="sr-Cyrl-CS"/>
        </w:rPr>
      </w:pPr>
    </w:p>
    <w:p w:rsidR="00AD206B" w:rsidRPr="00EE748D" w:rsidRDefault="00AD206B"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lastRenderedPageBreak/>
        <w:t>8. ЗАЈЕДНИЧКА ПОНУДА</w:t>
      </w:r>
    </w:p>
    <w:p w:rsidR="006B34D0" w:rsidRPr="00EE748D" w:rsidRDefault="006B34D0" w:rsidP="006B34D0">
      <w:pPr>
        <w:jc w:val="both"/>
        <w:rPr>
          <w:rFonts w:ascii="Arial" w:hAnsi="Arial" w:cs="Arial"/>
          <w:noProof/>
          <w:sz w:val="22"/>
          <w:szCs w:val="22"/>
          <w:lang w:val="sr-Cyrl-CS"/>
        </w:rPr>
      </w:pPr>
    </w:p>
    <w:p w:rsidR="00D40070" w:rsidRPr="00EE748D" w:rsidRDefault="00D40070" w:rsidP="00560C73">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1)</w:t>
      </w:r>
      <w:r w:rsidRPr="00EE748D">
        <w:rPr>
          <w:rFonts w:ascii="Arial" w:hAnsi="Arial" w:cs="Arial"/>
          <w:bCs/>
          <w:noProof/>
          <w:sz w:val="22"/>
          <w:szCs w:val="22"/>
          <w:lang w:eastAsia="sr-Latn-CS"/>
        </w:rPr>
        <w:tab/>
        <w:t xml:space="preserve">члану групе који ће бити носилац посла, односно који ће поднети понуду и који ће заступати </w:t>
      </w:r>
      <w:r w:rsidRPr="00EE748D">
        <w:rPr>
          <w:rFonts w:ascii="Arial" w:hAnsi="Arial" w:cs="Arial"/>
          <w:bCs/>
          <w:noProof/>
          <w:sz w:val="22"/>
          <w:szCs w:val="22"/>
          <w:lang w:eastAsia="sr-Latn-CS"/>
        </w:rPr>
        <w:tab/>
        <w:t>групу понуђача пред наручиоцем;</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2)</w:t>
      </w:r>
      <w:r w:rsidRPr="00EE748D">
        <w:rPr>
          <w:rFonts w:ascii="Arial" w:hAnsi="Arial" w:cs="Arial"/>
          <w:bCs/>
          <w:noProof/>
          <w:sz w:val="22"/>
          <w:szCs w:val="22"/>
          <w:lang w:eastAsia="sr-Latn-CS"/>
        </w:rPr>
        <w:tab/>
        <w:t>понуђачу који ће у име групе понуђача потписати уговор;</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3)</w:t>
      </w:r>
      <w:r w:rsidRPr="00EE748D">
        <w:rPr>
          <w:rFonts w:ascii="Arial" w:hAnsi="Arial" w:cs="Arial"/>
          <w:bCs/>
          <w:noProof/>
          <w:sz w:val="22"/>
          <w:szCs w:val="22"/>
          <w:lang w:eastAsia="sr-Latn-CS"/>
        </w:rPr>
        <w:tab/>
        <w:t>понуђачу који ће у име групе понуђача дати средство обезбеђења;</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4)</w:t>
      </w:r>
      <w:r w:rsidRPr="00EE748D">
        <w:rPr>
          <w:rFonts w:ascii="Arial" w:hAnsi="Arial" w:cs="Arial"/>
          <w:bCs/>
          <w:noProof/>
          <w:sz w:val="22"/>
          <w:szCs w:val="22"/>
          <w:lang w:eastAsia="sr-Latn-CS"/>
        </w:rPr>
        <w:tab/>
        <w:t>понуђачу који ће издати рачун;</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5)</w:t>
      </w:r>
      <w:r w:rsidRPr="00EE748D">
        <w:rPr>
          <w:rFonts w:ascii="Arial" w:hAnsi="Arial" w:cs="Arial"/>
          <w:bCs/>
          <w:noProof/>
          <w:sz w:val="22"/>
          <w:szCs w:val="22"/>
          <w:lang w:eastAsia="sr-Latn-CS"/>
        </w:rPr>
        <w:tab/>
        <w:t>рачуну на који ће бити извршено плаћање;</w:t>
      </w:r>
    </w:p>
    <w:p w:rsidR="00D40070" w:rsidRPr="00EE748D" w:rsidRDefault="00D40070" w:rsidP="00D40070">
      <w:pPr>
        <w:tabs>
          <w:tab w:val="left" w:pos="284"/>
        </w:tabs>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6)</w:t>
      </w:r>
      <w:r w:rsidRPr="00EE748D">
        <w:rPr>
          <w:rFonts w:ascii="Arial" w:hAnsi="Arial" w:cs="Arial"/>
          <w:bCs/>
          <w:noProof/>
          <w:sz w:val="22"/>
          <w:szCs w:val="22"/>
          <w:lang w:eastAsia="sr-Latn-CS"/>
        </w:rPr>
        <w:tab/>
        <w:t>обавезема сваког од понуђача из групе понуђача за извршење уговора.</w:t>
      </w:r>
    </w:p>
    <w:p w:rsidR="00D40070" w:rsidRPr="00EE748D" w:rsidRDefault="00D40070" w:rsidP="00D40070">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ab/>
        <w:t>Понуђачи који поднесу заједничку понуду одговарају неограничено солидарно према наручиоцу.</w:t>
      </w:r>
    </w:p>
    <w:p w:rsidR="00D40070" w:rsidRPr="00EE748D" w:rsidRDefault="00D40070" w:rsidP="00D40070">
      <w:pPr>
        <w:autoSpaceDE w:val="0"/>
        <w:ind w:left="567" w:right="184"/>
        <w:rPr>
          <w:rFonts w:ascii="Arial" w:hAnsi="Arial" w:cs="Arial"/>
          <w:b/>
          <w:noProof/>
          <w:sz w:val="22"/>
          <w:szCs w:val="22"/>
          <w:highlight w:val="green"/>
          <w:lang w:eastAsia="zh-CN"/>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 xml:space="preserve">9. </w:t>
      </w:r>
      <w:r w:rsidR="007A4502" w:rsidRPr="00EE748D">
        <w:rPr>
          <w:rFonts w:ascii="Arial" w:hAnsi="Arial" w:cs="Arial"/>
          <w:b/>
          <w:noProof/>
          <w:sz w:val="22"/>
          <w:szCs w:val="22"/>
          <w:lang w:val="sr-Cyrl-CS"/>
        </w:rPr>
        <w:t>РОК ПЛАЋАЊА</w:t>
      </w:r>
    </w:p>
    <w:p w:rsidR="006B34D0" w:rsidRPr="00EE748D" w:rsidRDefault="006B34D0" w:rsidP="006B34D0">
      <w:pPr>
        <w:jc w:val="both"/>
        <w:rPr>
          <w:rFonts w:ascii="Arial" w:hAnsi="Arial" w:cs="Arial"/>
          <w:noProof/>
          <w:sz w:val="22"/>
          <w:szCs w:val="22"/>
          <w:lang w:val="sr-Cyrl-CS"/>
        </w:rPr>
      </w:pPr>
    </w:p>
    <w:p w:rsidR="006B34D0" w:rsidRPr="00EE748D" w:rsidRDefault="006B34D0" w:rsidP="00560C73">
      <w:pPr>
        <w:jc w:val="both"/>
        <w:rPr>
          <w:rFonts w:ascii="Arial" w:hAnsi="Arial" w:cs="Arial"/>
          <w:noProof/>
          <w:sz w:val="22"/>
          <w:szCs w:val="22"/>
          <w:lang w:val="sr-Cyrl-CS"/>
        </w:rPr>
      </w:pPr>
      <w:r w:rsidRPr="00EE748D">
        <w:rPr>
          <w:rFonts w:ascii="Arial" w:hAnsi="Arial" w:cs="Arial"/>
          <w:noProof/>
          <w:sz w:val="22"/>
          <w:szCs w:val="22"/>
          <w:lang w:val="sr-Cyrl-CS"/>
        </w:rPr>
        <w:t xml:space="preserve">Рок плаћања је </w:t>
      </w:r>
      <w:r w:rsidR="00D40070" w:rsidRPr="00EE748D">
        <w:rPr>
          <w:rFonts w:ascii="Arial" w:hAnsi="Arial" w:cs="Arial"/>
          <w:noProof/>
          <w:sz w:val="22"/>
          <w:szCs w:val="22"/>
          <w:lang w:val="sr-Cyrl-CS"/>
        </w:rPr>
        <w:t>30</w:t>
      </w:r>
      <w:r w:rsidRPr="00EE748D">
        <w:rPr>
          <w:rFonts w:ascii="Arial" w:hAnsi="Arial" w:cs="Arial"/>
          <w:noProof/>
          <w:color w:val="000000" w:themeColor="text1"/>
          <w:sz w:val="22"/>
          <w:szCs w:val="22"/>
          <w:lang w:val="sr-Cyrl-CS"/>
        </w:rPr>
        <w:t xml:space="preserve"> </w:t>
      </w:r>
      <w:r w:rsidRPr="00EE748D">
        <w:rPr>
          <w:rFonts w:ascii="Arial" w:hAnsi="Arial" w:cs="Arial"/>
          <w:noProof/>
          <w:sz w:val="22"/>
          <w:szCs w:val="22"/>
          <w:lang w:val="sr-Cyrl-CS"/>
        </w:rPr>
        <w:t xml:space="preserve">од дана </w:t>
      </w:r>
      <w:r w:rsidR="00D40070" w:rsidRPr="00EE748D">
        <w:rPr>
          <w:rFonts w:ascii="Arial" w:hAnsi="Arial" w:cs="Arial"/>
          <w:noProof/>
          <w:sz w:val="22"/>
          <w:szCs w:val="22"/>
          <w:lang w:val="sr-Cyrl-CS"/>
        </w:rPr>
        <w:t>службеног пријема рачуна</w:t>
      </w:r>
      <w:r w:rsidRPr="00EE748D">
        <w:rPr>
          <w:rFonts w:ascii="Arial" w:hAnsi="Arial" w:cs="Arial"/>
          <w:noProof/>
          <w:sz w:val="22"/>
          <w:szCs w:val="22"/>
          <w:lang w:val="sr-Cyrl-CS"/>
        </w:rPr>
        <w:t>, на основу документа који испоставља понуђач, а којим је потврђена испорука добара.</w:t>
      </w:r>
    </w:p>
    <w:p w:rsidR="006B34D0" w:rsidRPr="00EE748D" w:rsidRDefault="006B34D0" w:rsidP="00560C73">
      <w:pPr>
        <w:jc w:val="both"/>
        <w:rPr>
          <w:rFonts w:ascii="Arial" w:hAnsi="Arial" w:cs="Arial"/>
          <w:noProof/>
          <w:sz w:val="22"/>
          <w:szCs w:val="22"/>
          <w:lang w:val="sr-Cyrl-CS"/>
        </w:rPr>
      </w:pPr>
      <w:r w:rsidRPr="00EE748D">
        <w:rPr>
          <w:rFonts w:ascii="Arial" w:hAnsi="Arial" w:cs="Arial"/>
          <w:noProof/>
          <w:sz w:val="22"/>
          <w:szCs w:val="22"/>
          <w:lang w:val="sr-Cyrl-CS"/>
        </w:rPr>
        <w:t>Плаћање се врши уплатом на рачун понуђача.</w:t>
      </w:r>
    </w:p>
    <w:p w:rsidR="006B34D0" w:rsidRPr="00EE748D" w:rsidRDefault="006B34D0" w:rsidP="00560C73">
      <w:pPr>
        <w:jc w:val="both"/>
        <w:rPr>
          <w:rFonts w:ascii="Arial" w:hAnsi="Arial" w:cs="Arial"/>
          <w:noProof/>
          <w:sz w:val="22"/>
          <w:szCs w:val="22"/>
          <w:lang w:val="sr-Cyrl-CS"/>
        </w:rPr>
      </w:pPr>
      <w:r w:rsidRPr="00EE748D">
        <w:rPr>
          <w:rFonts w:ascii="Arial" w:hAnsi="Arial" w:cs="Arial"/>
          <w:noProof/>
          <w:sz w:val="22"/>
          <w:szCs w:val="22"/>
          <w:lang w:val="sr-Cyrl-CS"/>
        </w:rPr>
        <w:t>Понуђачу није дозвољено да захтева аванс.</w:t>
      </w:r>
    </w:p>
    <w:p w:rsidR="006B34D0" w:rsidRPr="00EE748D" w:rsidRDefault="006B34D0" w:rsidP="006B34D0">
      <w:pPr>
        <w:jc w:val="both"/>
        <w:rPr>
          <w:rFonts w:ascii="Arial" w:hAnsi="Arial" w:cs="Arial"/>
          <w:noProof/>
          <w:sz w:val="22"/>
          <w:szCs w:val="22"/>
          <w:lang w:val="sr-Cyrl-CS"/>
        </w:rPr>
      </w:pPr>
    </w:p>
    <w:p w:rsidR="006B34D0" w:rsidRPr="00EE748D" w:rsidRDefault="007A4502" w:rsidP="006B34D0">
      <w:pPr>
        <w:jc w:val="both"/>
        <w:rPr>
          <w:rFonts w:ascii="Arial" w:hAnsi="Arial" w:cs="Arial"/>
          <w:noProof/>
          <w:sz w:val="22"/>
          <w:szCs w:val="22"/>
        </w:rPr>
      </w:pPr>
      <w:r w:rsidRPr="00EE748D">
        <w:rPr>
          <w:rFonts w:ascii="Arial" w:hAnsi="Arial" w:cs="Arial"/>
          <w:b/>
          <w:noProof/>
          <w:sz w:val="22"/>
          <w:szCs w:val="22"/>
          <w:lang w:val="sr-Cyrl-CS"/>
        </w:rPr>
        <w:t>10</w:t>
      </w:r>
      <w:r w:rsidR="006B34D0" w:rsidRPr="00EE748D">
        <w:rPr>
          <w:rFonts w:ascii="Arial" w:hAnsi="Arial" w:cs="Arial"/>
          <w:b/>
          <w:noProof/>
          <w:sz w:val="22"/>
          <w:szCs w:val="22"/>
          <w:lang w:val="sr-Cyrl-CS"/>
        </w:rPr>
        <w:t>.</w:t>
      </w:r>
      <w:r w:rsidR="006B34D0" w:rsidRPr="00EE748D">
        <w:rPr>
          <w:rFonts w:ascii="Arial" w:hAnsi="Arial" w:cs="Arial"/>
          <w:noProof/>
          <w:sz w:val="22"/>
          <w:szCs w:val="22"/>
          <w:lang w:val="sr-Cyrl-CS"/>
        </w:rPr>
        <w:t xml:space="preserve"> </w:t>
      </w:r>
      <w:r w:rsidRPr="00EE748D">
        <w:rPr>
          <w:rFonts w:ascii="Arial" w:hAnsi="Arial" w:cs="Arial"/>
          <w:b/>
          <w:noProof/>
          <w:sz w:val="22"/>
          <w:szCs w:val="22"/>
        </w:rPr>
        <w:t>РОК ИСПОРУКЕ</w:t>
      </w:r>
      <w:r w:rsidRPr="00EE748D">
        <w:rPr>
          <w:rFonts w:ascii="Arial" w:hAnsi="Arial" w:cs="Arial"/>
          <w:noProof/>
          <w:sz w:val="22"/>
          <w:szCs w:val="22"/>
        </w:rPr>
        <w:t xml:space="preserve"> </w:t>
      </w:r>
    </w:p>
    <w:p w:rsidR="007A4502" w:rsidRPr="00EE748D" w:rsidRDefault="007A4502" w:rsidP="006B34D0">
      <w:pPr>
        <w:jc w:val="both"/>
        <w:rPr>
          <w:rFonts w:ascii="Arial" w:hAnsi="Arial" w:cs="Arial"/>
          <w:noProof/>
          <w:sz w:val="22"/>
          <w:szCs w:val="22"/>
        </w:rPr>
      </w:pPr>
    </w:p>
    <w:p w:rsidR="007A4502" w:rsidRPr="00EE748D" w:rsidRDefault="007A4502" w:rsidP="00560C73">
      <w:pPr>
        <w:autoSpaceDE w:val="0"/>
        <w:autoSpaceDN w:val="0"/>
        <w:adjustRightInd w:val="0"/>
        <w:jc w:val="both"/>
        <w:rPr>
          <w:rFonts w:ascii="Arial" w:hAnsi="Arial" w:cs="Arial"/>
          <w:sz w:val="22"/>
          <w:szCs w:val="22"/>
          <w:lang w:val="sr-Cyrl-CS"/>
        </w:rPr>
      </w:pPr>
      <w:r w:rsidRPr="00EE748D">
        <w:rPr>
          <w:rFonts w:ascii="Arial" w:hAnsi="Arial" w:cs="Arial"/>
          <w:sz w:val="22"/>
          <w:szCs w:val="22"/>
          <w:lang w:val="sr-Cyrl-CS"/>
        </w:rPr>
        <w:t>Испорука добара ћа се вршити сукцесивно, према потреби наручиоца.</w:t>
      </w:r>
    </w:p>
    <w:p w:rsidR="00560C73" w:rsidRPr="00EE748D" w:rsidRDefault="00560C73" w:rsidP="00560C73">
      <w:pPr>
        <w:autoSpaceDE w:val="0"/>
        <w:autoSpaceDN w:val="0"/>
        <w:adjustRightInd w:val="0"/>
        <w:jc w:val="both"/>
        <w:rPr>
          <w:rFonts w:ascii="Arial" w:hAnsi="Arial" w:cs="Arial"/>
          <w:sz w:val="22"/>
          <w:szCs w:val="22"/>
          <w:lang w:val="sr-Cyrl-CS"/>
        </w:rPr>
      </w:pP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7A4502" w:rsidRPr="00EE748D" w:rsidRDefault="007A4502" w:rsidP="007A4502">
      <w:pPr>
        <w:autoSpaceDE w:val="0"/>
        <w:autoSpaceDN w:val="0"/>
        <w:adjustRightInd w:val="0"/>
        <w:ind w:firstLine="567"/>
        <w:jc w:val="both"/>
        <w:rPr>
          <w:rFonts w:ascii="Arial" w:hAnsi="Arial" w:cs="Arial"/>
          <w:sz w:val="22"/>
          <w:szCs w:val="22"/>
          <w:lang w:val="sr-Cyrl-CS"/>
        </w:rPr>
      </w:pPr>
    </w:p>
    <w:p w:rsidR="006B34D0" w:rsidRPr="00EE748D" w:rsidRDefault="007A4502" w:rsidP="006B34D0">
      <w:pPr>
        <w:jc w:val="both"/>
        <w:rPr>
          <w:rFonts w:ascii="Arial" w:hAnsi="Arial" w:cs="Arial"/>
          <w:b/>
          <w:noProof/>
          <w:sz w:val="22"/>
          <w:szCs w:val="22"/>
          <w:lang w:val="sr-Cyrl-CS" w:eastAsia="zh-CN"/>
        </w:rPr>
      </w:pPr>
      <w:r w:rsidRPr="00EE748D">
        <w:rPr>
          <w:rFonts w:ascii="Arial" w:hAnsi="Arial" w:cs="Arial"/>
          <w:b/>
          <w:noProof/>
          <w:sz w:val="22"/>
          <w:szCs w:val="22"/>
          <w:lang w:val="sr-Cyrl-CS"/>
        </w:rPr>
        <w:t>11</w:t>
      </w:r>
      <w:r w:rsidR="006B34D0" w:rsidRPr="00EE748D">
        <w:rPr>
          <w:rFonts w:ascii="Arial" w:hAnsi="Arial" w:cs="Arial"/>
          <w:b/>
          <w:noProof/>
          <w:sz w:val="22"/>
          <w:szCs w:val="22"/>
          <w:lang w:val="sr-Cyrl-CS"/>
        </w:rPr>
        <w:t>.</w:t>
      </w:r>
      <w:r w:rsidR="006B34D0" w:rsidRPr="00EE748D">
        <w:rPr>
          <w:rFonts w:ascii="Arial" w:hAnsi="Arial" w:cs="Arial"/>
          <w:noProof/>
          <w:sz w:val="22"/>
          <w:szCs w:val="22"/>
          <w:lang w:val="sr-Cyrl-CS"/>
        </w:rPr>
        <w:t xml:space="preserve"> </w:t>
      </w:r>
      <w:r w:rsidRPr="00EE748D">
        <w:rPr>
          <w:rFonts w:ascii="Arial" w:hAnsi="Arial" w:cs="Arial"/>
          <w:b/>
          <w:noProof/>
          <w:sz w:val="22"/>
          <w:szCs w:val="22"/>
          <w:lang w:val="sr-Cyrl-CS" w:eastAsia="zh-CN"/>
        </w:rPr>
        <w:t>РЕКЛАМАЦИЈА НА КВАЛИТЕТ</w:t>
      </w:r>
    </w:p>
    <w:p w:rsidR="007A4502" w:rsidRPr="00EE748D" w:rsidRDefault="007A4502" w:rsidP="006B34D0">
      <w:pPr>
        <w:jc w:val="both"/>
        <w:rPr>
          <w:rFonts w:ascii="Arial" w:hAnsi="Arial" w:cs="Arial"/>
          <w:noProof/>
          <w:sz w:val="22"/>
          <w:szCs w:val="22"/>
          <w:lang w:val="sr-Cyrl-CS"/>
        </w:rPr>
      </w:pPr>
    </w:p>
    <w:p w:rsidR="007A4502" w:rsidRPr="00EE748D" w:rsidRDefault="007A4502" w:rsidP="00560C73">
      <w:pPr>
        <w:ind w:right="184"/>
        <w:jc w:val="both"/>
        <w:rPr>
          <w:rFonts w:ascii="Arial" w:hAnsi="Arial" w:cs="Arial"/>
          <w:noProof/>
          <w:sz w:val="22"/>
          <w:szCs w:val="22"/>
          <w:lang w:val="ru-RU" w:eastAsia="zh-CN"/>
        </w:rPr>
      </w:pPr>
      <w:r w:rsidRPr="00EE748D">
        <w:rPr>
          <w:rFonts w:ascii="Arial" w:hAnsi="Arial" w:cs="Arial"/>
          <w:noProof/>
          <w:sz w:val="22"/>
          <w:szCs w:val="22"/>
          <w:lang w:val="sr-Cyrl-CS" w:eastAsia="zh-CN"/>
        </w:rPr>
        <w:t>Наручилац има право рекламације на квалитет испоручених добара, и дужан је да одмах обавести испоручиоца који одмах по пријему обавештења упућује стручно лице ради узорковања добара у циљу анализе.</w:t>
      </w:r>
    </w:p>
    <w:p w:rsidR="006B34D0" w:rsidRPr="00EE748D" w:rsidRDefault="006B34D0" w:rsidP="006B34D0">
      <w:pPr>
        <w:jc w:val="both"/>
        <w:rPr>
          <w:rFonts w:ascii="Arial" w:hAnsi="Arial" w:cs="Arial"/>
          <w:noProof/>
          <w:sz w:val="22"/>
          <w:szCs w:val="22"/>
          <w:lang w:val="sr-Cyrl-CS"/>
        </w:rPr>
      </w:pPr>
    </w:p>
    <w:p w:rsidR="006B34D0" w:rsidRPr="00EE748D" w:rsidRDefault="00B33FD4" w:rsidP="006B34D0">
      <w:pPr>
        <w:jc w:val="both"/>
        <w:rPr>
          <w:rFonts w:ascii="Arial" w:hAnsi="Arial" w:cs="Arial"/>
          <w:b/>
          <w:noProof/>
          <w:sz w:val="22"/>
          <w:szCs w:val="22"/>
          <w:lang w:val="sr-Cyrl-CS"/>
        </w:rPr>
      </w:pPr>
      <w:r w:rsidRPr="00EE748D">
        <w:rPr>
          <w:rFonts w:ascii="Arial" w:hAnsi="Arial" w:cs="Arial"/>
          <w:b/>
          <w:noProof/>
          <w:sz w:val="22"/>
          <w:szCs w:val="22"/>
          <w:lang w:val="sr-Cyrl-CS"/>
        </w:rPr>
        <w:t>12</w:t>
      </w:r>
      <w:r w:rsidR="006B34D0" w:rsidRPr="00EE748D">
        <w:rPr>
          <w:rFonts w:ascii="Arial" w:hAnsi="Arial" w:cs="Arial"/>
          <w:b/>
          <w:noProof/>
          <w:sz w:val="22"/>
          <w:szCs w:val="22"/>
          <w:lang w:val="sr-Cyrl-CS"/>
        </w:rPr>
        <w:t>.</w:t>
      </w:r>
      <w:r w:rsidR="006B34D0" w:rsidRPr="00EE748D">
        <w:rPr>
          <w:rFonts w:ascii="Arial" w:hAnsi="Arial" w:cs="Arial"/>
          <w:noProof/>
          <w:sz w:val="22"/>
          <w:szCs w:val="22"/>
          <w:lang w:val="sr-Cyrl-CS"/>
        </w:rPr>
        <w:t xml:space="preserve"> </w:t>
      </w:r>
      <w:r w:rsidR="00A204D6" w:rsidRPr="00EE748D">
        <w:rPr>
          <w:rFonts w:ascii="Arial" w:hAnsi="Arial" w:cs="Arial"/>
          <w:b/>
          <w:noProof/>
          <w:sz w:val="22"/>
          <w:szCs w:val="22"/>
          <w:lang w:val="sr-Cyrl-CS"/>
        </w:rPr>
        <w:t>РОК ВАЖНОСТИ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Рок важења понуде </w:t>
      </w:r>
      <w:r w:rsidR="00A204D6" w:rsidRPr="00EE748D">
        <w:rPr>
          <w:rFonts w:ascii="Arial" w:hAnsi="Arial" w:cs="Arial"/>
          <w:noProof/>
          <w:sz w:val="22"/>
          <w:szCs w:val="22"/>
          <w:lang w:val="sr-Cyrl-CS"/>
        </w:rPr>
        <w:t xml:space="preserve">је </w:t>
      </w:r>
      <w:r w:rsidRPr="00EE748D">
        <w:rPr>
          <w:rFonts w:ascii="Arial" w:hAnsi="Arial" w:cs="Arial"/>
          <w:noProof/>
          <w:sz w:val="22"/>
          <w:szCs w:val="22"/>
          <w:lang w:val="sr-Cyrl-CS"/>
        </w:rPr>
        <w:t xml:space="preserve"> </w:t>
      </w:r>
      <w:r w:rsidR="00370A83" w:rsidRPr="00EE748D">
        <w:rPr>
          <w:rFonts w:ascii="Arial" w:hAnsi="Arial" w:cs="Arial"/>
          <w:noProof/>
          <w:sz w:val="22"/>
          <w:szCs w:val="22"/>
          <w:lang w:val="sr-Cyrl-CS"/>
        </w:rPr>
        <w:t>6</w:t>
      </w:r>
      <w:r w:rsidRPr="00EE748D">
        <w:rPr>
          <w:rFonts w:ascii="Arial" w:hAnsi="Arial" w:cs="Arial"/>
          <w:noProof/>
          <w:sz w:val="22"/>
          <w:szCs w:val="22"/>
          <w:lang w:val="sr-Cyrl-CS"/>
        </w:rPr>
        <w:t>0 дана од дана отварања понуда.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w:t>
      </w:r>
      <w:r w:rsidR="00B33FD4" w:rsidRPr="00EE748D">
        <w:rPr>
          <w:rFonts w:ascii="Arial" w:hAnsi="Arial" w:cs="Arial"/>
          <w:b/>
          <w:noProof/>
          <w:sz w:val="22"/>
          <w:szCs w:val="22"/>
          <w:lang w:val="sr-Cyrl-CS"/>
        </w:rPr>
        <w:t>3</w:t>
      </w:r>
      <w:r w:rsidRPr="00EE748D">
        <w:rPr>
          <w:rFonts w:ascii="Arial" w:hAnsi="Arial" w:cs="Arial"/>
          <w:b/>
          <w:noProof/>
          <w:sz w:val="22"/>
          <w:szCs w:val="22"/>
          <w:lang w:val="sr-Cyrl-CS"/>
        </w:rPr>
        <w:t>. ВАЛУТА И НАЧИН НА КОЈИ МОРА ДА БУДЕ НАВЕДЕНА И ИЗРАЖЕНА ЦЕНА У ПОНУДИ</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4D0" w:rsidRPr="00EE748D" w:rsidRDefault="00B33FD4" w:rsidP="006B34D0">
      <w:pPr>
        <w:jc w:val="both"/>
        <w:rPr>
          <w:rFonts w:ascii="Arial" w:hAnsi="Arial" w:cs="Arial"/>
          <w:b/>
          <w:noProof/>
          <w:sz w:val="22"/>
          <w:szCs w:val="22"/>
          <w:lang w:val="sr-Cyrl-CS"/>
        </w:rPr>
      </w:pPr>
      <w:r w:rsidRPr="00EE748D">
        <w:rPr>
          <w:rFonts w:ascii="Arial" w:hAnsi="Arial" w:cs="Arial"/>
          <w:b/>
          <w:noProof/>
          <w:sz w:val="22"/>
          <w:szCs w:val="22"/>
          <w:lang w:val="sr-Cyrl-CS"/>
        </w:rPr>
        <w:t>Партија 1: цена мора бити фиксна и не може се мењати 12 месеци.</w:t>
      </w:r>
    </w:p>
    <w:p w:rsidR="006B34D0" w:rsidRPr="00EE748D" w:rsidRDefault="00B33FD4" w:rsidP="006B34D0">
      <w:pPr>
        <w:jc w:val="both"/>
        <w:rPr>
          <w:rFonts w:ascii="Arial" w:hAnsi="Arial" w:cs="Arial"/>
          <w:noProof/>
          <w:sz w:val="22"/>
          <w:szCs w:val="22"/>
          <w:lang w:val="sr-Cyrl-CS"/>
        </w:rPr>
      </w:pPr>
      <w:r w:rsidRPr="00EE748D">
        <w:rPr>
          <w:rFonts w:ascii="Arial" w:hAnsi="Arial" w:cs="Arial"/>
          <w:b/>
          <w:noProof/>
          <w:sz w:val="22"/>
          <w:szCs w:val="22"/>
          <w:lang w:val="sr-Cyrl-CS"/>
        </w:rPr>
        <w:t>Партија</w:t>
      </w:r>
      <w:r w:rsidR="000F0E8C" w:rsidRPr="00EE748D">
        <w:rPr>
          <w:rFonts w:ascii="Arial" w:hAnsi="Arial" w:cs="Arial"/>
          <w:b/>
          <w:noProof/>
          <w:sz w:val="22"/>
          <w:szCs w:val="22"/>
          <w:lang w:val="sr-Cyrl-CS"/>
        </w:rPr>
        <w:t xml:space="preserve"> </w:t>
      </w:r>
      <w:r w:rsidR="0083795F" w:rsidRPr="00571368">
        <w:rPr>
          <w:rFonts w:ascii="Arial" w:hAnsi="Arial" w:cs="Arial"/>
          <w:b/>
          <w:noProof/>
          <w:sz w:val="22"/>
          <w:szCs w:val="22"/>
          <w:lang w:val="sr-Cyrl-CS"/>
        </w:rPr>
        <w:t>4</w:t>
      </w:r>
      <w:r w:rsidR="00571368">
        <w:rPr>
          <w:rFonts w:ascii="Arial" w:hAnsi="Arial" w:cs="Arial"/>
          <w:b/>
          <w:noProof/>
          <w:sz w:val="22"/>
          <w:szCs w:val="22"/>
        </w:rPr>
        <w:t>,5</w:t>
      </w:r>
      <w:r w:rsidRPr="00571368">
        <w:rPr>
          <w:rFonts w:ascii="Arial" w:hAnsi="Arial" w:cs="Arial"/>
          <w:b/>
          <w:noProof/>
          <w:sz w:val="22"/>
          <w:szCs w:val="22"/>
          <w:lang w:val="sr-Cyrl-CS"/>
        </w:rPr>
        <w:t xml:space="preserve"> и </w:t>
      </w:r>
      <w:r w:rsidR="00571368">
        <w:rPr>
          <w:rFonts w:ascii="Arial" w:hAnsi="Arial" w:cs="Arial"/>
          <w:b/>
          <w:noProof/>
          <w:sz w:val="22"/>
          <w:szCs w:val="22"/>
        </w:rPr>
        <w:t>6</w:t>
      </w:r>
      <w:r w:rsidRPr="00EE748D">
        <w:rPr>
          <w:rFonts w:ascii="Arial" w:hAnsi="Arial" w:cs="Arial"/>
          <w:noProof/>
          <w:sz w:val="22"/>
          <w:szCs w:val="22"/>
          <w:lang w:val="sr-Cyrl-CS"/>
        </w:rPr>
        <w:t xml:space="preserve"> </w:t>
      </w:r>
      <w:r w:rsidRPr="00EE748D">
        <w:rPr>
          <w:rFonts w:ascii="Arial" w:hAnsi="Arial" w:cs="Arial"/>
          <w:sz w:val="22"/>
          <w:szCs w:val="22"/>
          <w:lang w:val="ru-RU"/>
        </w:rPr>
        <w:t>-Евентуалне промене цена мењаће се у складу са кретањем цена нафтних деривата на тржи</w:t>
      </w:r>
      <w:r w:rsidRPr="00EE748D">
        <w:rPr>
          <w:rFonts w:ascii="Arial" w:hAnsi="Arial" w:cs="Arial"/>
          <w:sz w:val="22"/>
          <w:szCs w:val="22"/>
          <w:lang w:val="sr-Cyrl-CS"/>
        </w:rPr>
        <w:t>ш</w:t>
      </w:r>
      <w:r w:rsidRPr="00EE748D">
        <w:rPr>
          <w:rFonts w:ascii="Arial" w:hAnsi="Arial" w:cs="Arial"/>
          <w:sz w:val="22"/>
          <w:szCs w:val="22"/>
          <w:lang w:val="ru-RU"/>
        </w:rPr>
        <w:t>ту. Промене цена ће се односити како на повећање тако и на смањење цена деривата</w:t>
      </w:r>
      <w:r w:rsidR="006B34D0" w:rsidRPr="00EE748D">
        <w:rPr>
          <w:rFonts w:ascii="Arial" w:hAnsi="Arial" w:cs="Arial"/>
          <w:noProof/>
          <w:sz w:val="22"/>
          <w:szCs w:val="22"/>
          <w:lang w:val="sr-Cyrl-CS"/>
        </w:rPr>
        <w:t xml:space="preserve">. </w:t>
      </w:r>
    </w:p>
    <w:p w:rsidR="006B34D0" w:rsidRPr="00EE748D" w:rsidRDefault="00560C73" w:rsidP="006B34D0">
      <w:pPr>
        <w:jc w:val="both"/>
        <w:rPr>
          <w:rFonts w:ascii="Arial" w:hAnsi="Arial" w:cs="Arial"/>
          <w:noProof/>
          <w:sz w:val="22"/>
          <w:szCs w:val="22"/>
          <w:lang w:val="sr-Cyrl-CS"/>
        </w:rPr>
      </w:pPr>
      <w:r w:rsidRPr="00EE748D">
        <w:rPr>
          <w:rFonts w:ascii="Arial" w:hAnsi="Arial" w:cs="Arial"/>
          <w:noProof/>
          <w:sz w:val="22"/>
          <w:szCs w:val="22"/>
          <w:lang w:val="sr-Cyrl-CS"/>
        </w:rPr>
        <w:lastRenderedPageBreak/>
        <w:t xml:space="preserve"> Уколико</w:t>
      </w:r>
      <w:r w:rsidR="006B34D0" w:rsidRPr="00EE748D">
        <w:rPr>
          <w:rFonts w:ascii="Arial" w:hAnsi="Arial" w:cs="Arial"/>
          <w:noProof/>
          <w:sz w:val="22"/>
          <w:szCs w:val="22"/>
          <w:lang w:val="sr-Cyrl-CS"/>
        </w:rPr>
        <w:t xml:space="preserve"> је у понуди исказана неуобичајено ниска цена, наручилац ће поступити у складу са чланом 92. Закона.</w:t>
      </w:r>
    </w:p>
    <w:p w:rsidR="006B34D0" w:rsidRPr="00EE748D" w:rsidRDefault="00560C73" w:rsidP="00560C73">
      <w:pPr>
        <w:jc w:val="both"/>
        <w:rPr>
          <w:rFonts w:ascii="Arial" w:hAnsi="Arial" w:cs="Arial"/>
          <w:noProof/>
          <w:sz w:val="22"/>
          <w:szCs w:val="22"/>
          <w:lang w:val="sr-Cyrl-CS"/>
        </w:rPr>
      </w:pPr>
      <w:r w:rsidRPr="00EE748D">
        <w:rPr>
          <w:rFonts w:ascii="Arial" w:hAnsi="Arial" w:cs="Arial"/>
          <w:noProof/>
          <w:sz w:val="22"/>
          <w:szCs w:val="22"/>
          <w:lang w:val="sr-Cyrl-CS"/>
        </w:rPr>
        <w:t>Уколико</w:t>
      </w:r>
      <w:r w:rsidR="006B34D0" w:rsidRPr="00EE748D">
        <w:rPr>
          <w:rFonts w:ascii="Arial" w:hAnsi="Arial" w:cs="Arial"/>
          <w:noProof/>
          <w:sz w:val="22"/>
          <w:szCs w:val="22"/>
          <w:lang w:val="sr-Cyrl-CS"/>
        </w:rPr>
        <w:t xml:space="preserve"> понуђена цена укључује увозну царину и друге дажбине, понуђач је дужан да тај део одвојено искаже у динарима.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w:t>
      </w:r>
      <w:r w:rsidR="00B33FD4" w:rsidRPr="00EE748D">
        <w:rPr>
          <w:rFonts w:ascii="Arial" w:hAnsi="Arial" w:cs="Arial"/>
          <w:b/>
          <w:noProof/>
          <w:sz w:val="22"/>
          <w:szCs w:val="22"/>
          <w:lang w:val="sr-Cyrl-CS"/>
        </w:rPr>
        <w:t>4</w:t>
      </w:r>
      <w:r w:rsidRPr="00EE748D">
        <w:rPr>
          <w:rFonts w:ascii="Arial" w:hAnsi="Arial" w:cs="Arial"/>
          <w:b/>
          <w:noProof/>
          <w:sz w:val="22"/>
          <w:szCs w:val="22"/>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Подаци о пореским обавезама се могу добити у Пореској управи, Министарства финансија и привреде.</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w:t>
      </w:r>
      <w:r w:rsidR="00B33FD4" w:rsidRPr="00EE748D">
        <w:rPr>
          <w:rFonts w:ascii="Arial" w:hAnsi="Arial" w:cs="Arial"/>
          <w:b/>
          <w:noProof/>
          <w:sz w:val="22"/>
          <w:szCs w:val="22"/>
          <w:lang w:val="sr-Cyrl-CS"/>
        </w:rPr>
        <w:t>5.</w:t>
      </w:r>
      <w:r w:rsidRPr="00EE748D">
        <w:rPr>
          <w:rFonts w:ascii="Arial" w:hAnsi="Arial" w:cs="Arial"/>
          <w:b/>
          <w:noProof/>
          <w:sz w:val="22"/>
          <w:szCs w:val="22"/>
          <w:lang w:val="sr-Cyrl-CS"/>
        </w:rPr>
        <w:t xml:space="preserve"> </w:t>
      </w:r>
      <w:r w:rsidR="00B33FD4" w:rsidRPr="00EE748D">
        <w:rPr>
          <w:rFonts w:ascii="Arial" w:hAnsi="Arial" w:cs="Arial"/>
          <w:b/>
          <w:noProof/>
          <w:sz w:val="22"/>
          <w:szCs w:val="22"/>
          <w:lang w:val="sr-Cyrl-CS"/>
        </w:rPr>
        <w:t>ПОВЕРЉИВИ ПОДАЦИ</w:t>
      </w:r>
    </w:p>
    <w:p w:rsidR="006B34D0" w:rsidRPr="00EE748D" w:rsidRDefault="006B34D0" w:rsidP="006B34D0">
      <w:pPr>
        <w:jc w:val="both"/>
        <w:rPr>
          <w:rFonts w:ascii="Arial" w:hAnsi="Arial" w:cs="Arial"/>
          <w:noProof/>
          <w:sz w:val="22"/>
          <w:szCs w:val="22"/>
          <w:lang w:val="sr-Cyrl-CS"/>
        </w:rPr>
      </w:pPr>
    </w:p>
    <w:p w:rsidR="00B33FD4" w:rsidRPr="00EE748D" w:rsidRDefault="00B33FD4" w:rsidP="00B33FD4">
      <w:pPr>
        <w:tabs>
          <w:tab w:val="left" w:pos="709"/>
        </w:tabs>
        <w:jc w:val="both"/>
        <w:rPr>
          <w:rFonts w:ascii="Arial" w:hAnsi="Arial" w:cs="Arial"/>
          <w:noProof/>
          <w:sz w:val="22"/>
          <w:szCs w:val="22"/>
        </w:rPr>
      </w:pPr>
      <w:r w:rsidRPr="00EE748D">
        <w:rPr>
          <w:rFonts w:ascii="Arial" w:hAnsi="Arial" w:cs="Arial"/>
          <w:noProof/>
          <w:sz w:val="22"/>
          <w:szCs w:val="22"/>
        </w:rPr>
        <w:t>Наручилац је дужан да:</w:t>
      </w:r>
    </w:p>
    <w:p w:rsidR="00B33FD4" w:rsidRPr="00EE748D" w:rsidRDefault="00B33FD4" w:rsidP="00B33FD4">
      <w:pPr>
        <w:tabs>
          <w:tab w:val="left" w:pos="284"/>
        </w:tabs>
        <w:jc w:val="both"/>
        <w:rPr>
          <w:rFonts w:ascii="Arial" w:hAnsi="Arial" w:cs="Arial"/>
          <w:noProof/>
          <w:sz w:val="22"/>
          <w:szCs w:val="22"/>
        </w:rPr>
      </w:pPr>
      <w:r w:rsidRPr="00EE748D">
        <w:rPr>
          <w:rFonts w:ascii="Arial" w:hAnsi="Arial" w:cs="Arial"/>
          <w:noProof/>
          <w:sz w:val="22"/>
          <w:szCs w:val="22"/>
        </w:rPr>
        <w:t>1)</w:t>
      </w:r>
      <w:r w:rsidRPr="00EE748D">
        <w:rPr>
          <w:rFonts w:ascii="Arial" w:hAnsi="Arial" w:cs="Arial"/>
          <w:noProof/>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B33FD4" w:rsidRPr="00EE748D" w:rsidRDefault="00B33FD4" w:rsidP="00B33FD4">
      <w:pPr>
        <w:tabs>
          <w:tab w:val="left" w:pos="284"/>
        </w:tabs>
        <w:jc w:val="both"/>
        <w:rPr>
          <w:rFonts w:ascii="Arial" w:hAnsi="Arial" w:cs="Arial"/>
          <w:noProof/>
          <w:sz w:val="22"/>
          <w:szCs w:val="22"/>
        </w:rPr>
      </w:pPr>
      <w:r w:rsidRPr="00EE748D">
        <w:rPr>
          <w:rFonts w:ascii="Arial" w:hAnsi="Arial" w:cs="Arial"/>
          <w:noProof/>
          <w:sz w:val="22"/>
          <w:szCs w:val="22"/>
        </w:rPr>
        <w:t>2)</w:t>
      </w:r>
      <w:r w:rsidRPr="00EE748D">
        <w:rPr>
          <w:rFonts w:ascii="Arial" w:hAnsi="Arial" w:cs="Arial"/>
          <w:noProof/>
          <w:sz w:val="22"/>
          <w:szCs w:val="22"/>
        </w:rPr>
        <w:tab/>
        <w:t>одбије давање информације која би значила повреду поверљивости података добијених у понуди;</w:t>
      </w:r>
    </w:p>
    <w:p w:rsidR="00B33FD4" w:rsidRPr="00EE748D" w:rsidRDefault="00B33FD4" w:rsidP="00B33FD4">
      <w:pPr>
        <w:tabs>
          <w:tab w:val="left" w:pos="284"/>
        </w:tabs>
        <w:jc w:val="both"/>
        <w:rPr>
          <w:rFonts w:ascii="Arial" w:hAnsi="Arial" w:cs="Arial"/>
          <w:noProof/>
          <w:sz w:val="22"/>
          <w:szCs w:val="22"/>
        </w:rPr>
      </w:pPr>
      <w:r w:rsidRPr="00EE748D">
        <w:rPr>
          <w:rFonts w:ascii="Arial" w:hAnsi="Arial" w:cs="Arial"/>
          <w:noProof/>
          <w:sz w:val="22"/>
          <w:szCs w:val="22"/>
        </w:rPr>
        <w:t>3)</w:t>
      </w:r>
      <w:r w:rsidRPr="00EE748D">
        <w:rPr>
          <w:rFonts w:ascii="Arial" w:hAnsi="Arial" w:cs="Arial"/>
          <w:noProof/>
          <w:sz w:val="22"/>
          <w:szCs w:val="22"/>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33FD4" w:rsidRPr="00EE748D" w:rsidRDefault="00B33FD4" w:rsidP="00B33FD4">
      <w:pPr>
        <w:tabs>
          <w:tab w:val="left" w:pos="1080"/>
        </w:tabs>
        <w:jc w:val="both"/>
        <w:rPr>
          <w:rFonts w:ascii="Arial" w:hAnsi="Arial" w:cs="Arial"/>
          <w:noProof/>
          <w:sz w:val="22"/>
          <w:szCs w:val="22"/>
        </w:rPr>
      </w:pPr>
      <w:r w:rsidRPr="00EE748D">
        <w:rPr>
          <w:rFonts w:ascii="Arial" w:hAnsi="Arial" w:cs="Arial"/>
          <w:noProof/>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1</w:t>
      </w:r>
      <w:r w:rsidR="00B33FD4" w:rsidRPr="00EE748D">
        <w:rPr>
          <w:rFonts w:ascii="Arial" w:hAnsi="Arial" w:cs="Arial"/>
          <w:b/>
          <w:noProof/>
          <w:sz w:val="22"/>
          <w:szCs w:val="22"/>
          <w:lang w:val="sr-Cyrl-CS"/>
        </w:rPr>
        <w:t>6</w:t>
      </w:r>
      <w:r w:rsidRPr="00EE748D">
        <w:rPr>
          <w:rFonts w:ascii="Arial" w:hAnsi="Arial" w:cs="Arial"/>
          <w:b/>
          <w:noProof/>
          <w:sz w:val="22"/>
          <w:szCs w:val="22"/>
          <w:lang w:val="sr-Cyrl-CS"/>
        </w:rPr>
        <w:t>. ДОДАТНЕ ИНФОРМАЦИЈЕ ИЛИ ПОЈАШЊЕЊА У ВЕЗИ СА ПРИПРЕМАЊЕМ ПОНУДЕ</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 xml:space="preserve">Заинтересовано лице може, у писаном облику, електронске поште на е-маил </w:t>
      </w:r>
      <w:r w:rsidR="00BD24F5" w:rsidRPr="00EE748D">
        <w:rPr>
          <w:rFonts w:ascii="Arial" w:hAnsi="Arial" w:cs="Arial"/>
          <w:noProof/>
          <w:color w:val="4F81BD" w:themeColor="accent1"/>
          <w:sz w:val="22"/>
          <w:szCs w:val="22"/>
          <w:u w:val="single"/>
        </w:rPr>
        <w:t>nabavkavidrak@gmail.com</w:t>
      </w:r>
      <w:r w:rsidR="00B33FD4" w:rsidRPr="00EE748D">
        <w:rPr>
          <w:rFonts w:ascii="Arial" w:hAnsi="Arial" w:cs="Arial"/>
          <w:noProof/>
          <w:color w:val="000000" w:themeColor="text1"/>
          <w:sz w:val="22"/>
          <w:szCs w:val="22"/>
        </w:rPr>
        <w:t xml:space="preserve"> </w:t>
      </w:r>
      <w:r w:rsidRPr="00EE748D">
        <w:rPr>
          <w:rFonts w:ascii="Arial" w:hAnsi="Arial" w:cs="Arial"/>
          <w:noProof/>
          <w:color w:val="000000" w:themeColor="text1"/>
          <w:sz w:val="22"/>
          <w:szCs w:val="22"/>
          <w:lang w:val="sr-Cyrl-C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EE748D">
        <w:rPr>
          <w:rFonts w:ascii="Arial" w:hAnsi="Arial" w:cs="Arial"/>
          <w:b/>
          <w:noProof/>
          <w:color w:val="000000" w:themeColor="text1"/>
          <w:sz w:val="22"/>
          <w:szCs w:val="22"/>
          <w:lang w:val="sr-Cyrl-CS"/>
        </w:rPr>
        <w:t>5</w:t>
      </w:r>
      <w:r w:rsidRPr="00EE748D">
        <w:rPr>
          <w:rFonts w:ascii="Arial" w:hAnsi="Arial" w:cs="Arial"/>
          <w:noProof/>
          <w:color w:val="000000" w:themeColor="text1"/>
          <w:sz w:val="22"/>
          <w:szCs w:val="22"/>
          <w:lang w:val="sr-Cyrl-CS"/>
        </w:rPr>
        <w:t xml:space="preserve"> дана пре истека рока за подношење понуде.</w:t>
      </w:r>
    </w:p>
    <w:p w:rsidR="00A204D6" w:rsidRPr="00EE748D" w:rsidRDefault="00A204D6" w:rsidP="00A204D6">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Наручилац је дужан да у року од </w:t>
      </w:r>
      <w:r w:rsidRPr="00EE748D">
        <w:rPr>
          <w:rFonts w:ascii="Arial" w:hAnsi="Arial" w:cs="Arial"/>
          <w:b/>
          <w:bCs/>
          <w:noProof/>
          <w:sz w:val="22"/>
          <w:szCs w:val="22"/>
          <w:lang w:eastAsia="sr-Latn-CS"/>
        </w:rPr>
        <w:t>три</w:t>
      </w:r>
      <w:r w:rsidRPr="00EE748D">
        <w:rPr>
          <w:rFonts w:ascii="Arial" w:hAnsi="Arial" w:cs="Arial"/>
          <w:bCs/>
          <w:noProof/>
          <w:sz w:val="22"/>
          <w:szCs w:val="22"/>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A204D6" w:rsidRPr="00EE748D" w:rsidRDefault="00A204D6" w:rsidP="00A204D6">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Тражење додатних информација или појашњења телефоном </w:t>
      </w:r>
      <w:r w:rsidRPr="00EE748D">
        <w:rPr>
          <w:rFonts w:ascii="Arial" w:hAnsi="Arial" w:cs="Arial"/>
          <w:b/>
          <w:bCs/>
          <w:noProof/>
          <w:sz w:val="22"/>
          <w:szCs w:val="22"/>
          <w:lang w:eastAsia="sr-Latn-CS"/>
        </w:rPr>
        <w:t>није</w:t>
      </w:r>
      <w:r w:rsidRPr="00EE748D">
        <w:rPr>
          <w:rFonts w:ascii="Arial" w:hAnsi="Arial" w:cs="Arial"/>
          <w:bCs/>
          <w:noProof/>
          <w:sz w:val="22"/>
          <w:szCs w:val="22"/>
          <w:lang w:eastAsia="sr-Latn-CS"/>
        </w:rPr>
        <w:t xml:space="preserve"> дозвољено. </w:t>
      </w:r>
    </w:p>
    <w:p w:rsidR="00A204D6" w:rsidRPr="00EE748D" w:rsidRDefault="00A204D6" w:rsidP="00A204D6">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B34D0" w:rsidRPr="00EE748D" w:rsidRDefault="006B34D0"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Комуникација у поступку јавне набавке врши се искључиво на начин одређен чланом 20. Закона.</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lastRenderedPageBreak/>
        <w:t>1</w:t>
      </w:r>
      <w:r w:rsidR="00A204D6" w:rsidRPr="00EE748D">
        <w:rPr>
          <w:rFonts w:ascii="Arial" w:hAnsi="Arial" w:cs="Arial"/>
          <w:b/>
          <w:noProof/>
          <w:sz w:val="22"/>
          <w:szCs w:val="22"/>
          <w:lang w:val="sr-Cyrl-CS"/>
        </w:rPr>
        <w:t>7</w:t>
      </w:r>
      <w:r w:rsidRPr="00EE748D">
        <w:rPr>
          <w:rFonts w:ascii="Arial" w:hAnsi="Arial" w:cs="Arial"/>
          <w:b/>
          <w:noProof/>
          <w:sz w:val="22"/>
          <w:szCs w:val="22"/>
          <w:lang w:val="sr-Cyrl-CS"/>
        </w:rPr>
        <w:t xml:space="preserve">. ДОДАТНА ОБЈАШЊЕЊА ОД ПОНУЂАЧА ПОСЛЕ ОТВАРАЊА ПОНУДА И КОНТРОЛА КОД ПОНУЂАЧА ОДНОСНО ЊЕГОВОГ ПОДИЗВОЂАЧА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У случају разлике између јединичне и укупне цене, меродавна је јединична цена.</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r w:rsidRPr="00EE748D">
        <w:rPr>
          <w:rFonts w:ascii="Arial" w:hAnsi="Arial" w:cs="Arial"/>
          <w:b/>
          <w:noProof/>
          <w:sz w:val="22"/>
          <w:szCs w:val="22"/>
          <w:lang w:val="sr-Cyrl-CS"/>
        </w:rPr>
        <w:t>1</w:t>
      </w:r>
      <w:r w:rsidR="00A204D6" w:rsidRPr="00EE748D">
        <w:rPr>
          <w:rFonts w:ascii="Arial" w:hAnsi="Arial" w:cs="Arial"/>
          <w:b/>
          <w:noProof/>
          <w:sz w:val="22"/>
          <w:szCs w:val="22"/>
          <w:lang w:val="sr-Cyrl-CS"/>
        </w:rPr>
        <w:t>8</w:t>
      </w:r>
      <w:r w:rsidRPr="00EE748D">
        <w:rPr>
          <w:rFonts w:ascii="Arial" w:hAnsi="Arial" w:cs="Arial"/>
          <w:b/>
          <w:noProof/>
          <w:sz w:val="22"/>
          <w:szCs w:val="22"/>
          <w:lang w:val="sr-Cyrl-CS"/>
        </w:rPr>
        <w:t xml:space="preserve">. </w:t>
      </w:r>
      <w:r w:rsidR="00A204D6" w:rsidRPr="00EE748D">
        <w:rPr>
          <w:rFonts w:ascii="Arial" w:hAnsi="Arial" w:cs="Arial"/>
          <w:b/>
          <w:noProof/>
          <w:sz w:val="22"/>
          <w:szCs w:val="22"/>
          <w:lang w:val="sr-Cyrl-CS"/>
        </w:rPr>
        <w:t xml:space="preserve">КРИТЕРИЈУ ЗА ДОДЕЛУ УГОВОРА </w:t>
      </w:r>
    </w:p>
    <w:p w:rsidR="00A204D6" w:rsidRPr="00EE748D" w:rsidRDefault="00A204D6" w:rsidP="00A204D6">
      <w:pPr>
        <w:autoSpaceDE w:val="0"/>
        <w:autoSpaceDN w:val="0"/>
        <w:adjustRightInd w:val="0"/>
        <w:jc w:val="both"/>
        <w:rPr>
          <w:rFonts w:ascii="Arial" w:hAnsi="Arial" w:cs="Arial"/>
          <w:noProof/>
          <w:sz w:val="22"/>
          <w:szCs w:val="22"/>
        </w:rPr>
      </w:pPr>
      <w:r w:rsidRPr="00EE748D">
        <w:rPr>
          <w:rFonts w:ascii="Arial" w:hAnsi="Arial" w:cs="Arial"/>
          <w:noProof/>
          <w:sz w:val="22"/>
          <w:szCs w:val="22"/>
        </w:rPr>
        <w:t xml:space="preserve">Критеријум за доделу уговора је </w:t>
      </w:r>
      <w:r w:rsidRPr="00EE748D">
        <w:rPr>
          <w:rFonts w:ascii="Arial" w:hAnsi="Arial" w:cs="Arial"/>
          <w:b/>
          <w:noProof/>
          <w:sz w:val="22"/>
          <w:szCs w:val="22"/>
        </w:rPr>
        <w:t>најнижа понуђена цена</w:t>
      </w:r>
      <w:r w:rsidRPr="00EE748D">
        <w:rPr>
          <w:rFonts w:ascii="Arial" w:hAnsi="Arial" w:cs="Arial"/>
          <w:noProof/>
          <w:sz w:val="22"/>
          <w:szCs w:val="22"/>
        </w:rPr>
        <w:t xml:space="preserve">. </w:t>
      </w:r>
    </w:p>
    <w:p w:rsidR="00A204D6" w:rsidRPr="00EE748D" w:rsidRDefault="00A204D6" w:rsidP="00A204D6">
      <w:pPr>
        <w:autoSpaceDE w:val="0"/>
        <w:autoSpaceDN w:val="0"/>
        <w:adjustRightInd w:val="0"/>
        <w:jc w:val="both"/>
        <w:rPr>
          <w:rFonts w:ascii="Arial" w:hAnsi="Arial" w:cs="Arial"/>
          <w:noProof/>
          <w:sz w:val="22"/>
          <w:szCs w:val="22"/>
        </w:rPr>
      </w:pPr>
      <w:r w:rsidRPr="00EE748D">
        <w:rPr>
          <w:rFonts w:ascii="Arial" w:hAnsi="Arial" w:cs="Arial"/>
          <w:noProof/>
          <w:sz w:val="22"/>
          <w:szCs w:val="22"/>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A204D6" w:rsidRPr="00EE748D"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w:hAnsi="Arial" w:cs="Arial"/>
          <w:noProof/>
          <w:sz w:val="22"/>
          <w:szCs w:val="22"/>
        </w:rPr>
      </w:pPr>
      <w:r w:rsidRPr="00EE748D">
        <w:rPr>
          <w:rFonts w:ascii="Arial" w:hAnsi="Arial" w:cs="Arial"/>
          <w:noProof/>
          <w:sz w:val="22"/>
          <w:szCs w:val="22"/>
        </w:rPr>
        <w:t>Наручилац ће упутити позив понуђачима чије су понуде са истом најнижом понуђеном ценом да присуствују поступку жребања;</w:t>
      </w:r>
    </w:p>
    <w:p w:rsidR="00A204D6" w:rsidRPr="00EE748D"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w:hAnsi="Arial" w:cs="Arial"/>
          <w:noProof/>
          <w:sz w:val="22"/>
          <w:szCs w:val="22"/>
        </w:rPr>
      </w:pPr>
      <w:r w:rsidRPr="00EE748D">
        <w:rPr>
          <w:rFonts w:ascii="Arial" w:hAnsi="Arial" w:cs="Arial"/>
          <w:noProof/>
          <w:sz w:val="22"/>
          <w:szCs w:val="22"/>
        </w:rPr>
        <w:t>Поступак жребања водиће председник Комисије и биће обављен упросторијама наручиоца;</w:t>
      </w:r>
    </w:p>
    <w:p w:rsidR="00A204D6" w:rsidRPr="00EE748D"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w:hAnsi="Arial" w:cs="Arial"/>
          <w:noProof/>
          <w:sz w:val="22"/>
          <w:szCs w:val="22"/>
        </w:rPr>
      </w:pPr>
      <w:r w:rsidRPr="00EE748D">
        <w:rPr>
          <w:rFonts w:ascii="Arial" w:hAnsi="Arial" w:cs="Arial"/>
          <w:noProof/>
          <w:sz w:val="22"/>
          <w:szCs w:val="22"/>
        </w:rPr>
        <w:t>Комисија ће водити записник о поступку жребања;</w:t>
      </w:r>
    </w:p>
    <w:p w:rsidR="00A204D6" w:rsidRPr="00EE748D"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w:hAnsi="Arial" w:cs="Arial"/>
          <w:noProof/>
          <w:sz w:val="22"/>
          <w:szCs w:val="22"/>
        </w:rPr>
      </w:pPr>
      <w:r w:rsidRPr="00EE748D">
        <w:rPr>
          <w:rFonts w:ascii="Arial" w:hAnsi="Arial" w:cs="Arial"/>
          <w:noProof/>
          <w:sz w:val="22"/>
          <w:szCs w:val="22"/>
        </w:rPr>
        <w:t>Комисија ће припремити посуду и куглице у којима ће бити папирићи саназивима понуђача чије су понуде са истом најнижом понуђеном ценом;</w:t>
      </w:r>
    </w:p>
    <w:p w:rsidR="006B34D0" w:rsidRPr="00EE748D" w:rsidRDefault="00A204D6" w:rsidP="00A204D6">
      <w:pPr>
        <w:jc w:val="both"/>
        <w:rPr>
          <w:rFonts w:ascii="Arial" w:hAnsi="Arial" w:cs="Arial"/>
          <w:noProof/>
          <w:sz w:val="22"/>
          <w:szCs w:val="22"/>
          <w:lang w:val="sr-Cyrl-CS"/>
        </w:rPr>
      </w:pPr>
      <w:r w:rsidRPr="00EE748D">
        <w:rPr>
          <w:rFonts w:ascii="Arial" w:hAnsi="Arial" w:cs="Arial"/>
          <w:noProof/>
          <w:sz w:val="22"/>
          <w:szCs w:val="22"/>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6B34D0" w:rsidRPr="00EE748D" w:rsidRDefault="006B34D0" w:rsidP="006B34D0">
      <w:pPr>
        <w:jc w:val="both"/>
        <w:rPr>
          <w:rFonts w:ascii="Arial" w:hAnsi="Arial" w:cs="Arial"/>
          <w:noProof/>
          <w:sz w:val="22"/>
          <w:szCs w:val="22"/>
          <w:lang w:val="sr-Cyrl-CS"/>
        </w:rPr>
      </w:pPr>
    </w:p>
    <w:p w:rsidR="00A204D6" w:rsidRPr="00EE748D" w:rsidRDefault="006B34D0" w:rsidP="00A204D6">
      <w:pPr>
        <w:pStyle w:val="ListParagraph"/>
        <w:autoSpaceDE w:val="0"/>
        <w:autoSpaceDN w:val="0"/>
        <w:adjustRightInd w:val="0"/>
        <w:ind w:left="0"/>
        <w:rPr>
          <w:rFonts w:ascii="Arial" w:hAnsi="Arial" w:cs="Arial"/>
          <w:b/>
          <w:bCs/>
          <w:noProof/>
          <w:sz w:val="22"/>
          <w:szCs w:val="22"/>
          <w:lang w:eastAsia="sr-Latn-CS"/>
        </w:rPr>
      </w:pPr>
      <w:r w:rsidRPr="00EE748D">
        <w:rPr>
          <w:rFonts w:ascii="Arial" w:hAnsi="Arial" w:cs="Arial"/>
          <w:b/>
          <w:noProof/>
          <w:sz w:val="22"/>
          <w:szCs w:val="22"/>
          <w:lang w:val="sr-Cyrl-CS"/>
        </w:rPr>
        <w:t>1</w:t>
      </w:r>
      <w:r w:rsidR="00A204D6" w:rsidRPr="00EE748D">
        <w:rPr>
          <w:rFonts w:ascii="Arial" w:hAnsi="Arial" w:cs="Arial"/>
          <w:b/>
          <w:noProof/>
          <w:sz w:val="22"/>
          <w:szCs w:val="22"/>
          <w:lang w:val="sr-Cyrl-CS"/>
        </w:rPr>
        <w:t>9</w:t>
      </w:r>
      <w:r w:rsidRPr="00EE748D">
        <w:rPr>
          <w:rFonts w:ascii="Arial" w:hAnsi="Arial" w:cs="Arial"/>
          <w:b/>
          <w:noProof/>
          <w:sz w:val="22"/>
          <w:szCs w:val="22"/>
          <w:lang w:val="sr-Cyrl-CS"/>
        </w:rPr>
        <w:t xml:space="preserve">. </w:t>
      </w:r>
      <w:r w:rsidR="00A204D6" w:rsidRPr="00EE748D">
        <w:rPr>
          <w:rFonts w:ascii="Arial" w:hAnsi="Arial" w:cs="Arial"/>
          <w:b/>
          <w:bCs/>
          <w:noProof/>
          <w:sz w:val="22"/>
          <w:szCs w:val="22"/>
          <w:lang w:eastAsia="sr-Latn-CS"/>
        </w:rPr>
        <w:t xml:space="preserve">ОДЛУКА О ДОДЕЛИ УГОВОРА </w:t>
      </w:r>
    </w:p>
    <w:p w:rsidR="00A204D6" w:rsidRPr="00EE748D" w:rsidRDefault="00A204D6" w:rsidP="00A204D6">
      <w:pPr>
        <w:autoSpaceDE w:val="0"/>
        <w:autoSpaceDN w:val="0"/>
        <w:adjustRightInd w:val="0"/>
        <w:jc w:val="both"/>
        <w:rPr>
          <w:rFonts w:ascii="Arial" w:hAnsi="Arial" w:cs="Arial"/>
          <w:noProof/>
          <w:sz w:val="22"/>
          <w:szCs w:val="22"/>
          <w:lang w:eastAsia="sr-Latn-CS"/>
        </w:rPr>
      </w:pPr>
      <w:r w:rsidRPr="00EE748D">
        <w:rPr>
          <w:rFonts w:ascii="Arial" w:hAnsi="Arial" w:cs="Arial"/>
          <w:noProof/>
          <w:sz w:val="22"/>
          <w:szCs w:val="22"/>
          <w:lang w:eastAsia="sr-Latn-CS"/>
        </w:rPr>
        <w:t xml:space="preserve">Оквирни рок у коме ће наручилац донети Одлуку о додели уговора је </w:t>
      </w:r>
      <w:r w:rsidRPr="00EE748D">
        <w:rPr>
          <w:rFonts w:ascii="Arial" w:hAnsi="Arial" w:cs="Arial"/>
          <w:b/>
          <w:noProof/>
          <w:sz w:val="22"/>
          <w:szCs w:val="22"/>
          <w:lang w:eastAsia="sr-Latn-CS"/>
        </w:rPr>
        <w:t>осам</w:t>
      </w:r>
      <w:r w:rsidRPr="00EE748D">
        <w:rPr>
          <w:rFonts w:ascii="Arial" w:hAnsi="Arial" w:cs="Arial"/>
          <w:noProof/>
          <w:sz w:val="22"/>
          <w:szCs w:val="22"/>
          <w:lang w:eastAsia="sr-Latn-CS"/>
        </w:rPr>
        <w:t xml:space="preserve"> дана од дана јавног отварања понуда.</w:t>
      </w:r>
    </w:p>
    <w:p w:rsidR="006B34D0" w:rsidRPr="00EE748D" w:rsidRDefault="00A204D6" w:rsidP="00A204D6">
      <w:pPr>
        <w:jc w:val="both"/>
        <w:rPr>
          <w:rFonts w:ascii="Arial" w:hAnsi="Arial" w:cs="Arial"/>
          <w:noProof/>
          <w:sz w:val="22"/>
          <w:szCs w:val="22"/>
          <w:lang w:eastAsia="sr-Latn-CS"/>
        </w:rPr>
      </w:pPr>
      <w:r w:rsidRPr="00EE748D">
        <w:rPr>
          <w:rFonts w:ascii="Arial" w:hAnsi="Arial" w:cs="Arial"/>
          <w:noProof/>
          <w:sz w:val="22"/>
          <w:szCs w:val="22"/>
          <w:lang w:eastAsia="sr-Latn-CS"/>
        </w:rPr>
        <w:t xml:space="preserve">Образложену Одлуку о додели уговора, наручилац ће објавити на порталу јавних набавки у року од </w:t>
      </w:r>
      <w:r w:rsidRPr="00EE748D">
        <w:rPr>
          <w:rFonts w:ascii="Arial" w:hAnsi="Arial" w:cs="Arial"/>
          <w:b/>
          <w:noProof/>
          <w:sz w:val="22"/>
          <w:szCs w:val="22"/>
          <w:lang w:eastAsia="sr-Latn-CS"/>
        </w:rPr>
        <w:t xml:space="preserve">три </w:t>
      </w:r>
      <w:r w:rsidRPr="00EE748D">
        <w:rPr>
          <w:rFonts w:ascii="Arial" w:hAnsi="Arial" w:cs="Arial"/>
          <w:noProof/>
          <w:sz w:val="22"/>
          <w:szCs w:val="22"/>
          <w:lang w:eastAsia="sr-Latn-CS"/>
        </w:rPr>
        <w:t>дана од дана доношења одлуке.</w:t>
      </w:r>
    </w:p>
    <w:p w:rsidR="00A204D6" w:rsidRPr="00EE748D" w:rsidRDefault="00A204D6" w:rsidP="00A204D6">
      <w:pPr>
        <w:jc w:val="both"/>
        <w:rPr>
          <w:rFonts w:ascii="Arial" w:hAnsi="Arial" w:cs="Arial"/>
          <w:noProof/>
          <w:sz w:val="22"/>
          <w:szCs w:val="22"/>
        </w:rPr>
      </w:pPr>
    </w:p>
    <w:p w:rsidR="006B34D0" w:rsidRPr="00EE748D" w:rsidRDefault="00A204D6" w:rsidP="006B34D0">
      <w:pPr>
        <w:jc w:val="both"/>
        <w:rPr>
          <w:rFonts w:ascii="Arial" w:hAnsi="Arial" w:cs="Arial"/>
          <w:b/>
          <w:noProof/>
          <w:sz w:val="22"/>
          <w:szCs w:val="22"/>
          <w:lang w:val="sr-Cyrl-CS"/>
        </w:rPr>
      </w:pPr>
      <w:r w:rsidRPr="00EE748D">
        <w:rPr>
          <w:rFonts w:ascii="Arial" w:hAnsi="Arial" w:cs="Arial"/>
          <w:b/>
          <w:noProof/>
          <w:sz w:val="22"/>
          <w:szCs w:val="22"/>
          <w:lang w:val="sr-Cyrl-CS"/>
        </w:rPr>
        <w:t>20</w:t>
      </w:r>
      <w:r w:rsidR="006B34D0" w:rsidRPr="00EE748D">
        <w:rPr>
          <w:rFonts w:ascii="Arial" w:hAnsi="Arial" w:cs="Arial"/>
          <w:b/>
          <w:noProof/>
          <w:sz w:val="22"/>
          <w:szCs w:val="22"/>
          <w:lang w:val="sr-Cyrl-CS"/>
        </w:rPr>
        <w:t xml:space="preserve">. ПОШТОВАЊЕ ОБАВЕЗА КОЈЕ ПРОИЗЛАЗЕ ИЗ ВАЖЕЋИХ ПРОПИСА </w:t>
      </w:r>
    </w:p>
    <w:p w:rsidR="006B34D0" w:rsidRPr="00EE748D" w:rsidRDefault="006B34D0" w:rsidP="006B34D0">
      <w:pPr>
        <w:jc w:val="both"/>
        <w:rPr>
          <w:rFonts w:ascii="Arial" w:hAnsi="Arial" w:cs="Arial"/>
          <w:noProof/>
          <w:sz w:val="22"/>
          <w:szCs w:val="22"/>
          <w:lang w:val="sr-Cyrl-CS"/>
        </w:rPr>
      </w:pPr>
    </w:p>
    <w:p w:rsidR="00A204D6" w:rsidRPr="00EE748D" w:rsidRDefault="00A204D6" w:rsidP="00A204D6">
      <w:pPr>
        <w:pStyle w:val="LO-Normal"/>
        <w:contextualSpacing/>
        <w:jc w:val="both"/>
        <w:rPr>
          <w:rFonts w:ascii="Arial" w:hAnsi="Arial" w:cs="Arial"/>
          <w:sz w:val="22"/>
          <w:szCs w:val="22"/>
        </w:rPr>
      </w:pPr>
      <w:r w:rsidRPr="00EE748D">
        <w:rPr>
          <w:rFonts w:ascii="Arial" w:hAnsi="Arial" w:cs="Arial"/>
          <w:sz w:val="22"/>
          <w:szCs w:val="22"/>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204D6" w:rsidRPr="00EE748D" w:rsidRDefault="00A204D6" w:rsidP="00560C73">
      <w:pPr>
        <w:pStyle w:val="LO-Normal"/>
        <w:contextualSpacing/>
        <w:jc w:val="both"/>
        <w:rPr>
          <w:rFonts w:ascii="Arial" w:hAnsi="Arial" w:cs="Arial"/>
          <w:sz w:val="22"/>
          <w:szCs w:val="22"/>
        </w:rPr>
      </w:pPr>
      <w:r w:rsidRPr="00EE748D">
        <w:rPr>
          <w:rFonts w:ascii="Arial" w:hAnsi="Arial" w:cs="Arial"/>
          <w:sz w:val="22"/>
          <w:szCs w:val="22"/>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b/>
          <w:noProof/>
          <w:color w:val="000000" w:themeColor="text1"/>
          <w:sz w:val="22"/>
          <w:szCs w:val="22"/>
          <w:lang w:val="sr-Cyrl-CS"/>
        </w:rPr>
      </w:pPr>
      <w:r w:rsidRPr="00EE748D">
        <w:rPr>
          <w:rFonts w:ascii="Arial" w:hAnsi="Arial" w:cs="Arial"/>
          <w:b/>
          <w:noProof/>
          <w:color w:val="000000" w:themeColor="text1"/>
          <w:sz w:val="22"/>
          <w:szCs w:val="22"/>
          <w:lang w:val="sr-Cyrl-CS"/>
        </w:rPr>
        <w:t>2</w:t>
      </w:r>
      <w:r w:rsidR="00A204D6" w:rsidRPr="00EE748D">
        <w:rPr>
          <w:rFonts w:ascii="Arial" w:hAnsi="Arial" w:cs="Arial"/>
          <w:b/>
          <w:noProof/>
          <w:color w:val="000000" w:themeColor="text1"/>
          <w:sz w:val="22"/>
          <w:szCs w:val="22"/>
          <w:lang w:val="sr-Cyrl-CS"/>
        </w:rPr>
        <w:t>1</w:t>
      </w:r>
      <w:r w:rsidRPr="00EE748D">
        <w:rPr>
          <w:rFonts w:ascii="Arial" w:hAnsi="Arial" w:cs="Arial"/>
          <w:b/>
          <w:noProof/>
          <w:color w:val="000000" w:themeColor="text1"/>
          <w:sz w:val="22"/>
          <w:szCs w:val="22"/>
          <w:lang w:val="sr-Cyrl-CS"/>
        </w:rPr>
        <w:t>. ЗАШТИТ</w:t>
      </w:r>
      <w:r w:rsidR="00A204D6" w:rsidRPr="00EE748D">
        <w:rPr>
          <w:rFonts w:ascii="Arial" w:hAnsi="Arial" w:cs="Arial"/>
          <w:b/>
          <w:noProof/>
          <w:color w:val="000000" w:themeColor="text1"/>
          <w:sz w:val="22"/>
          <w:szCs w:val="22"/>
          <w:lang w:val="sr-Cyrl-CS"/>
        </w:rPr>
        <w:t xml:space="preserve">А </w:t>
      </w:r>
      <w:r w:rsidRPr="00EE748D">
        <w:rPr>
          <w:rFonts w:ascii="Arial" w:hAnsi="Arial" w:cs="Arial"/>
          <w:b/>
          <w:noProof/>
          <w:color w:val="000000" w:themeColor="text1"/>
          <w:sz w:val="22"/>
          <w:szCs w:val="22"/>
          <w:lang w:val="sr-Cyrl-CS"/>
        </w:rPr>
        <w:t xml:space="preserve"> ПРАВА ПОНУЂАЧА </w:t>
      </w:r>
    </w:p>
    <w:p w:rsidR="0036655D" w:rsidRPr="00EE748D" w:rsidRDefault="0036655D" w:rsidP="00560C73">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w:t>
      </w:r>
      <w:r w:rsidRPr="00EE748D">
        <w:rPr>
          <w:rFonts w:ascii="Arial" w:hAnsi="Arial" w:cs="Arial"/>
          <w:bCs/>
          <w:noProof/>
          <w:sz w:val="22"/>
          <w:szCs w:val="22"/>
          <w:lang w:eastAsia="sr-Latn-CS"/>
        </w:rPr>
        <w:lastRenderedPageBreak/>
        <w:t>одредбама члан 148. – 153. Закона о јавним набавкама које уређују поступак заштите права понуђача.</w:t>
      </w:r>
    </w:p>
    <w:p w:rsidR="0036655D" w:rsidRPr="00EE748D" w:rsidRDefault="0036655D" w:rsidP="0036655D">
      <w:pPr>
        <w:autoSpaceDE w:val="0"/>
        <w:autoSpaceDN w:val="0"/>
        <w:adjustRightInd w:val="0"/>
        <w:ind w:firstLine="567"/>
        <w:jc w:val="both"/>
        <w:rPr>
          <w:rFonts w:ascii="Arial" w:hAnsi="Arial" w:cs="Arial"/>
          <w:bCs/>
          <w:noProof/>
          <w:sz w:val="22"/>
          <w:szCs w:val="22"/>
          <w:lang w:eastAsia="sr-Latn-CS"/>
        </w:rPr>
      </w:pPr>
    </w:p>
    <w:p w:rsidR="0036655D" w:rsidRPr="00EE748D" w:rsidRDefault="0036655D" w:rsidP="0036655D">
      <w:pPr>
        <w:pStyle w:val="ListParagraph"/>
        <w:autoSpaceDE w:val="0"/>
        <w:autoSpaceDN w:val="0"/>
        <w:adjustRightInd w:val="0"/>
        <w:ind w:left="0"/>
        <w:jc w:val="both"/>
        <w:rPr>
          <w:rFonts w:ascii="Arial" w:hAnsi="Arial" w:cs="Arial"/>
          <w:bCs/>
          <w:noProof/>
          <w:color w:val="FF0000"/>
          <w:sz w:val="22"/>
          <w:szCs w:val="22"/>
          <w:lang w:eastAsia="sr-Latn-CS"/>
        </w:rPr>
      </w:pPr>
      <w:r w:rsidRPr="00EE748D">
        <w:rPr>
          <w:rFonts w:ascii="Arial" w:hAnsi="Arial" w:cs="Arial"/>
          <w:b/>
          <w:bCs/>
          <w:noProof/>
          <w:sz w:val="22"/>
          <w:szCs w:val="22"/>
          <w:lang w:eastAsia="sr-Latn-CS"/>
        </w:rPr>
        <w:t>2</w:t>
      </w:r>
      <w:r w:rsidR="003A5E81" w:rsidRPr="00EE748D">
        <w:rPr>
          <w:rFonts w:ascii="Arial" w:hAnsi="Arial" w:cs="Arial"/>
          <w:b/>
          <w:bCs/>
          <w:noProof/>
          <w:sz w:val="22"/>
          <w:szCs w:val="22"/>
          <w:lang w:eastAsia="sr-Latn-CS"/>
        </w:rPr>
        <w:t>2</w:t>
      </w:r>
      <w:r w:rsidRPr="00EE748D">
        <w:rPr>
          <w:rFonts w:ascii="Arial" w:hAnsi="Arial" w:cs="Arial"/>
          <w:b/>
          <w:bCs/>
          <w:noProof/>
          <w:sz w:val="22"/>
          <w:szCs w:val="22"/>
          <w:lang w:eastAsia="sr-Latn-CS"/>
        </w:rPr>
        <w:t>. ОБУСТАВА ПОСТУПКА ЈАВНЕ НАБАВКЕ</w:t>
      </w:r>
    </w:p>
    <w:p w:rsidR="0036655D" w:rsidRPr="00EE748D" w:rsidRDefault="0036655D" w:rsidP="0036655D">
      <w:pPr>
        <w:autoSpaceDE w:val="0"/>
        <w:autoSpaceDN w:val="0"/>
        <w:adjustRightInd w:val="0"/>
        <w:jc w:val="both"/>
        <w:rPr>
          <w:rFonts w:ascii="Arial" w:hAnsi="Arial" w:cs="Arial"/>
          <w:bCs/>
          <w:noProof/>
          <w:sz w:val="22"/>
          <w:szCs w:val="22"/>
          <w:lang w:eastAsia="sr-Latn-CS"/>
        </w:rPr>
      </w:pPr>
      <w:r w:rsidRPr="00EE748D">
        <w:rPr>
          <w:rFonts w:ascii="Arial" w:hAnsi="Arial" w:cs="Arial"/>
          <w:bCs/>
          <w:noProof/>
          <w:sz w:val="22"/>
          <w:szCs w:val="22"/>
          <w:lang w:eastAsia="sr-Latn-CS"/>
        </w:rPr>
        <w:t>Наручилац је дужан да обустави поступак јавне набавке уколико нису испуњени услови задоделу уговора из члана 107. Законом о јавним набавкама.</w:t>
      </w:r>
    </w:p>
    <w:p w:rsidR="0036655D" w:rsidRPr="00EE748D" w:rsidRDefault="0036655D" w:rsidP="0036655D">
      <w:pPr>
        <w:autoSpaceDE w:val="0"/>
        <w:autoSpaceDN w:val="0"/>
        <w:adjustRightInd w:val="0"/>
        <w:jc w:val="both"/>
        <w:rPr>
          <w:rFonts w:ascii="Arial" w:hAnsi="Arial" w:cs="Arial"/>
          <w:noProof/>
          <w:sz w:val="22"/>
          <w:szCs w:val="22"/>
          <w:lang w:eastAsia="sr-Latn-CS"/>
        </w:rPr>
      </w:pPr>
      <w:r w:rsidRPr="00EE748D">
        <w:rPr>
          <w:rFonts w:ascii="Arial" w:hAnsi="Arial" w:cs="Arial"/>
          <w:bCs/>
          <w:noProof/>
          <w:sz w:val="22"/>
          <w:szCs w:val="22"/>
          <w:lang w:eastAsia="sr-Latn-CS"/>
        </w:rPr>
        <w:t>Наручилац може даобустави поступак јавне набавке из објективних и доказивих разлога који се нису могли</w:t>
      </w:r>
      <w:r w:rsidRPr="00EE748D">
        <w:rPr>
          <w:rFonts w:ascii="Arial" w:hAnsi="Arial" w:cs="Arial"/>
          <w:noProof/>
          <w:sz w:val="22"/>
          <w:szCs w:val="22"/>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36655D" w:rsidRPr="00EE748D" w:rsidRDefault="0036655D" w:rsidP="006B34D0">
      <w:pPr>
        <w:jc w:val="both"/>
        <w:rPr>
          <w:rFonts w:ascii="Arial" w:hAnsi="Arial" w:cs="Arial"/>
          <w:b/>
          <w:noProof/>
          <w:color w:val="000000" w:themeColor="text1"/>
          <w:sz w:val="22"/>
          <w:szCs w:val="22"/>
          <w:lang w:val="sr-Cyrl-CS"/>
        </w:rPr>
      </w:pPr>
    </w:p>
    <w:p w:rsidR="003A5E81" w:rsidRPr="00EE748D" w:rsidRDefault="003A5E81" w:rsidP="003A5E81">
      <w:pPr>
        <w:autoSpaceDE w:val="0"/>
        <w:autoSpaceDN w:val="0"/>
        <w:adjustRightInd w:val="0"/>
        <w:jc w:val="both"/>
        <w:rPr>
          <w:rFonts w:ascii="Arial" w:hAnsi="Arial" w:cs="Arial"/>
          <w:b/>
          <w:noProof/>
          <w:sz w:val="22"/>
          <w:szCs w:val="22"/>
          <w:lang w:eastAsia="sr-Latn-CS"/>
        </w:rPr>
      </w:pPr>
      <w:r w:rsidRPr="00EE748D">
        <w:rPr>
          <w:rFonts w:ascii="Arial" w:hAnsi="Arial" w:cs="Arial"/>
          <w:b/>
          <w:noProof/>
          <w:sz w:val="22"/>
          <w:szCs w:val="22"/>
          <w:lang w:eastAsia="sr-Latn-CS"/>
        </w:rPr>
        <w:t>23. ТРОШКОВИ ПРИПРЕМАЊА ПОНУДЕ</w:t>
      </w:r>
    </w:p>
    <w:p w:rsidR="003A5E81" w:rsidRPr="00EE748D" w:rsidRDefault="003A5E81" w:rsidP="003A5E81">
      <w:pPr>
        <w:autoSpaceDE w:val="0"/>
        <w:autoSpaceDN w:val="0"/>
        <w:adjustRightInd w:val="0"/>
        <w:jc w:val="both"/>
        <w:rPr>
          <w:rFonts w:ascii="Arial" w:hAnsi="Arial" w:cs="Arial"/>
          <w:b/>
          <w:noProof/>
          <w:sz w:val="22"/>
          <w:szCs w:val="22"/>
          <w:lang w:eastAsia="sr-Latn-CS"/>
        </w:rPr>
      </w:pPr>
      <w:r w:rsidRPr="00EE748D">
        <w:rPr>
          <w:rFonts w:ascii="Arial" w:hAnsi="Arial" w:cs="Arial"/>
          <w:noProof/>
          <w:sz w:val="22"/>
          <w:szCs w:val="22"/>
          <w:lang w:eastAsia="sr-Latn-CS"/>
        </w:rPr>
        <w:t>Трошкове припреме и подношења понуде сноси искључиво понуђач и не може тражити од наручиоца накнаду трошкова.</w:t>
      </w:r>
    </w:p>
    <w:p w:rsidR="003A5E81" w:rsidRPr="00EE748D" w:rsidRDefault="003A5E81" w:rsidP="003A5E81">
      <w:pPr>
        <w:autoSpaceDE w:val="0"/>
        <w:autoSpaceDN w:val="0"/>
        <w:adjustRightInd w:val="0"/>
        <w:jc w:val="both"/>
        <w:rPr>
          <w:rFonts w:ascii="Arial" w:hAnsi="Arial" w:cs="Arial"/>
          <w:b/>
          <w:noProof/>
          <w:sz w:val="22"/>
          <w:szCs w:val="22"/>
          <w:lang w:eastAsia="sr-Latn-CS"/>
        </w:rPr>
      </w:pPr>
      <w:r w:rsidRPr="00EE748D">
        <w:rPr>
          <w:rFonts w:ascii="Arial" w:hAnsi="Arial" w:cs="Arial"/>
          <w:noProof/>
          <w:sz w:val="22"/>
          <w:szCs w:val="22"/>
          <w:lang w:eastAsia="sr-Latn-CS"/>
        </w:rPr>
        <w:t xml:space="preserve">Ако је поступакјавне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A5E81" w:rsidRPr="00EE748D" w:rsidRDefault="003A5E81" w:rsidP="003A5E81">
      <w:pPr>
        <w:jc w:val="center"/>
        <w:rPr>
          <w:rFonts w:ascii="Arial" w:hAnsi="Arial" w:cs="Arial"/>
          <w:noProof/>
          <w:color w:val="FF0000"/>
          <w:sz w:val="22"/>
          <w:szCs w:val="22"/>
          <w:lang w:eastAsia="sr-Latn-CS"/>
        </w:rPr>
      </w:pPr>
    </w:p>
    <w:p w:rsidR="006B34D0" w:rsidRPr="00EE748D" w:rsidRDefault="006B34D0" w:rsidP="006B34D0">
      <w:pPr>
        <w:jc w:val="both"/>
        <w:rPr>
          <w:rFonts w:ascii="Arial" w:hAnsi="Arial" w:cs="Arial"/>
          <w:b/>
          <w:noProof/>
          <w:sz w:val="22"/>
          <w:szCs w:val="22"/>
          <w:lang w:val="sr-Cyrl-CS"/>
        </w:rPr>
      </w:pPr>
      <w:r w:rsidRPr="00EE748D">
        <w:rPr>
          <w:rFonts w:ascii="Arial" w:hAnsi="Arial" w:cs="Arial"/>
          <w:b/>
          <w:noProof/>
          <w:sz w:val="22"/>
          <w:szCs w:val="22"/>
          <w:lang w:val="sr-Cyrl-CS"/>
        </w:rPr>
        <w:t>2</w:t>
      </w:r>
      <w:r w:rsidR="003A5E81" w:rsidRPr="00EE748D">
        <w:rPr>
          <w:rFonts w:ascii="Arial" w:hAnsi="Arial" w:cs="Arial"/>
          <w:b/>
          <w:noProof/>
          <w:sz w:val="22"/>
          <w:szCs w:val="22"/>
          <w:lang w:val="sr-Cyrl-CS"/>
        </w:rPr>
        <w:t>4</w:t>
      </w:r>
      <w:r w:rsidRPr="00EE748D">
        <w:rPr>
          <w:rFonts w:ascii="Arial" w:hAnsi="Arial" w:cs="Arial"/>
          <w:b/>
          <w:noProof/>
          <w:sz w:val="22"/>
          <w:szCs w:val="22"/>
          <w:lang w:val="sr-Cyrl-CS"/>
        </w:rPr>
        <w:t>. РОК У КОЈЕМ ЋЕ УГОВОР БИТИ ЗАКЉУЧЕН</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both"/>
        <w:rPr>
          <w:rFonts w:ascii="Arial" w:hAnsi="Arial" w:cs="Arial"/>
          <w:noProof/>
          <w:color w:val="000000" w:themeColor="text1"/>
          <w:sz w:val="22"/>
          <w:szCs w:val="22"/>
          <w:lang w:val="sr-Cyrl-CS"/>
        </w:rPr>
      </w:pPr>
      <w:r w:rsidRPr="00EE748D">
        <w:rPr>
          <w:rFonts w:ascii="Arial" w:hAnsi="Arial" w:cs="Arial"/>
          <w:noProof/>
          <w:color w:val="000000" w:themeColor="text1"/>
          <w:sz w:val="22"/>
          <w:szCs w:val="22"/>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36655D" w:rsidRPr="00EE748D" w:rsidRDefault="0036655D" w:rsidP="0036655D">
      <w:pPr>
        <w:jc w:val="both"/>
        <w:rPr>
          <w:rFonts w:ascii="Arial" w:hAnsi="Arial" w:cs="Arial"/>
          <w:noProof/>
          <w:color w:val="000000" w:themeColor="text1"/>
          <w:sz w:val="22"/>
          <w:szCs w:val="22"/>
          <w:lang w:val="sr-Cyrl-CS"/>
        </w:rPr>
      </w:pPr>
      <w:r w:rsidRPr="00EE748D">
        <w:rPr>
          <w:rFonts w:ascii="Arial" w:hAnsi="Arial" w:cs="Arial"/>
          <w:bCs/>
          <w:noProof/>
          <w:sz w:val="22"/>
          <w:szCs w:val="22"/>
          <w:lang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6B34D0" w:rsidRPr="00EE748D" w:rsidRDefault="006B34D0" w:rsidP="006B34D0">
      <w:pPr>
        <w:jc w:val="both"/>
        <w:rPr>
          <w:rFonts w:ascii="Arial" w:hAnsi="Arial" w:cs="Arial"/>
          <w:noProof/>
          <w:sz w:val="22"/>
          <w:szCs w:val="22"/>
          <w:lang w:val="sr-Cyrl-CS"/>
        </w:rPr>
      </w:pPr>
      <w:r w:rsidRPr="00EE748D">
        <w:rPr>
          <w:rFonts w:ascii="Arial" w:hAnsi="Arial" w:cs="Arial"/>
          <w:noProof/>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EE748D" w:rsidTr="00451D4C">
        <w:trPr>
          <w:trHeight w:val="555"/>
        </w:trPr>
        <w:tc>
          <w:tcPr>
            <w:tcW w:w="1818" w:type="dxa"/>
            <w:tcBorders>
              <w:bottom w:val="single" w:sz="4" w:space="0" w:color="auto"/>
            </w:tcBorders>
            <w:vAlign w:val="center"/>
          </w:tcPr>
          <w:p w:rsidR="003A5E81" w:rsidRPr="00EE748D" w:rsidRDefault="00451D4C" w:rsidP="0083795F">
            <w:pPr>
              <w:jc w:val="center"/>
              <w:rPr>
                <w:rFonts w:ascii="Arial" w:hAnsi="Arial" w:cs="Arial"/>
                <w:b/>
              </w:rPr>
            </w:pPr>
            <w:r w:rsidRPr="00EE748D">
              <w:rPr>
                <w:rFonts w:ascii="Arial" w:hAnsi="Arial" w:cs="Arial"/>
                <w:b/>
                <w:sz w:val="22"/>
                <w:szCs w:val="22"/>
                <w:lang w:val="sr-Cyrl-CS"/>
              </w:rPr>
              <w:t>Образац бр. 1</w:t>
            </w:r>
          </w:p>
        </w:tc>
      </w:tr>
    </w:tbl>
    <w:p w:rsidR="00E745BA" w:rsidRPr="00EE748D" w:rsidRDefault="00E745BA" w:rsidP="00E745BA">
      <w:pPr>
        <w:jc w:val="center"/>
        <w:rPr>
          <w:rFonts w:ascii="Arial" w:hAnsi="Arial" w:cs="Arial"/>
          <w:b/>
          <w:sz w:val="22"/>
          <w:szCs w:val="22"/>
          <w:lang w:val="sr-Cyrl-CS"/>
        </w:rPr>
      </w:pPr>
    </w:p>
    <w:p w:rsidR="00E745BA" w:rsidRPr="00EE748D" w:rsidRDefault="00E745BA" w:rsidP="00E745BA">
      <w:pPr>
        <w:jc w:val="center"/>
        <w:rPr>
          <w:rFonts w:ascii="Arial" w:hAnsi="Arial" w:cs="Arial"/>
          <w:b/>
          <w:sz w:val="22"/>
          <w:szCs w:val="22"/>
          <w:lang w:val="sr-Cyrl-CS"/>
        </w:rPr>
      </w:pPr>
      <w:r w:rsidRPr="00EE748D">
        <w:rPr>
          <w:rFonts w:ascii="Arial" w:hAnsi="Arial" w:cs="Arial"/>
          <w:b/>
          <w:sz w:val="22"/>
          <w:szCs w:val="22"/>
          <w:lang w:val="sr-Cyrl-CS"/>
        </w:rPr>
        <w:t>ОБРАЗАЦ ЗА ОЦЕНУ ИСПУЊЕНОСТИ УСЛОВА</w:t>
      </w:r>
    </w:p>
    <w:p w:rsidR="00E745BA" w:rsidRPr="00EE748D" w:rsidRDefault="00E745BA" w:rsidP="00E745BA">
      <w:pPr>
        <w:jc w:val="center"/>
        <w:rPr>
          <w:rFonts w:ascii="Arial" w:hAnsi="Arial" w:cs="Arial"/>
          <w:b/>
          <w:sz w:val="22"/>
          <w:szCs w:val="22"/>
          <w:lang w:val="sr-Cyrl-CS"/>
        </w:rPr>
      </w:pPr>
    </w:p>
    <w:p w:rsidR="00E745BA" w:rsidRPr="00EE748D" w:rsidRDefault="00E745BA" w:rsidP="00E745BA">
      <w:pPr>
        <w:ind w:firstLine="567"/>
        <w:jc w:val="both"/>
        <w:rPr>
          <w:rFonts w:ascii="Arial" w:hAnsi="Arial" w:cs="Arial"/>
          <w:sz w:val="22"/>
          <w:szCs w:val="22"/>
          <w:lang w:val="sr-Cyrl-CS"/>
        </w:rPr>
      </w:pPr>
      <w:r w:rsidRPr="00EE748D">
        <w:rPr>
          <w:rFonts w:ascii="Arial" w:hAnsi="Arial" w:cs="Arial"/>
          <w:sz w:val="22"/>
          <w:szCs w:val="22"/>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745BA" w:rsidRPr="00EE748D" w:rsidTr="0083795F">
        <w:tc>
          <w:tcPr>
            <w:tcW w:w="567" w:type="dxa"/>
            <w:vAlign w:val="center"/>
          </w:tcPr>
          <w:p w:rsidR="00E745BA" w:rsidRPr="00EE748D" w:rsidRDefault="00E745BA" w:rsidP="0083795F">
            <w:pPr>
              <w:jc w:val="center"/>
              <w:rPr>
                <w:rFonts w:ascii="Arial" w:hAnsi="Arial" w:cs="Arial"/>
                <w:i/>
                <w:lang w:val="sr-Cyrl-CS"/>
              </w:rPr>
            </w:pPr>
            <w:r w:rsidRPr="00EE748D">
              <w:rPr>
                <w:rFonts w:ascii="Arial" w:hAnsi="Arial" w:cs="Arial"/>
                <w:i/>
                <w:sz w:val="22"/>
                <w:szCs w:val="22"/>
                <w:lang w:val="sr-Cyrl-CS"/>
              </w:rPr>
              <w:t>бр.</w:t>
            </w:r>
          </w:p>
        </w:tc>
        <w:tc>
          <w:tcPr>
            <w:tcW w:w="5812" w:type="dxa"/>
            <w:vAlign w:val="center"/>
          </w:tcPr>
          <w:p w:rsidR="00E745BA" w:rsidRPr="00EE748D" w:rsidRDefault="00E745BA" w:rsidP="0083795F">
            <w:pPr>
              <w:jc w:val="center"/>
              <w:rPr>
                <w:rFonts w:ascii="Arial" w:hAnsi="Arial" w:cs="Arial"/>
                <w:i/>
                <w:lang w:val="sr-Cyrl-CS"/>
              </w:rPr>
            </w:pPr>
            <w:r w:rsidRPr="00EE748D">
              <w:rPr>
                <w:rFonts w:ascii="Arial" w:hAnsi="Arial" w:cs="Arial"/>
                <w:i/>
                <w:sz w:val="22"/>
                <w:szCs w:val="22"/>
                <w:lang w:val="sr-Cyrl-CS"/>
              </w:rPr>
              <w:t>НАЗИВ ДОКУМЕНТА</w:t>
            </w:r>
          </w:p>
        </w:tc>
        <w:tc>
          <w:tcPr>
            <w:tcW w:w="1701" w:type="dxa"/>
            <w:vAlign w:val="center"/>
          </w:tcPr>
          <w:p w:rsidR="00E745BA" w:rsidRPr="00EE748D" w:rsidRDefault="00E745BA" w:rsidP="0083795F">
            <w:pPr>
              <w:jc w:val="center"/>
              <w:rPr>
                <w:rFonts w:ascii="Arial" w:hAnsi="Arial" w:cs="Arial"/>
                <w:i/>
                <w:lang w:val="sr-Cyrl-CS"/>
              </w:rPr>
            </w:pPr>
            <w:r w:rsidRPr="00EE748D">
              <w:rPr>
                <w:rFonts w:ascii="Arial" w:hAnsi="Arial" w:cs="Arial"/>
                <w:i/>
                <w:sz w:val="22"/>
                <w:szCs w:val="22"/>
                <w:lang w:val="sr-Cyrl-CS"/>
              </w:rPr>
              <w:t>Ко је издао документ</w:t>
            </w:r>
          </w:p>
        </w:tc>
        <w:tc>
          <w:tcPr>
            <w:tcW w:w="1550" w:type="dxa"/>
            <w:vAlign w:val="center"/>
          </w:tcPr>
          <w:p w:rsidR="00E745BA" w:rsidRPr="00EE748D" w:rsidRDefault="00E745BA" w:rsidP="0083795F">
            <w:pPr>
              <w:jc w:val="center"/>
              <w:rPr>
                <w:rFonts w:ascii="Arial" w:hAnsi="Arial" w:cs="Arial"/>
                <w:i/>
                <w:lang w:val="sr-Cyrl-CS"/>
              </w:rPr>
            </w:pPr>
            <w:r w:rsidRPr="00EE748D">
              <w:rPr>
                <w:rFonts w:ascii="Arial" w:hAnsi="Arial" w:cs="Arial"/>
                <w:i/>
                <w:sz w:val="22"/>
                <w:szCs w:val="22"/>
                <w:lang w:val="sr-Cyrl-CS"/>
              </w:rPr>
              <w:t>Бр и датум издавања документа</w:t>
            </w:r>
          </w:p>
        </w:tc>
      </w:tr>
      <w:tr w:rsidR="00E745BA" w:rsidRPr="00EE748D" w:rsidTr="0083795F">
        <w:tc>
          <w:tcPr>
            <w:tcW w:w="567" w:type="dxa"/>
          </w:tcPr>
          <w:p w:rsidR="00E745BA" w:rsidRPr="00EE748D" w:rsidRDefault="00E745BA" w:rsidP="0083795F">
            <w:pPr>
              <w:jc w:val="center"/>
              <w:rPr>
                <w:rFonts w:ascii="Arial" w:hAnsi="Arial" w:cs="Arial"/>
                <w:lang w:val="sr-Cyrl-CS"/>
              </w:rPr>
            </w:pPr>
            <w:r w:rsidRPr="00EE748D">
              <w:rPr>
                <w:rFonts w:ascii="Arial" w:hAnsi="Arial" w:cs="Arial"/>
                <w:sz w:val="22"/>
                <w:szCs w:val="22"/>
                <w:lang w:val="sr-Cyrl-CS"/>
              </w:rPr>
              <w:t>1.</w:t>
            </w:r>
          </w:p>
        </w:tc>
        <w:tc>
          <w:tcPr>
            <w:tcW w:w="5812" w:type="dxa"/>
          </w:tcPr>
          <w:p w:rsidR="00E745BA" w:rsidRPr="00EE748D" w:rsidRDefault="00E745BA" w:rsidP="0083795F">
            <w:pPr>
              <w:autoSpaceDE w:val="0"/>
              <w:autoSpaceDN w:val="0"/>
              <w:adjustRightInd w:val="0"/>
              <w:jc w:val="both"/>
              <w:rPr>
                <w:rFonts w:ascii="Arial" w:hAnsi="Arial" w:cs="Arial"/>
                <w:lang w:val="sr-Cyrl-CS"/>
              </w:rPr>
            </w:pPr>
            <w:r w:rsidRPr="00EE748D">
              <w:rPr>
                <w:rFonts w:ascii="Arial" w:hAnsi="Arial" w:cs="Arial"/>
                <w:bCs/>
                <w:noProof/>
                <w:sz w:val="22"/>
                <w:szCs w:val="22"/>
                <w:lang w:val="ru-RU" w:eastAsia="sr-Latn-CS"/>
              </w:rPr>
              <w:t>Извод из регистра Агенције за привредне регистре</w:t>
            </w:r>
            <w:r w:rsidRPr="00EE748D">
              <w:rPr>
                <w:rFonts w:ascii="Arial" w:hAnsi="Arial" w:cs="Arial"/>
                <w:sz w:val="22"/>
                <w:szCs w:val="22"/>
                <w:lang w:val="sr-Cyrl-CS"/>
              </w:rPr>
              <w:t xml:space="preserve"> </w:t>
            </w:r>
          </w:p>
          <w:p w:rsidR="00E745BA" w:rsidRPr="00EE748D" w:rsidRDefault="00E745BA" w:rsidP="0083795F">
            <w:pPr>
              <w:autoSpaceDE w:val="0"/>
              <w:autoSpaceDN w:val="0"/>
              <w:adjustRightInd w:val="0"/>
              <w:jc w:val="both"/>
              <w:rPr>
                <w:rFonts w:ascii="Arial" w:hAnsi="Arial" w:cs="Arial"/>
                <w:lang w:val="ru-RU"/>
              </w:rPr>
            </w:pPr>
          </w:p>
        </w:tc>
        <w:tc>
          <w:tcPr>
            <w:tcW w:w="1701" w:type="dxa"/>
          </w:tcPr>
          <w:p w:rsidR="00E745BA" w:rsidRPr="00EE748D" w:rsidRDefault="00E745BA" w:rsidP="0083795F">
            <w:pPr>
              <w:jc w:val="center"/>
              <w:rPr>
                <w:rFonts w:ascii="Arial" w:hAnsi="Arial" w:cs="Arial"/>
                <w:lang w:val="sr-Cyrl-CS"/>
              </w:rPr>
            </w:pPr>
          </w:p>
        </w:tc>
        <w:tc>
          <w:tcPr>
            <w:tcW w:w="1550" w:type="dxa"/>
          </w:tcPr>
          <w:p w:rsidR="00E745BA" w:rsidRPr="00EE748D" w:rsidRDefault="00E745BA" w:rsidP="0083795F">
            <w:pPr>
              <w:jc w:val="center"/>
              <w:rPr>
                <w:rFonts w:ascii="Arial" w:hAnsi="Arial" w:cs="Arial"/>
                <w:lang w:val="sr-Cyrl-CS"/>
              </w:rPr>
            </w:pPr>
          </w:p>
        </w:tc>
      </w:tr>
      <w:tr w:rsidR="00E745BA" w:rsidRPr="00EE748D" w:rsidTr="0083795F">
        <w:tc>
          <w:tcPr>
            <w:tcW w:w="567" w:type="dxa"/>
          </w:tcPr>
          <w:p w:rsidR="00E745BA" w:rsidRPr="00EE748D" w:rsidRDefault="00E745BA" w:rsidP="0083795F">
            <w:pPr>
              <w:jc w:val="center"/>
              <w:rPr>
                <w:rFonts w:ascii="Arial" w:hAnsi="Arial" w:cs="Arial"/>
                <w:lang w:val="sr-Cyrl-CS"/>
              </w:rPr>
            </w:pPr>
            <w:r w:rsidRPr="00EE748D">
              <w:rPr>
                <w:rFonts w:ascii="Arial" w:hAnsi="Arial" w:cs="Arial"/>
                <w:sz w:val="22"/>
                <w:szCs w:val="22"/>
                <w:lang w:val="sr-Cyrl-CS"/>
              </w:rPr>
              <w:t>2.</w:t>
            </w:r>
          </w:p>
        </w:tc>
        <w:tc>
          <w:tcPr>
            <w:tcW w:w="5812" w:type="dxa"/>
          </w:tcPr>
          <w:p w:rsidR="00E745BA" w:rsidRPr="00EE748D" w:rsidRDefault="00E745BA" w:rsidP="0083795F">
            <w:pPr>
              <w:rPr>
                <w:rFonts w:ascii="Arial" w:hAnsi="Arial" w:cs="Arial"/>
                <w:b/>
                <w:bCs/>
                <w:noProof/>
                <w:lang w:val="ru-RU" w:eastAsia="sr-Latn-CS"/>
              </w:rPr>
            </w:pPr>
            <w:r w:rsidRPr="00EE748D">
              <w:rPr>
                <w:rFonts w:ascii="Arial" w:hAnsi="Arial" w:cs="Arial"/>
                <w:bCs/>
                <w:noProof/>
                <w:sz w:val="22"/>
                <w:szCs w:val="22"/>
                <w:lang w:val="ru-RU" w:eastAsia="sr-Latn-CS"/>
              </w:rPr>
              <w:t xml:space="preserve">Извод из казнене евиденције, односно Уверење надлежног суда </w:t>
            </w:r>
            <w:r w:rsidRPr="00EE748D">
              <w:rPr>
                <w:rFonts w:ascii="Arial" w:hAnsi="Arial" w:cs="Arial"/>
                <w:b/>
                <w:bCs/>
                <w:noProof/>
                <w:sz w:val="22"/>
                <w:szCs w:val="22"/>
                <w:lang w:val="ru-RU" w:eastAsia="sr-Latn-CS"/>
              </w:rPr>
              <w:t>и</w:t>
            </w:r>
          </w:p>
          <w:p w:rsidR="00E745BA" w:rsidRPr="00EE748D" w:rsidRDefault="00E745BA" w:rsidP="0083795F">
            <w:pPr>
              <w:rPr>
                <w:rFonts w:ascii="Arial" w:hAnsi="Arial" w:cs="Arial"/>
                <w:bCs/>
                <w:noProof/>
                <w:lang w:val="ru-RU" w:eastAsia="sr-Latn-CS"/>
              </w:rPr>
            </w:pPr>
            <w:r w:rsidRPr="00EE748D">
              <w:rPr>
                <w:rFonts w:ascii="Arial" w:hAnsi="Arial" w:cs="Arial"/>
                <w:bCs/>
                <w:noProof/>
                <w:sz w:val="22"/>
                <w:szCs w:val="22"/>
                <w:lang w:val="ru-RU" w:eastAsia="sr-Latn-CS"/>
              </w:rPr>
              <w:t>Извод из</w:t>
            </w:r>
            <w:r w:rsidRPr="00EE748D">
              <w:rPr>
                <w:rFonts w:ascii="Arial" w:hAnsi="Arial" w:cs="Arial"/>
                <w:b/>
                <w:bCs/>
                <w:noProof/>
                <w:sz w:val="22"/>
                <w:szCs w:val="22"/>
                <w:lang w:val="ru-RU" w:eastAsia="sr-Latn-CS"/>
              </w:rPr>
              <w:t xml:space="preserve"> </w:t>
            </w:r>
            <w:r w:rsidRPr="00EE748D">
              <w:rPr>
                <w:rFonts w:ascii="Arial" w:hAnsi="Arial" w:cs="Arial"/>
                <w:bCs/>
                <w:noProof/>
                <w:sz w:val="22"/>
                <w:szCs w:val="22"/>
                <w:lang w:val="ru-RU" w:eastAsia="sr-Latn-CS"/>
              </w:rPr>
              <w:t xml:space="preserve">казнене евиденције Посебног одељења (за организовани криминал) Вишег суда у Београду </w:t>
            </w:r>
            <w:r w:rsidRPr="00EE748D">
              <w:rPr>
                <w:rFonts w:ascii="Arial" w:hAnsi="Arial" w:cs="Arial"/>
                <w:b/>
                <w:bCs/>
                <w:noProof/>
                <w:sz w:val="22"/>
                <w:szCs w:val="22"/>
                <w:lang w:val="ru-RU" w:eastAsia="sr-Latn-CS"/>
              </w:rPr>
              <w:t>и</w:t>
            </w:r>
            <w:r w:rsidRPr="00EE748D">
              <w:rPr>
                <w:rFonts w:ascii="Arial" w:hAnsi="Arial" w:cs="Arial"/>
                <w:bCs/>
                <w:noProof/>
                <w:sz w:val="22"/>
                <w:szCs w:val="22"/>
                <w:lang w:val="ru-RU" w:eastAsia="sr-Latn-CS"/>
              </w:rPr>
              <w:t xml:space="preserve"> </w:t>
            </w:r>
          </w:p>
          <w:p w:rsidR="00E745BA" w:rsidRPr="00EE748D" w:rsidRDefault="00E745BA" w:rsidP="0083795F">
            <w:pPr>
              <w:rPr>
                <w:rFonts w:ascii="Arial" w:hAnsi="Arial" w:cs="Arial"/>
                <w:bCs/>
                <w:noProof/>
                <w:lang w:val="ru-RU" w:eastAsia="sr-Latn-CS"/>
              </w:rPr>
            </w:pPr>
            <w:r w:rsidRPr="00EE748D">
              <w:rPr>
                <w:rFonts w:ascii="Arial" w:hAnsi="Arial" w:cs="Arial"/>
                <w:bCs/>
                <w:noProof/>
                <w:sz w:val="22"/>
                <w:szCs w:val="22"/>
                <w:lang w:val="ru-RU" w:eastAsia="sr-Latn-CS"/>
              </w:rPr>
              <w:t>Уверење надлежне Полицијске управе министарства унутрашњих послова</w:t>
            </w:r>
          </w:p>
          <w:p w:rsidR="00E745BA" w:rsidRPr="00EE748D" w:rsidRDefault="00E745BA" w:rsidP="0083795F">
            <w:pPr>
              <w:rPr>
                <w:rFonts w:ascii="Arial" w:hAnsi="Arial" w:cs="Arial"/>
                <w:lang w:val="sr-Cyrl-CS"/>
              </w:rPr>
            </w:pPr>
          </w:p>
        </w:tc>
        <w:tc>
          <w:tcPr>
            <w:tcW w:w="1701" w:type="dxa"/>
          </w:tcPr>
          <w:p w:rsidR="00E745BA" w:rsidRPr="00EE748D" w:rsidRDefault="00E745BA" w:rsidP="0083795F">
            <w:pPr>
              <w:jc w:val="center"/>
              <w:rPr>
                <w:rFonts w:ascii="Arial" w:hAnsi="Arial" w:cs="Arial"/>
                <w:lang w:val="sr-Cyrl-CS"/>
              </w:rPr>
            </w:pPr>
          </w:p>
        </w:tc>
        <w:tc>
          <w:tcPr>
            <w:tcW w:w="1550" w:type="dxa"/>
          </w:tcPr>
          <w:p w:rsidR="00E745BA" w:rsidRPr="00EE748D" w:rsidRDefault="00E745BA" w:rsidP="0083795F">
            <w:pPr>
              <w:jc w:val="center"/>
              <w:rPr>
                <w:rFonts w:ascii="Arial" w:hAnsi="Arial" w:cs="Arial"/>
                <w:lang w:val="sr-Cyrl-CS"/>
              </w:rPr>
            </w:pPr>
          </w:p>
        </w:tc>
      </w:tr>
      <w:tr w:rsidR="00E745BA" w:rsidRPr="00EE748D" w:rsidTr="0083795F">
        <w:tc>
          <w:tcPr>
            <w:tcW w:w="567" w:type="dxa"/>
          </w:tcPr>
          <w:p w:rsidR="00E745BA" w:rsidRPr="00EE748D" w:rsidRDefault="00E745BA" w:rsidP="0083795F">
            <w:pPr>
              <w:jc w:val="center"/>
              <w:rPr>
                <w:rFonts w:ascii="Arial" w:hAnsi="Arial" w:cs="Arial"/>
                <w:lang w:val="sr-Cyrl-CS"/>
              </w:rPr>
            </w:pPr>
            <w:r w:rsidRPr="00EE748D">
              <w:rPr>
                <w:rFonts w:ascii="Arial" w:hAnsi="Arial" w:cs="Arial"/>
                <w:sz w:val="22"/>
                <w:szCs w:val="22"/>
                <w:lang w:val="sr-Cyrl-CS"/>
              </w:rPr>
              <w:t>3.</w:t>
            </w:r>
          </w:p>
        </w:tc>
        <w:tc>
          <w:tcPr>
            <w:tcW w:w="5812" w:type="dxa"/>
          </w:tcPr>
          <w:p w:rsidR="00E745BA" w:rsidRPr="00EE748D" w:rsidRDefault="00E745BA" w:rsidP="0083795F">
            <w:pPr>
              <w:rPr>
                <w:rFonts w:ascii="Arial" w:hAnsi="Arial" w:cs="Arial"/>
                <w:lang w:val="ru-RU"/>
              </w:rPr>
            </w:pPr>
            <w:r w:rsidRPr="00EE748D">
              <w:rPr>
                <w:rFonts w:ascii="Arial" w:hAnsi="Arial" w:cs="Arial"/>
                <w:sz w:val="22"/>
                <w:szCs w:val="22"/>
                <w:lang w:val="ru-RU"/>
              </w:rPr>
              <w:t xml:space="preserve">Потврда Пореске управе Министарства финансија Републике Србије о измиреним доспелим порезима и доприносима </w:t>
            </w:r>
            <w:r w:rsidRPr="00EE748D">
              <w:rPr>
                <w:rFonts w:ascii="Arial" w:hAnsi="Arial" w:cs="Arial"/>
                <w:b/>
                <w:sz w:val="22"/>
                <w:szCs w:val="22"/>
                <w:lang w:val="ru-RU"/>
              </w:rPr>
              <w:t>и</w:t>
            </w:r>
            <w:r w:rsidRPr="00EE748D">
              <w:rPr>
                <w:rFonts w:ascii="Arial" w:hAnsi="Arial" w:cs="Arial"/>
                <w:sz w:val="22"/>
                <w:szCs w:val="22"/>
                <w:lang w:val="ru-RU"/>
              </w:rPr>
              <w:t xml:space="preserve"> </w:t>
            </w:r>
          </w:p>
          <w:p w:rsidR="00E745BA" w:rsidRPr="00EE748D" w:rsidRDefault="00E745BA" w:rsidP="0083795F">
            <w:pPr>
              <w:rPr>
                <w:rFonts w:ascii="Arial" w:hAnsi="Arial" w:cs="Arial"/>
                <w:lang w:val="ru-RU"/>
              </w:rPr>
            </w:pPr>
            <w:r w:rsidRPr="00EE748D">
              <w:rPr>
                <w:rFonts w:ascii="Arial" w:hAnsi="Arial" w:cs="Arial"/>
                <w:sz w:val="22"/>
                <w:szCs w:val="22"/>
                <w:lang w:val="ru-RU"/>
              </w:rPr>
              <w:t xml:space="preserve">Потврда надлежне јединице локалне самоуправе о измиреним доспелим порезима и доприносима на локалном нивоу </w:t>
            </w:r>
            <w:r w:rsidRPr="00EE748D">
              <w:rPr>
                <w:rFonts w:ascii="Arial" w:hAnsi="Arial" w:cs="Arial"/>
                <w:b/>
                <w:sz w:val="22"/>
                <w:szCs w:val="22"/>
                <w:lang w:val="ru-RU"/>
              </w:rPr>
              <w:t>или</w:t>
            </w:r>
            <w:r w:rsidRPr="00EE748D">
              <w:rPr>
                <w:rFonts w:ascii="Arial" w:hAnsi="Arial" w:cs="Arial"/>
                <w:sz w:val="22"/>
                <w:szCs w:val="22"/>
                <w:lang w:val="ru-RU"/>
              </w:rPr>
              <w:t xml:space="preserve"> </w:t>
            </w:r>
          </w:p>
          <w:p w:rsidR="00E745BA" w:rsidRPr="00EE748D" w:rsidRDefault="00E745BA" w:rsidP="0083795F">
            <w:pPr>
              <w:rPr>
                <w:rFonts w:ascii="Arial" w:hAnsi="Arial" w:cs="Arial"/>
                <w:lang w:val="ru-RU"/>
              </w:rPr>
            </w:pPr>
            <w:r w:rsidRPr="00EE748D">
              <w:rPr>
                <w:rFonts w:ascii="Arial" w:hAnsi="Arial" w:cs="Arial"/>
                <w:sz w:val="22"/>
                <w:szCs w:val="22"/>
                <w:lang w:val="ru-RU"/>
              </w:rPr>
              <w:t>Потврда да се понуђач налази у поступку приватизације  коју издаје Агенција за приватизацију.</w:t>
            </w:r>
          </w:p>
        </w:tc>
        <w:tc>
          <w:tcPr>
            <w:tcW w:w="1701" w:type="dxa"/>
          </w:tcPr>
          <w:p w:rsidR="00E745BA" w:rsidRPr="00EE748D" w:rsidRDefault="00E745BA" w:rsidP="0083795F">
            <w:pPr>
              <w:jc w:val="center"/>
              <w:rPr>
                <w:rFonts w:ascii="Arial" w:hAnsi="Arial" w:cs="Arial"/>
                <w:lang w:val="sr-Cyrl-CS"/>
              </w:rPr>
            </w:pPr>
          </w:p>
        </w:tc>
        <w:tc>
          <w:tcPr>
            <w:tcW w:w="1550" w:type="dxa"/>
          </w:tcPr>
          <w:p w:rsidR="00E745BA" w:rsidRPr="00EE748D" w:rsidRDefault="00E745BA" w:rsidP="0083795F">
            <w:pPr>
              <w:jc w:val="center"/>
              <w:rPr>
                <w:rFonts w:ascii="Arial" w:hAnsi="Arial" w:cs="Arial"/>
                <w:lang w:val="sr-Cyrl-CS"/>
              </w:rPr>
            </w:pPr>
          </w:p>
        </w:tc>
      </w:tr>
      <w:tr w:rsidR="00E745BA" w:rsidRPr="00EE748D" w:rsidTr="00BD24F5">
        <w:trPr>
          <w:trHeight w:val="1415"/>
        </w:trPr>
        <w:tc>
          <w:tcPr>
            <w:tcW w:w="567" w:type="dxa"/>
          </w:tcPr>
          <w:p w:rsidR="00E745BA" w:rsidRPr="00EE748D" w:rsidRDefault="00E745BA" w:rsidP="0083795F">
            <w:pPr>
              <w:jc w:val="center"/>
              <w:rPr>
                <w:rFonts w:ascii="Arial" w:hAnsi="Arial" w:cs="Arial"/>
                <w:lang w:val="sr-Cyrl-CS"/>
              </w:rPr>
            </w:pPr>
            <w:r w:rsidRPr="00EE748D">
              <w:rPr>
                <w:rFonts w:ascii="Arial" w:hAnsi="Arial" w:cs="Arial"/>
                <w:sz w:val="22"/>
                <w:szCs w:val="22"/>
                <w:lang w:val="sr-Cyrl-CS"/>
              </w:rPr>
              <w:t>4.</w:t>
            </w:r>
          </w:p>
        </w:tc>
        <w:tc>
          <w:tcPr>
            <w:tcW w:w="5812" w:type="dxa"/>
          </w:tcPr>
          <w:p w:rsidR="00E745BA" w:rsidRPr="00EE748D" w:rsidRDefault="00E745BA" w:rsidP="00BD24F5">
            <w:pPr>
              <w:autoSpaceDE w:val="0"/>
              <w:autoSpaceDN w:val="0"/>
              <w:adjustRightInd w:val="0"/>
              <w:jc w:val="both"/>
              <w:rPr>
                <w:rFonts w:ascii="Arial" w:hAnsi="Arial" w:cs="Arial"/>
                <w:lang w:val="ru-RU"/>
              </w:rPr>
            </w:pPr>
            <w:r w:rsidRPr="00EE748D">
              <w:rPr>
                <w:rFonts w:ascii="Arial" w:hAnsi="Arial" w:cs="Arial"/>
                <w:bCs/>
                <w:noProof/>
                <w:sz w:val="22"/>
                <w:szCs w:val="22"/>
                <w:lang w:eastAsia="sr-Latn-CS"/>
              </w:rPr>
              <w:t>Лиценца за обављање енергетске делатности трговине нагте и нафтиних деривата Агенције за енергетику са одговарајућим Решењем о издавању лиценце;</w:t>
            </w:r>
          </w:p>
        </w:tc>
        <w:tc>
          <w:tcPr>
            <w:tcW w:w="1701" w:type="dxa"/>
          </w:tcPr>
          <w:p w:rsidR="00E745BA" w:rsidRPr="00EE748D" w:rsidRDefault="00E745BA" w:rsidP="0083795F">
            <w:pPr>
              <w:jc w:val="center"/>
              <w:rPr>
                <w:rFonts w:ascii="Arial" w:hAnsi="Arial" w:cs="Arial"/>
                <w:lang w:val="sr-Cyrl-CS"/>
              </w:rPr>
            </w:pPr>
          </w:p>
        </w:tc>
        <w:tc>
          <w:tcPr>
            <w:tcW w:w="1550" w:type="dxa"/>
          </w:tcPr>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p w:rsidR="00E745BA" w:rsidRPr="00EE748D" w:rsidRDefault="00E745BA" w:rsidP="0083795F">
            <w:pPr>
              <w:jc w:val="center"/>
              <w:rPr>
                <w:rFonts w:ascii="Arial" w:hAnsi="Arial" w:cs="Arial"/>
                <w:lang w:val="sr-Cyrl-CS"/>
              </w:rPr>
            </w:pPr>
          </w:p>
        </w:tc>
      </w:tr>
    </w:tbl>
    <w:p w:rsidR="00E745BA" w:rsidRPr="00EE748D" w:rsidRDefault="00E745BA" w:rsidP="00E745BA">
      <w:pPr>
        <w:rPr>
          <w:rFonts w:ascii="Arial" w:hAnsi="Arial" w:cs="Arial"/>
          <w:sz w:val="22"/>
          <w:szCs w:val="22"/>
          <w:lang w:val="sr-Cyrl-CS"/>
        </w:rPr>
      </w:pPr>
    </w:p>
    <w:p w:rsidR="00E745BA" w:rsidRPr="00EE748D" w:rsidRDefault="00E745BA" w:rsidP="00E745BA">
      <w:pPr>
        <w:rPr>
          <w:rFonts w:ascii="Arial" w:hAnsi="Arial" w:cs="Arial"/>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8"/>
        <w:gridCol w:w="3002"/>
        <w:gridCol w:w="3112"/>
      </w:tblGrid>
      <w:tr w:rsidR="00E745BA" w:rsidRPr="00EE748D" w:rsidTr="0083795F">
        <w:tc>
          <w:tcPr>
            <w:tcW w:w="3139" w:type="dxa"/>
          </w:tcPr>
          <w:p w:rsidR="00E745BA" w:rsidRPr="00EE748D" w:rsidRDefault="00E745BA" w:rsidP="0083795F">
            <w:pPr>
              <w:rPr>
                <w:rFonts w:ascii="Arial" w:hAnsi="Arial" w:cs="Arial"/>
                <w:sz w:val="22"/>
                <w:szCs w:val="22"/>
                <w:lang w:val="sr-Cyrl-CS"/>
              </w:rPr>
            </w:pPr>
            <w:r w:rsidRPr="00EE748D">
              <w:rPr>
                <w:rFonts w:ascii="Arial" w:hAnsi="Arial" w:cs="Arial"/>
                <w:sz w:val="22"/>
                <w:szCs w:val="22"/>
                <w:lang w:val="sr-Cyrl-CS"/>
              </w:rPr>
              <w:t>Место и датум:</w:t>
            </w:r>
          </w:p>
          <w:p w:rsidR="00E745BA" w:rsidRPr="00EE748D" w:rsidRDefault="00E745BA" w:rsidP="0083795F">
            <w:pPr>
              <w:rPr>
                <w:rFonts w:ascii="Arial" w:hAnsi="Arial" w:cs="Arial"/>
                <w:sz w:val="22"/>
                <w:szCs w:val="22"/>
                <w:lang w:val="sr-Cyrl-CS"/>
              </w:rPr>
            </w:pPr>
            <w:r w:rsidRPr="00EE748D">
              <w:rPr>
                <w:rFonts w:ascii="Arial" w:hAnsi="Arial" w:cs="Arial"/>
                <w:sz w:val="22"/>
                <w:szCs w:val="22"/>
                <w:lang w:val="sr-Cyrl-CS"/>
              </w:rPr>
              <w:t>______________________</w:t>
            </w:r>
          </w:p>
        </w:tc>
        <w:tc>
          <w:tcPr>
            <w:tcW w:w="3140" w:type="dxa"/>
            <w:tcBorders>
              <w:top w:val="nil"/>
            </w:tcBorders>
          </w:tcPr>
          <w:p w:rsidR="00E745BA" w:rsidRPr="00EE748D" w:rsidRDefault="00E745BA" w:rsidP="0083795F">
            <w:pPr>
              <w:jc w:val="center"/>
              <w:rPr>
                <w:rFonts w:ascii="Arial" w:hAnsi="Arial" w:cs="Arial"/>
                <w:sz w:val="22"/>
                <w:szCs w:val="22"/>
                <w:lang w:val="sr-Cyrl-CS"/>
              </w:rPr>
            </w:pPr>
          </w:p>
        </w:tc>
        <w:tc>
          <w:tcPr>
            <w:tcW w:w="3140" w:type="dxa"/>
          </w:tcPr>
          <w:p w:rsidR="00E745BA" w:rsidRPr="00EE748D" w:rsidRDefault="00E745BA" w:rsidP="0083795F">
            <w:pPr>
              <w:jc w:val="center"/>
              <w:rPr>
                <w:rFonts w:ascii="Arial" w:hAnsi="Arial" w:cs="Arial"/>
                <w:sz w:val="22"/>
                <w:szCs w:val="22"/>
                <w:lang w:val="sr-Cyrl-CS"/>
              </w:rPr>
            </w:pPr>
            <w:r w:rsidRPr="00EE748D">
              <w:rPr>
                <w:rFonts w:ascii="Arial" w:hAnsi="Arial" w:cs="Arial"/>
                <w:sz w:val="22"/>
                <w:szCs w:val="22"/>
                <w:lang w:val="sr-Cyrl-CS"/>
              </w:rPr>
              <w:t>Понуђач</w:t>
            </w:r>
          </w:p>
          <w:p w:rsidR="00E745BA" w:rsidRPr="00EE748D" w:rsidRDefault="00E745BA" w:rsidP="0083795F">
            <w:pPr>
              <w:jc w:val="center"/>
              <w:rPr>
                <w:rFonts w:ascii="Arial" w:hAnsi="Arial" w:cs="Arial"/>
                <w:sz w:val="22"/>
                <w:szCs w:val="22"/>
                <w:lang w:val="sr-Cyrl-CS"/>
              </w:rPr>
            </w:pPr>
            <w:r w:rsidRPr="00EE748D">
              <w:rPr>
                <w:rFonts w:ascii="Arial" w:hAnsi="Arial" w:cs="Arial"/>
                <w:sz w:val="22"/>
                <w:szCs w:val="22"/>
                <w:lang w:val="sr-Cyrl-CS"/>
              </w:rPr>
              <w:t>___________________</w:t>
            </w:r>
          </w:p>
          <w:p w:rsidR="00E745BA" w:rsidRPr="00EE748D" w:rsidRDefault="00E745BA" w:rsidP="0083795F">
            <w:pPr>
              <w:jc w:val="center"/>
              <w:rPr>
                <w:rFonts w:ascii="Arial" w:hAnsi="Arial" w:cs="Arial"/>
                <w:sz w:val="22"/>
                <w:szCs w:val="22"/>
                <w:lang w:val="sr-Cyrl-CS"/>
              </w:rPr>
            </w:pPr>
            <w:r w:rsidRPr="00EE748D">
              <w:rPr>
                <w:rFonts w:ascii="Arial" w:hAnsi="Arial" w:cs="Arial"/>
                <w:sz w:val="22"/>
                <w:szCs w:val="22"/>
                <w:lang w:val="sr-Cyrl-CS"/>
              </w:rPr>
              <w:t>/потпис овлашћеног лица /</w:t>
            </w:r>
          </w:p>
        </w:tc>
      </w:tr>
    </w:tbl>
    <w:p w:rsidR="00E745BA" w:rsidRPr="00EE748D" w:rsidRDefault="00E745BA" w:rsidP="00E745BA">
      <w:pPr>
        <w:ind w:right="284"/>
        <w:jc w:val="both"/>
        <w:rPr>
          <w:rFonts w:ascii="Arial" w:hAnsi="Arial" w:cs="Arial"/>
          <w:b/>
          <w:bCs/>
          <w:i/>
          <w:iCs/>
          <w:noProof/>
          <w:sz w:val="22"/>
          <w:szCs w:val="22"/>
          <w:lang w:val="ru-RU" w:eastAsia="sr-Latn-CS"/>
        </w:rPr>
      </w:pPr>
      <w:r w:rsidRPr="00EE748D">
        <w:rPr>
          <w:rFonts w:ascii="Arial" w:hAnsi="Arial" w:cs="Arial"/>
          <w:b/>
          <w:bCs/>
          <w:i/>
          <w:iCs/>
          <w:noProof/>
          <w:sz w:val="22"/>
          <w:szCs w:val="22"/>
          <w:lang w:val="ru-RU" w:eastAsia="sr-Latn-CS"/>
        </w:rPr>
        <w:tab/>
      </w:r>
    </w:p>
    <w:p w:rsidR="00E745BA" w:rsidRPr="00EE748D" w:rsidRDefault="00E745BA" w:rsidP="00E745BA">
      <w:pPr>
        <w:ind w:right="284"/>
        <w:jc w:val="both"/>
        <w:rPr>
          <w:rFonts w:ascii="Arial" w:hAnsi="Arial" w:cs="Arial"/>
          <w:b/>
          <w:bCs/>
          <w:i/>
          <w:iCs/>
          <w:noProof/>
          <w:sz w:val="22"/>
          <w:szCs w:val="22"/>
          <w:lang w:val="ru-RU" w:eastAsia="sr-Latn-CS"/>
        </w:rPr>
      </w:pPr>
    </w:p>
    <w:p w:rsidR="00E745BA" w:rsidRPr="00EE748D" w:rsidRDefault="00E745BA" w:rsidP="00E745BA">
      <w:pPr>
        <w:ind w:right="284"/>
        <w:jc w:val="both"/>
        <w:rPr>
          <w:rFonts w:ascii="Arial" w:hAnsi="Arial" w:cs="Arial"/>
          <w:b/>
          <w:bCs/>
          <w:i/>
          <w:iCs/>
          <w:noProof/>
          <w:sz w:val="22"/>
          <w:szCs w:val="22"/>
          <w:lang w:val="ru-RU" w:eastAsia="sr-Latn-CS"/>
        </w:rPr>
      </w:pPr>
    </w:p>
    <w:p w:rsidR="00E745BA" w:rsidRPr="00EE748D" w:rsidRDefault="00E745BA" w:rsidP="00E745BA">
      <w:pPr>
        <w:ind w:right="284"/>
        <w:jc w:val="both"/>
        <w:rPr>
          <w:rFonts w:ascii="Arial" w:eastAsia="Calibri" w:hAnsi="Arial" w:cs="Arial"/>
          <w:sz w:val="22"/>
          <w:szCs w:val="22"/>
        </w:rPr>
      </w:pPr>
      <w:r w:rsidRPr="00EE748D">
        <w:rPr>
          <w:rFonts w:ascii="Arial" w:hAnsi="Arial" w:cs="Arial"/>
          <w:b/>
          <w:bCs/>
          <w:i/>
          <w:iCs/>
          <w:noProof/>
          <w:sz w:val="22"/>
          <w:szCs w:val="22"/>
          <w:u w:val="single"/>
          <w:lang w:val="ru-RU" w:eastAsia="sr-Latn-CS"/>
        </w:rPr>
        <w:t xml:space="preserve">Напомена: </w:t>
      </w:r>
      <w:r w:rsidRPr="00EE748D">
        <w:rPr>
          <w:rFonts w:ascii="Arial" w:eastAsia="Calibri" w:hAnsi="Arial" w:cs="Arial"/>
          <w:sz w:val="22"/>
          <w:szCs w:val="22"/>
          <w:u w:val="single"/>
          <w:lang w:val="ru-RU"/>
        </w:rPr>
        <w:t xml:space="preserve">ако </w:t>
      </w:r>
      <w:r w:rsidRPr="00EE748D">
        <w:rPr>
          <w:rFonts w:ascii="Arial" w:eastAsia="Calibri" w:hAnsi="Arial" w:cs="Arial"/>
          <w:sz w:val="22"/>
          <w:szCs w:val="22"/>
          <w:u w:val="single"/>
          <w:lang w:val="sr-Cyrl-CS"/>
        </w:rPr>
        <w:t>понуђач</w:t>
      </w:r>
      <w:r w:rsidRPr="00EE748D">
        <w:rPr>
          <w:rFonts w:ascii="Arial" w:eastAsia="Calibri" w:hAnsi="Arial" w:cs="Arial"/>
          <w:sz w:val="22"/>
          <w:szCs w:val="22"/>
          <w:u w:val="single"/>
          <w:lang w:val="hr-HR"/>
        </w:rPr>
        <w:t xml:space="preserve">, </w:t>
      </w:r>
      <w:r w:rsidRPr="00EE748D">
        <w:rPr>
          <w:rFonts w:ascii="Arial" w:eastAsia="Calibri" w:hAnsi="Arial" w:cs="Arial"/>
          <w:sz w:val="22"/>
          <w:szCs w:val="22"/>
          <w:u w:val="single"/>
          <w:lang w:val="sr-Cyrl-CS"/>
        </w:rPr>
        <w:t xml:space="preserve">уместо тражених доказа, </w:t>
      </w:r>
      <w:r w:rsidRPr="00EE748D">
        <w:rPr>
          <w:rFonts w:ascii="Arial" w:eastAsia="Calibri" w:hAnsi="Arial" w:cs="Arial"/>
          <w:sz w:val="22"/>
          <w:szCs w:val="22"/>
          <w:u w:val="single"/>
          <w:lang w:val="hr-HR"/>
        </w:rPr>
        <w:t>нав</w:t>
      </w:r>
      <w:r w:rsidRPr="00EE748D">
        <w:rPr>
          <w:rFonts w:ascii="Arial" w:eastAsia="Calibri" w:hAnsi="Arial" w:cs="Arial"/>
          <w:sz w:val="22"/>
          <w:szCs w:val="22"/>
          <w:u w:val="single"/>
          <w:lang w:val="sr-Cyrl-CS"/>
        </w:rPr>
        <w:t>еде</w:t>
      </w:r>
      <w:r w:rsidRPr="00EE748D">
        <w:rPr>
          <w:rFonts w:ascii="Arial" w:eastAsia="Calibri" w:hAnsi="Arial" w:cs="Arial"/>
          <w:sz w:val="22"/>
          <w:szCs w:val="22"/>
          <w:u w:val="single"/>
          <w:lang w:val="hr-HR"/>
        </w:rPr>
        <w:t xml:space="preserve"> интернет страницу на којој су тражени подаци јавно доступни</w:t>
      </w:r>
      <w:r w:rsidRPr="00EE748D">
        <w:rPr>
          <w:rFonts w:ascii="Arial" w:eastAsia="Calibri" w:hAnsi="Arial" w:cs="Arial"/>
          <w:sz w:val="22"/>
          <w:szCs w:val="22"/>
          <w:u w:val="single"/>
          <w:lang w:val="sr-Cyrl-CS"/>
        </w:rPr>
        <w:t xml:space="preserve">, </w:t>
      </w:r>
      <w:r w:rsidRPr="00EE748D">
        <w:rPr>
          <w:rFonts w:ascii="Arial" w:eastAsia="Calibri" w:hAnsi="Arial" w:cs="Arial"/>
          <w:sz w:val="22"/>
          <w:szCs w:val="22"/>
          <w:u w:val="single"/>
          <w:lang w:val="hr-HR"/>
        </w:rPr>
        <w:t>интернет</w:t>
      </w:r>
      <w:r w:rsidRPr="00EE748D">
        <w:rPr>
          <w:rFonts w:ascii="Arial" w:eastAsia="Calibri" w:hAnsi="Arial" w:cs="Arial"/>
          <w:sz w:val="22"/>
          <w:szCs w:val="22"/>
          <w:u w:val="single"/>
          <w:lang w:val="sr-Cyrl-CS"/>
        </w:rPr>
        <w:t xml:space="preserve"> адесу ће уписати у колину „</w:t>
      </w:r>
      <w:r w:rsidRPr="00EE748D">
        <w:rPr>
          <w:rFonts w:ascii="Arial" w:hAnsi="Arial" w:cs="Arial"/>
          <w:i/>
          <w:sz w:val="22"/>
          <w:szCs w:val="22"/>
          <w:u w:val="single"/>
          <w:lang w:val="sr-Cyrl-CS"/>
        </w:rPr>
        <w:t>Ко је издао документ“</w:t>
      </w:r>
      <w:r w:rsidRPr="00EE748D">
        <w:rPr>
          <w:rFonts w:ascii="Arial" w:eastAsia="Calibri" w:hAnsi="Arial" w:cs="Arial"/>
          <w:sz w:val="22"/>
          <w:szCs w:val="22"/>
          <w:lang w:val="hr-HR"/>
        </w:rPr>
        <w:t>.</w:t>
      </w:r>
    </w:p>
    <w:p w:rsidR="00E745BA" w:rsidRPr="00EE748D" w:rsidRDefault="00E745BA" w:rsidP="00E745BA">
      <w:pPr>
        <w:ind w:right="284"/>
        <w:jc w:val="both"/>
        <w:rPr>
          <w:rFonts w:ascii="Arial" w:eastAsia="Calibri" w:hAnsi="Arial" w:cs="Arial"/>
          <w:sz w:val="22"/>
          <w:szCs w:val="22"/>
        </w:rPr>
      </w:pPr>
    </w:p>
    <w:p w:rsidR="00E745BA" w:rsidRPr="00EE748D" w:rsidRDefault="00E745BA" w:rsidP="00E745BA">
      <w:pPr>
        <w:ind w:right="284"/>
        <w:jc w:val="both"/>
        <w:rPr>
          <w:rFonts w:ascii="Arial" w:eastAsia="Calibri" w:hAnsi="Arial" w:cs="Arial"/>
          <w:sz w:val="22"/>
          <w:szCs w:val="22"/>
        </w:rPr>
      </w:pPr>
    </w:p>
    <w:p w:rsidR="003A5E81" w:rsidRPr="00EE748D" w:rsidRDefault="003A5E81" w:rsidP="003A5E81">
      <w:pPr>
        <w:jc w:val="right"/>
        <w:rPr>
          <w:rFonts w:ascii="Arial" w:hAnsi="Arial" w:cs="Arial"/>
          <w:sz w:val="22"/>
          <w:szCs w:val="22"/>
        </w:rPr>
      </w:pPr>
    </w:p>
    <w:p w:rsidR="00451D4C" w:rsidRPr="00EE748D" w:rsidRDefault="00451D4C" w:rsidP="003A5E81">
      <w:pPr>
        <w:jc w:val="right"/>
        <w:rPr>
          <w:rFonts w:ascii="Arial" w:hAnsi="Arial" w:cs="Arial"/>
          <w:sz w:val="22"/>
          <w:szCs w:val="22"/>
        </w:rPr>
      </w:pPr>
    </w:p>
    <w:p w:rsidR="00451D4C" w:rsidRPr="00EE748D" w:rsidRDefault="00451D4C" w:rsidP="003A5E81">
      <w:pPr>
        <w:jc w:val="right"/>
        <w:rPr>
          <w:rFonts w:ascii="Arial" w:hAnsi="Arial" w:cs="Arial"/>
          <w:sz w:val="22"/>
          <w:szCs w:val="22"/>
        </w:rPr>
      </w:pPr>
    </w:p>
    <w:p w:rsidR="00451D4C" w:rsidRPr="00EE748D" w:rsidRDefault="00451D4C" w:rsidP="003A5E81">
      <w:pPr>
        <w:jc w:val="right"/>
        <w:rPr>
          <w:rFonts w:ascii="Arial" w:hAnsi="Arial" w:cs="Arial"/>
          <w:sz w:val="22"/>
          <w:szCs w:val="22"/>
        </w:rPr>
      </w:pPr>
    </w:p>
    <w:p w:rsidR="00451D4C" w:rsidRPr="00EE748D" w:rsidRDefault="00451D4C" w:rsidP="003A5E81">
      <w:pPr>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451D4C" w:rsidRPr="00EE748D" w:rsidTr="0083795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51D4C" w:rsidRPr="00EE748D" w:rsidRDefault="00451D4C" w:rsidP="0083795F">
            <w:pPr>
              <w:jc w:val="center"/>
              <w:rPr>
                <w:rFonts w:ascii="Arial" w:hAnsi="Arial" w:cs="Arial"/>
                <w:b/>
                <w:lang w:val="sr-Cyrl-CS"/>
              </w:rPr>
            </w:pPr>
            <w:r w:rsidRPr="00EE748D">
              <w:rPr>
                <w:rFonts w:ascii="Arial" w:hAnsi="Arial" w:cs="Arial"/>
                <w:b/>
                <w:sz w:val="22"/>
                <w:szCs w:val="22"/>
                <w:lang w:val="sr-Cyrl-CS"/>
              </w:rPr>
              <w:t>Образац бр. 2</w:t>
            </w:r>
          </w:p>
        </w:tc>
      </w:tr>
    </w:tbl>
    <w:p w:rsidR="00451D4C" w:rsidRPr="00EE748D" w:rsidRDefault="00451D4C" w:rsidP="00451D4C">
      <w:pPr>
        <w:rPr>
          <w:rFonts w:ascii="Arial" w:hAnsi="Arial" w:cs="Arial"/>
          <w:sz w:val="22"/>
          <w:szCs w:val="22"/>
        </w:rPr>
      </w:pPr>
    </w:p>
    <w:p w:rsidR="003A5E81" w:rsidRPr="00EE748D" w:rsidRDefault="003A5E81" w:rsidP="003A5E81">
      <w:pPr>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7"/>
        <w:gridCol w:w="5045"/>
      </w:tblGrid>
      <w:tr w:rsidR="003A5E81" w:rsidRPr="00EE748D" w:rsidTr="00BA02C9">
        <w:tc>
          <w:tcPr>
            <w:tcW w:w="9889" w:type="dxa"/>
            <w:gridSpan w:val="2"/>
          </w:tcPr>
          <w:p w:rsidR="003A5E81" w:rsidRPr="00EE748D" w:rsidRDefault="003A5E81" w:rsidP="00BA02C9">
            <w:pPr>
              <w:jc w:val="both"/>
              <w:rPr>
                <w:rFonts w:ascii="Arial" w:hAnsi="Arial" w:cs="Arial"/>
              </w:rPr>
            </w:pPr>
          </w:p>
          <w:p w:rsidR="003A5E81" w:rsidRPr="00EE748D" w:rsidRDefault="003A5E81" w:rsidP="003A5E81">
            <w:pPr>
              <w:jc w:val="center"/>
              <w:rPr>
                <w:rFonts w:ascii="Arial" w:hAnsi="Arial" w:cs="Arial"/>
                <w:b/>
              </w:rPr>
            </w:pPr>
            <w:r w:rsidRPr="00EE748D">
              <w:rPr>
                <w:rFonts w:ascii="Arial" w:hAnsi="Arial" w:cs="Arial"/>
                <w:b/>
                <w:sz w:val="22"/>
                <w:szCs w:val="22"/>
              </w:rPr>
              <w:t>ПОДАЦИ О ПОНУЂАЧУ</w:t>
            </w: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Назив понуђача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Седиште понуђача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Одговорна особа /потписник уговора/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Особа за контакт</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Телефон</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Мобилни</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Телефакс</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Електронска пошта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Текући рачун понуђача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Пословна банка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Матични број понуђача</w:t>
            </w:r>
          </w:p>
        </w:tc>
        <w:tc>
          <w:tcPr>
            <w:tcW w:w="5461" w:type="dxa"/>
          </w:tcPr>
          <w:p w:rsidR="003A5E81" w:rsidRPr="00EE748D" w:rsidRDefault="003A5E81" w:rsidP="00BA02C9">
            <w:pPr>
              <w:jc w:val="both"/>
              <w:rPr>
                <w:rFonts w:ascii="Arial" w:hAnsi="Arial" w:cs="Arial"/>
              </w:rPr>
            </w:pPr>
          </w:p>
        </w:tc>
      </w:tr>
      <w:tr w:rsidR="003A5E81" w:rsidRPr="00EE748D" w:rsidTr="00BA02C9">
        <w:tc>
          <w:tcPr>
            <w:tcW w:w="4428" w:type="dxa"/>
          </w:tcPr>
          <w:p w:rsidR="003A5E81" w:rsidRPr="00EE748D" w:rsidRDefault="003A5E81" w:rsidP="00BA02C9">
            <w:pPr>
              <w:jc w:val="both"/>
              <w:rPr>
                <w:rFonts w:ascii="Arial" w:hAnsi="Arial" w:cs="Arial"/>
              </w:rPr>
            </w:pPr>
          </w:p>
          <w:p w:rsidR="003A5E81" w:rsidRPr="00EE748D" w:rsidRDefault="003A5E81" w:rsidP="00BA02C9">
            <w:pPr>
              <w:jc w:val="both"/>
              <w:rPr>
                <w:rFonts w:ascii="Arial" w:hAnsi="Arial" w:cs="Arial"/>
              </w:rPr>
            </w:pPr>
            <w:r w:rsidRPr="00EE748D">
              <w:rPr>
                <w:rFonts w:ascii="Arial" w:hAnsi="Arial" w:cs="Arial"/>
                <w:sz w:val="22"/>
                <w:szCs w:val="22"/>
              </w:rPr>
              <w:t>Порески број понуђача</w:t>
            </w:r>
          </w:p>
        </w:tc>
        <w:tc>
          <w:tcPr>
            <w:tcW w:w="5461" w:type="dxa"/>
          </w:tcPr>
          <w:p w:rsidR="003A5E81" w:rsidRPr="00EE748D" w:rsidRDefault="003A5E81" w:rsidP="00BA02C9">
            <w:pPr>
              <w:jc w:val="both"/>
              <w:rPr>
                <w:rFonts w:ascii="Arial" w:hAnsi="Arial" w:cs="Arial"/>
              </w:rPr>
            </w:pPr>
          </w:p>
        </w:tc>
      </w:tr>
    </w:tbl>
    <w:p w:rsidR="003A5E81" w:rsidRPr="00EE748D" w:rsidRDefault="003A5E81" w:rsidP="003A5E81">
      <w:pPr>
        <w:jc w:val="both"/>
        <w:rPr>
          <w:rFonts w:ascii="Arial" w:hAnsi="Arial" w:cs="Arial"/>
          <w:sz w:val="22"/>
          <w:szCs w:val="22"/>
        </w:rPr>
      </w:pPr>
    </w:p>
    <w:p w:rsidR="003A5E81" w:rsidRPr="00EE748D" w:rsidRDefault="003A5E81" w:rsidP="003A5E81">
      <w:pPr>
        <w:jc w:val="both"/>
        <w:rPr>
          <w:rFonts w:ascii="Arial" w:hAnsi="Arial" w:cs="Arial"/>
          <w:sz w:val="22"/>
          <w:szCs w:val="22"/>
        </w:rPr>
      </w:pPr>
    </w:p>
    <w:p w:rsidR="003A5E81" w:rsidRPr="00EE748D" w:rsidRDefault="003A5E81" w:rsidP="003A5E81">
      <w:pPr>
        <w:jc w:val="both"/>
        <w:rPr>
          <w:rFonts w:ascii="Arial" w:hAnsi="Arial" w:cs="Arial"/>
          <w:sz w:val="22"/>
          <w:szCs w:val="22"/>
        </w:rPr>
      </w:pPr>
    </w:p>
    <w:p w:rsidR="003A5E81" w:rsidRPr="00EE748D" w:rsidRDefault="003A5E81" w:rsidP="003A5E81">
      <w:pPr>
        <w:jc w:val="both"/>
        <w:rPr>
          <w:rFonts w:ascii="Arial" w:hAnsi="Arial" w:cs="Arial"/>
          <w:sz w:val="22"/>
          <w:szCs w:val="22"/>
        </w:rPr>
      </w:pPr>
    </w:p>
    <w:tbl>
      <w:tblPr>
        <w:tblW w:w="0" w:type="auto"/>
        <w:tblLook w:val="04A0"/>
      </w:tblPr>
      <w:tblGrid>
        <w:gridCol w:w="3664"/>
        <w:gridCol w:w="1691"/>
        <w:gridCol w:w="3887"/>
      </w:tblGrid>
      <w:tr w:rsidR="003A5E81" w:rsidRPr="00EE748D" w:rsidTr="00BA02C9">
        <w:trPr>
          <w:trHeight w:val="908"/>
        </w:trPr>
        <w:tc>
          <w:tcPr>
            <w:tcW w:w="3794" w:type="dxa"/>
            <w:vAlign w:val="center"/>
          </w:tcPr>
          <w:p w:rsidR="003A5E81" w:rsidRPr="00EE748D" w:rsidRDefault="003A5E81" w:rsidP="00BA02C9">
            <w:pPr>
              <w:jc w:val="center"/>
              <w:rPr>
                <w:rFonts w:ascii="Arial" w:hAnsi="Arial" w:cs="Arial"/>
              </w:rPr>
            </w:pPr>
            <w:r w:rsidRPr="00EE748D">
              <w:rPr>
                <w:rFonts w:ascii="Arial" w:hAnsi="Arial" w:cs="Arial"/>
                <w:sz w:val="22"/>
                <w:szCs w:val="22"/>
              </w:rPr>
              <w:t>Место и датум</w:t>
            </w:r>
          </w:p>
          <w:p w:rsidR="003A5E81" w:rsidRPr="00EE748D" w:rsidRDefault="003A5E81" w:rsidP="00BA02C9">
            <w:pPr>
              <w:jc w:val="center"/>
              <w:rPr>
                <w:rFonts w:ascii="Arial" w:hAnsi="Arial" w:cs="Arial"/>
              </w:rPr>
            </w:pPr>
          </w:p>
          <w:p w:rsidR="003A5E81" w:rsidRPr="00EE748D" w:rsidRDefault="003A5E81" w:rsidP="00BA02C9">
            <w:pPr>
              <w:jc w:val="center"/>
              <w:rPr>
                <w:rFonts w:ascii="Arial" w:hAnsi="Arial" w:cs="Arial"/>
              </w:rPr>
            </w:pPr>
            <w:r w:rsidRPr="00EE748D">
              <w:rPr>
                <w:rFonts w:ascii="Arial" w:hAnsi="Arial" w:cs="Arial"/>
                <w:sz w:val="22"/>
                <w:szCs w:val="22"/>
              </w:rPr>
              <w:t>__________________________</w:t>
            </w:r>
          </w:p>
          <w:p w:rsidR="003A5E81" w:rsidRPr="00EE748D" w:rsidRDefault="003A5E81" w:rsidP="00BA02C9">
            <w:pPr>
              <w:jc w:val="center"/>
              <w:rPr>
                <w:rFonts w:ascii="Arial" w:hAnsi="Arial" w:cs="Arial"/>
              </w:rPr>
            </w:pPr>
          </w:p>
        </w:tc>
        <w:tc>
          <w:tcPr>
            <w:tcW w:w="2410" w:type="dxa"/>
            <w:vAlign w:val="center"/>
          </w:tcPr>
          <w:p w:rsidR="003A5E81" w:rsidRPr="00EE748D" w:rsidRDefault="003A5E81" w:rsidP="00BA02C9">
            <w:pPr>
              <w:jc w:val="center"/>
              <w:rPr>
                <w:rFonts w:ascii="Arial" w:hAnsi="Arial" w:cs="Arial"/>
              </w:rPr>
            </w:pPr>
          </w:p>
        </w:tc>
        <w:tc>
          <w:tcPr>
            <w:tcW w:w="3685" w:type="dxa"/>
            <w:vAlign w:val="center"/>
          </w:tcPr>
          <w:p w:rsidR="003A5E81" w:rsidRPr="00EE748D" w:rsidRDefault="003A5E81" w:rsidP="00BA02C9">
            <w:pPr>
              <w:jc w:val="center"/>
              <w:rPr>
                <w:rFonts w:ascii="Arial" w:hAnsi="Arial" w:cs="Arial"/>
              </w:rPr>
            </w:pPr>
            <w:r w:rsidRPr="00EE748D">
              <w:rPr>
                <w:rFonts w:ascii="Arial" w:hAnsi="Arial" w:cs="Arial"/>
                <w:sz w:val="22"/>
                <w:szCs w:val="22"/>
              </w:rPr>
              <w:t>Понуђач</w:t>
            </w:r>
          </w:p>
          <w:p w:rsidR="003A5E81" w:rsidRPr="00EE748D" w:rsidRDefault="003A5E81" w:rsidP="00BA02C9">
            <w:pPr>
              <w:jc w:val="center"/>
              <w:rPr>
                <w:rFonts w:ascii="Arial" w:hAnsi="Arial" w:cs="Arial"/>
              </w:rPr>
            </w:pPr>
          </w:p>
          <w:p w:rsidR="003A5E81" w:rsidRPr="00EE748D" w:rsidRDefault="003A5E81" w:rsidP="00BA02C9">
            <w:pPr>
              <w:jc w:val="center"/>
              <w:rPr>
                <w:rFonts w:ascii="Arial" w:hAnsi="Arial" w:cs="Arial"/>
              </w:rPr>
            </w:pPr>
            <w:r w:rsidRPr="00EE748D">
              <w:rPr>
                <w:rFonts w:ascii="Arial" w:hAnsi="Arial" w:cs="Arial"/>
                <w:sz w:val="22"/>
                <w:szCs w:val="22"/>
              </w:rPr>
              <w:t>______________________________</w:t>
            </w:r>
          </w:p>
          <w:p w:rsidR="003A5E81" w:rsidRPr="00EE748D" w:rsidRDefault="003A5E81" w:rsidP="00BA02C9">
            <w:pPr>
              <w:jc w:val="center"/>
              <w:rPr>
                <w:rFonts w:ascii="Arial" w:hAnsi="Arial" w:cs="Arial"/>
              </w:rPr>
            </w:pPr>
            <w:r w:rsidRPr="00EE748D">
              <w:rPr>
                <w:rFonts w:ascii="Arial" w:hAnsi="Arial" w:cs="Arial"/>
                <w:sz w:val="22"/>
                <w:szCs w:val="22"/>
              </w:rPr>
              <w:t>/потпис овлашћеног лица/</w:t>
            </w:r>
          </w:p>
        </w:tc>
      </w:tr>
    </w:tbl>
    <w:p w:rsidR="003A5E81" w:rsidRPr="00EE748D" w:rsidRDefault="003A5E81" w:rsidP="003A5E81">
      <w:pPr>
        <w:jc w:val="both"/>
        <w:rPr>
          <w:rFonts w:ascii="Arial" w:hAnsi="Arial" w:cs="Arial"/>
          <w:sz w:val="22"/>
          <w:szCs w:val="22"/>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36655D" w:rsidRPr="00EE748D" w:rsidRDefault="0036655D"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FB43A6" w:rsidRPr="00EE748D" w:rsidRDefault="00FB43A6" w:rsidP="006B34D0">
      <w:pPr>
        <w:jc w:val="center"/>
        <w:rPr>
          <w:rFonts w:ascii="Arial" w:hAnsi="Arial" w:cs="Arial"/>
          <w:b/>
          <w:noProof/>
          <w:sz w:val="22"/>
          <w:szCs w:val="22"/>
          <w:lang w:val="sr-Cyrl-CS"/>
        </w:rPr>
      </w:pPr>
    </w:p>
    <w:p w:rsidR="003A5E81" w:rsidRPr="00EE748D" w:rsidRDefault="003A5E81" w:rsidP="006B34D0">
      <w:pPr>
        <w:jc w:val="center"/>
        <w:rPr>
          <w:rFonts w:ascii="Arial" w:hAnsi="Arial" w:cs="Arial"/>
          <w:b/>
          <w:noProof/>
          <w:sz w:val="22"/>
          <w:szCs w:val="22"/>
          <w:lang w:val="sr-Cyrl-CS"/>
        </w:rPr>
      </w:pPr>
    </w:p>
    <w:p w:rsidR="003A5E81" w:rsidRPr="00EE748D" w:rsidRDefault="003A5E81" w:rsidP="006B34D0">
      <w:pPr>
        <w:jc w:val="center"/>
        <w:rPr>
          <w:rFonts w:ascii="Arial" w:hAnsi="Arial" w:cs="Arial"/>
          <w:b/>
          <w:noProof/>
          <w:sz w:val="22"/>
          <w:szCs w:val="22"/>
          <w:lang w:val="sr-Cyrl-CS"/>
        </w:rPr>
      </w:pPr>
    </w:p>
    <w:p w:rsidR="003A5E81" w:rsidRPr="00EE748D" w:rsidRDefault="003A5E81" w:rsidP="006B34D0">
      <w:pPr>
        <w:jc w:val="center"/>
        <w:rPr>
          <w:rFonts w:ascii="Arial" w:hAnsi="Arial" w:cs="Arial"/>
          <w:b/>
          <w:noProof/>
          <w:sz w:val="22"/>
          <w:szCs w:val="22"/>
          <w:lang w:val="sr-Cyrl-CS"/>
        </w:rPr>
      </w:pPr>
    </w:p>
    <w:p w:rsidR="003A5E81" w:rsidRPr="00EE748D" w:rsidRDefault="003A5E81"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EE748D" w:rsidTr="00BA02C9">
        <w:trPr>
          <w:trHeight w:val="270"/>
        </w:trPr>
        <w:tc>
          <w:tcPr>
            <w:tcW w:w="1818" w:type="dxa"/>
            <w:vAlign w:val="center"/>
          </w:tcPr>
          <w:p w:rsidR="003A5E81" w:rsidRPr="00EE748D" w:rsidRDefault="003A5E81" w:rsidP="003A5E81">
            <w:pPr>
              <w:jc w:val="center"/>
              <w:rPr>
                <w:rFonts w:ascii="Arial" w:hAnsi="Arial" w:cs="Arial"/>
                <w:b/>
              </w:rPr>
            </w:pPr>
            <w:r w:rsidRPr="00EE748D">
              <w:rPr>
                <w:rFonts w:ascii="Arial" w:hAnsi="Arial" w:cs="Arial"/>
                <w:b/>
                <w:sz w:val="22"/>
                <w:szCs w:val="22"/>
              </w:rPr>
              <w:t xml:space="preserve">Образац бр. </w:t>
            </w:r>
            <w:r w:rsidR="00451D4C" w:rsidRPr="00EE748D">
              <w:rPr>
                <w:rFonts w:ascii="Arial" w:hAnsi="Arial" w:cs="Arial"/>
                <w:b/>
                <w:sz w:val="22"/>
                <w:szCs w:val="22"/>
              </w:rPr>
              <w:t>3</w:t>
            </w:r>
          </w:p>
        </w:tc>
      </w:tr>
    </w:tbl>
    <w:p w:rsidR="003A5E81" w:rsidRPr="00EE748D" w:rsidRDefault="003A5E81" w:rsidP="003A5E81">
      <w:pPr>
        <w:autoSpaceDE w:val="0"/>
        <w:autoSpaceDN w:val="0"/>
        <w:adjustRightInd w:val="0"/>
        <w:rPr>
          <w:rFonts w:ascii="Arial" w:hAnsi="Arial" w:cs="Arial"/>
          <w:b/>
          <w:bCs/>
          <w:sz w:val="22"/>
          <w:szCs w:val="22"/>
        </w:rPr>
      </w:pPr>
    </w:p>
    <w:p w:rsidR="003A5E81" w:rsidRPr="00EE748D" w:rsidRDefault="003A5E81" w:rsidP="003A5E81">
      <w:pPr>
        <w:autoSpaceDE w:val="0"/>
        <w:autoSpaceDN w:val="0"/>
        <w:adjustRightInd w:val="0"/>
        <w:jc w:val="center"/>
        <w:rPr>
          <w:rFonts w:ascii="Arial" w:hAnsi="Arial" w:cs="Arial"/>
          <w:b/>
          <w:bCs/>
          <w:sz w:val="22"/>
          <w:szCs w:val="22"/>
        </w:rPr>
      </w:pPr>
      <w:r w:rsidRPr="00EE748D">
        <w:rPr>
          <w:rFonts w:ascii="Arial" w:hAnsi="Arial" w:cs="Arial"/>
          <w:b/>
          <w:bCs/>
          <w:sz w:val="22"/>
          <w:szCs w:val="22"/>
        </w:rPr>
        <w:t>ИЗЈАВА ПОНУЂАЧА О ЛИЦУ ОВЛАШЋЕНОМ ЗА САСТАВЉАЊЕ И</w:t>
      </w:r>
    </w:p>
    <w:p w:rsidR="003A5E81" w:rsidRPr="00EE748D" w:rsidRDefault="003A5E81" w:rsidP="003A5E81">
      <w:pPr>
        <w:autoSpaceDE w:val="0"/>
        <w:autoSpaceDN w:val="0"/>
        <w:adjustRightInd w:val="0"/>
        <w:jc w:val="center"/>
        <w:rPr>
          <w:rFonts w:ascii="Arial" w:hAnsi="Arial" w:cs="Arial"/>
          <w:b/>
          <w:bCs/>
          <w:sz w:val="22"/>
          <w:szCs w:val="22"/>
        </w:rPr>
      </w:pPr>
      <w:r w:rsidRPr="00EE748D">
        <w:rPr>
          <w:rFonts w:ascii="Arial" w:hAnsi="Arial" w:cs="Arial"/>
          <w:b/>
          <w:bCs/>
          <w:sz w:val="22"/>
          <w:szCs w:val="22"/>
        </w:rPr>
        <w:t>ПОТПИСИВАЊЕ ПОНУДЕ</w:t>
      </w:r>
    </w:p>
    <w:p w:rsidR="003A5E81" w:rsidRPr="00EE748D" w:rsidRDefault="003A5E81" w:rsidP="003A5E81">
      <w:pPr>
        <w:autoSpaceDE w:val="0"/>
        <w:autoSpaceDN w:val="0"/>
        <w:adjustRightInd w:val="0"/>
        <w:jc w:val="center"/>
        <w:rPr>
          <w:rFonts w:ascii="Arial" w:hAnsi="Arial" w:cs="Arial"/>
          <w:b/>
          <w:bCs/>
          <w:sz w:val="22"/>
          <w:szCs w:val="22"/>
        </w:rPr>
      </w:pPr>
    </w:p>
    <w:p w:rsidR="003A5E81" w:rsidRPr="00EE748D" w:rsidRDefault="003A5E81" w:rsidP="003A5E81">
      <w:pPr>
        <w:autoSpaceDE w:val="0"/>
        <w:autoSpaceDN w:val="0"/>
        <w:adjustRightInd w:val="0"/>
        <w:jc w:val="center"/>
        <w:rPr>
          <w:rFonts w:ascii="Arial" w:hAnsi="Arial" w:cs="Arial"/>
          <w:b/>
          <w:bCs/>
          <w:sz w:val="22"/>
          <w:szCs w:val="22"/>
        </w:rPr>
      </w:pPr>
    </w:p>
    <w:p w:rsidR="003A5E81" w:rsidRPr="00EE748D" w:rsidRDefault="003A5E81" w:rsidP="003A5E81">
      <w:pPr>
        <w:autoSpaceDE w:val="0"/>
        <w:autoSpaceDN w:val="0"/>
        <w:adjustRightInd w:val="0"/>
        <w:ind w:left="2127" w:right="1973"/>
        <w:rPr>
          <w:rFonts w:ascii="Arial" w:hAnsi="Arial" w:cs="Arial"/>
          <w:sz w:val="22"/>
          <w:szCs w:val="22"/>
          <w:lang w:val="ru-RU"/>
        </w:rPr>
      </w:pPr>
      <w:r w:rsidRPr="00EE748D">
        <w:rPr>
          <w:rFonts w:ascii="Arial" w:hAnsi="Arial" w:cs="Arial"/>
          <w:b/>
          <w:sz w:val="22"/>
          <w:szCs w:val="22"/>
          <w:lang w:val="ru-RU"/>
        </w:rPr>
        <w:t>1.</w:t>
      </w:r>
      <w:r w:rsidRPr="00EE748D">
        <w:rPr>
          <w:rFonts w:ascii="Arial" w:hAnsi="Arial" w:cs="Arial"/>
          <w:sz w:val="22"/>
          <w:szCs w:val="22"/>
          <w:lang w:val="ru-RU"/>
        </w:rPr>
        <w:t xml:space="preserve"> КОЈИ НАСТУПА САМОСТАЛНО</w:t>
      </w:r>
    </w:p>
    <w:p w:rsidR="003A5E81" w:rsidRPr="00EE748D" w:rsidRDefault="003A5E81" w:rsidP="003A5E81">
      <w:pPr>
        <w:autoSpaceDE w:val="0"/>
        <w:autoSpaceDN w:val="0"/>
        <w:adjustRightInd w:val="0"/>
        <w:ind w:left="2127" w:right="1973"/>
        <w:rPr>
          <w:rFonts w:ascii="Arial" w:hAnsi="Arial" w:cs="Arial"/>
          <w:sz w:val="22"/>
          <w:szCs w:val="22"/>
          <w:lang w:val="ru-RU"/>
        </w:rPr>
      </w:pPr>
      <w:r w:rsidRPr="00EE748D">
        <w:rPr>
          <w:rFonts w:ascii="Arial" w:hAnsi="Arial" w:cs="Arial"/>
          <w:b/>
          <w:sz w:val="22"/>
          <w:szCs w:val="22"/>
          <w:lang w:val="ru-RU"/>
        </w:rPr>
        <w:t>2.</w:t>
      </w:r>
      <w:r w:rsidRPr="00EE748D">
        <w:rPr>
          <w:rFonts w:ascii="Arial" w:hAnsi="Arial" w:cs="Arial"/>
          <w:sz w:val="22"/>
          <w:szCs w:val="22"/>
          <w:lang w:val="ru-RU"/>
        </w:rPr>
        <w:t xml:space="preserve"> КОЈИ НАСТУПА СА ПОДИЗВОЂАЧИМА</w:t>
      </w:r>
    </w:p>
    <w:p w:rsidR="003A5E81" w:rsidRPr="00EE748D" w:rsidRDefault="003A5E81" w:rsidP="003C15A5">
      <w:pPr>
        <w:tabs>
          <w:tab w:val="left" w:pos="7655"/>
        </w:tabs>
        <w:autoSpaceDE w:val="0"/>
        <w:autoSpaceDN w:val="0"/>
        <w:adjustRightInd w:val="0"/>
        <w:ind w:left="2127" w:right="1371"/>
        <w:rPr>
          <w:rFonts w:ascii="Arial" w:hAnsi="Arial" w:cs="Arial"/>
          <w:sz w:val="22"/>
          <w:szCs w:val="22"/>
          <w:lang w:val="ru-RU"/>
        </w:rPr>
      </w:pPr>
      <w:r w:rsidRPr="00EE748D">
        <w:rPr>
          <w:rFonts w:ascii="Arial" w:hAnsi="Arial" w:cs="Arial"/>
          <w:b/>
          <w:sz w:val="22"/>
          <w:szCs w:val="22"/>
          <w:lang w:val="ru-RU"/>
        </w:rPr>
        <w:t>3.</w:t>
      </w:r>
      <w:r w:rsidRPr="00EE748D">
        <w:rPr>
          <w:rFonts w:ascii="Arial" w:hAnsi="Arial" w:cs="Arial"/>
          <w:sz w:val="22"/>
          <w:szCs w:val="22"/>
          <w:lang w:val="ru-RU"/>
        </w:rPr>
        <w:t xml:space="preserve"> ОВЛАШЋЕНОГ ЧЛАНА ГРУПЕ ПОНУЂАЧА</w:t>
      </w:r>
    </w:p>
    <w:p w:rsidR="003A5E81" w:rsidRPr="00EE748D" w:rsidRDefault="003A5E81" w:rsidP="003A5E81">
      <w:pPr>
        <w:autoSpaceDE w:val="0"/>
        <w:autoSpaceDN w:val="0"/>
        <w:adjustRightInd w:val="0"/>
        <w:ind w:left="2127" w:right="2824"/>
        <w:jc w:val="center"/>
        <w:rPr>
          <w:rFonts w:ascii="Arial" w:hAnsi="Arial" w:cs="Arial"/>
          <w:sz w:val="22"/>
          <w:szCs w:val="22"/>
          <w:lang w:val="ru-RU"/>
        </w:rPr>
      </w:pPr>
      <w:r w:rsidRPr="00EE748D">
        <w:rPr>
          <w:rFonts w:ascii="Arial" w:hAnsi="Arial" w:cs="Arial"/>
          <w:sz w:val="22"/>
          <w:szCs w:val="22"/>
          <w:lang w:val="ru-RU"/>
        </w:rPr>
        <w:t>(заокружити)</w:t>
      </w:r>
    </w:p>
    <w:p w:rsidR="003A5E81" w:rsidRPr="00EE748D" w:rsidRDefault="003A5E81" w:rsidP="003A5E81">
      <w:pPr>
        <w:autoSpaceDE w:val="0"/>
        <w:autoSpaceDN w:val="0"/>
        <w:adjustRightInd w:val="0"/>
        <w:ind w:left="2127" w:right="2824"/>
        <w:jc w:val="center"/>
        <w:rPr>
          <w:rFonts w:ascii="Arial" w:hAnsi="Arial" w:cs="Arial"/>
          <w:sz w:val="22"/>
          <w:szCs w:val="22"/>
          <w:lang w:val="ru-RU"/>
        </w:rPr>
      </w:pPr>
    </w:p>
    <w:p w:rsidR="003A5E81" w:rsidRPr="00EE748D" w:rsidRDefault="003A5E81" w:rsidP="003A5E81">
      <w:pPr>
        <w:autoSpaceDE w:val="0"/>
        <w:autoSpaceDN w:val="0"/>
        <w:adjustRightInd w:val="0"/>
        <w:jc w:val="both"/>
        <w:rPr>
          <w:rFonts w:ascii="Arial" w:hAnsi="Arial" w:cs="Arial"/>
          <w:sz w:val="22"/>
          <w:szCs w:val="22"/>
          <w:lang w:val="sr-Cyrl-CS"/>
        </w:rPr>
      </w:pPr>
      <w:r w:rsidRPr="00EE748D">
        <w:rPr>
          <w:rFonts w:ascii="Arial" w:hAnsi="Arial" w:cs="Arial"/>
          <w:sz w:val="22"/>
          <w:szCs w:val="22"/>
          <w:lang w:val="sr-Cyrl-CS"/>
        </w:rPr>
        <w:tab/>
        <w:t xml:space="preserve">Под пуном моралном, материјалном и кривичном одговорношћу, изјављујем да је понуду за јавну набавку </w:t>
      </w:r>
      <w:r w:rsidR="00556A60"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0F0E8C" w:rsidRPr="00EE748D">
        <w:rPr>
          <w:rFonts w:ascii="Arial" w:hAnsi="Arial" w:cs="Arial"/>
          <w:b/>
          <w:noProof/>
          <w:sz w:val="22"/>
          <w:szCs w:val="22"/>
          <w:lang w:val="sr-Cyrl-CS"/>
        </w:rPr>
        <w:t>1.1.1/2020</w:t>
      </w:r>
      <w:r w:rsidR="008064AE" w:rsidRPr="00EE748D">
        <w:rPr>
          <w:rFonts w:ascii="Arial" w:hAnsi="Arial" w:cs="Arial"/>
          <w:b/>
          <w:noProof/>
          <w:sz w:val="22"/>
          <w:szCs w:val="22"/>
          <w:lang w:val="sr-Cyrl-CS"/>
        </w:rPr>
        <w:t>,</w:t>
      </w:r>
      <w:r w:rsidR="00E745BA" w:rsidRPr="00EE748D">
        <w:rPr>
          <w:rFonts w:ascii="Arial" w:hAnsi="Arial" w:cs="Arial"/>
          <w:noProof/>
          <w:sz w:val="22"/>
          <w:szCs w:val="22"/>
          <w:lang w:val="ru-RU"/>
        </w:rPr>
        <w:t>,</w:t>
      </w:r>
      <w:r w:rsidR="00E745BA" w:rsidRPr="00EE748D">
        <w:rPr>
          <w:rFonts w:ascii="Arial" w:hAnsi="Arial" w:cs="Arial"/>
          <w:noProof/>
          <w:sz w:val="22"/>
          <w:szCs w:val="22"/>
          <w:lang w:val="sr-Cyrl-CS"/>
        </w:rPr>
        <w:t xml:space="preserve">  за партију _____________</w:t>
      </w:r>
      <w:r w:rsidRPr="00EE748D">
        <w:rPr>
          <w:rFonts w:ascii="Arial" w:hAnsi="Arial" w:cs="Arial"/>
          <w:sz w:val="22"/>
          <w:szCs w:val="22"/>
          <w:lang w:val="sr-Cyrl-CS"/>
        </w:rPr>
        <w:t xml:space="preserve"> саставио и потписао</w:t>
      </w:r>
    </w:p>
    <w:p w:rsidR="003A5E81" w:rsidRPr="00EE748D" w:rsidRDefault="003A5E81" w:rsidP="003A5E81">
      <w:pPr>
        <w:autoSpaceDE w:val="0"/>
        <w:autoSpaceDN w:val="0"/>
        <w:adjustRightInd w:val="0"/>
        <w:jc w:val="center"/>
        <w:rPr>
          <w:rFonts w:ascii="Arial" w:hAnsi="Arial" w:cs="Arial"/>
          <w:sz w:val="22"/>
          <w:szCs w:val="22"/>
        </w:rPr>
      </w:pPr>
    </w:p>
    <w:p w:rsidR="003A5E81" w:rsidRPr="00EE748D" w:rsidRDefault="003A5E81" w:rsidP="003A5E81">
      <w:pPr>
        <w:autoSpaceDE w:val="0"/>
        <w:autoSpaceDN w:val="0"/>
        <w:adjustRightInd w:val="0"/>
        <w:jc w:val="center"/>
        <w:rPr>
          <w:rFonts w:ascii="Arial" w:hAnsi="Arial" w:cs="Arial"/>
          <w:sz w:val="22"/>
          <w:szCs w:val="22"/>
        </w:rPr>
      </w:pPr>
      <w:r w:rsidRPr="00EE748D">
        <w:rPr>
          <w:rFonts w:ascii="Arial" w:hAnsi="Arial" w:cs="Arial"/>
          <w:sz w:val="22"/>
          <w:szCs w:val="22"/>
        </w:rPr>
        <w:t>_______________________________________________________________________</w:t>
      </w:r>
    </w:p>
    <w:p w:rsidR="003A5E81" w:rsidRPr="00EE748D" w:rsidRDefault="003A5E81" w:rsidP="003A5E81">
      <w:pPr>
        <w:autoSpaceDE w:val="0"/>
        <w:autoSpaceDN w:val="0"/>
        <w:adjustRightInd w:val="0"/>
        <w:jc w:val="center"/>
        <w:rPr>
          <w:rFonts w:ascii="Arial" w:hAnsi="Arial" w:cs="Arial"/>
          <w:i/>
          <w:iCs/>
          <w:sz w:val="22"/>
          <w:szCs w:val="22"/>
        </w:rPr>
      </w:pPr>
      <w:r w:rsidRPr="00EE748D">
        <w:rPr>
          <w:rFonts w:ascii="Arial" w:hAnsi="Arial" w:cs="Arial"/>
          <w:i/>
          <w:iCs/>
          <w:sz w:val="22"/>
          <w:szCs w:val="22"/>
        </w:rPr>
        <w:t>(име, презиме и звање лица овлашћеног за састављање и потпиусивање понуде)</w:t>
      </w:r>
    </w:p>
    <w:p w:rsidR="003A5E81" w:rsidRPr="00EE748D" w:rsidRDefault="003A5E81" w:rsidP="003A5E81">
      <w:pPr>
        <w:autoSpaceDE w:val="0"/>
        <w:autoSpaceDN w:val="0"/>
        <w:adjustRightInd w:val="0"/>
        <w:rPr>
          <w:rFonts w:ascii="Arial" w:hAnsi="Arial" w:cs="Arial"/>
          <w:sz w:val="22"/>
          <w:szCs w:val="22"/>
        </w:rPr>
      </w:pPr>
    </w:p>
    <w:p w:rsidR="003A5E81" w:rsidRPr="00EE748D" w:rsidRDefault="003A5E81" w:rsidP="003A5E81">
      <w:pPr>
        <w:autoSpaceDE w:val="0"/>
        <w:autoSpaceDN w:val="0"/>
        <w:adjustRightInd w:val="0"/>
        <w:rPr>
          <w:rFonts w:ascii="Arial" w:hAnsi="Arial" w:cs="Arial"/>
          <w:sz w:val="22"/>
          <w:szCs w:val="22"/>
        </w:rPr>
      </w:pPr>
      <w:r w:rsidRPr="00EE748D">
        <w:rPr>
          <w:rFonts w:ascii="Arial" w:hAnsi="Arial" w:cs="Arial"/>
          <w:sz w:val="22"/>
          <w:szCs w:val="22"/>
        </w:rPr>
        <w:t>у име и за рачун понуђача   __________________________________________________</w:t>
      </w:r>
    </w:p>
    <w:p w:rsidR="003A5E81" w:rsidRPr="00EE748D" w:rsidRDefault="003A5E81" w:rsidP="003A5E81">
      <w:pPr>
        <w:autoSpaceDE w:val="0"/>
        <w:autoSpaceDN w:val="0"/>
        <w:adjustRightInd w:val="0"/>
        <w:rPr>
          <w:rFonts w:ascii="Arial" w:hAnsi="Arial" w:cs="Arial"/>
          <w:sz w:val="22"/>
          <w:szCs w:val="22"/>
        </w:rPr>
      </w:pPr>
    </w:p>
    <w:p w:rsidR="003C15A5" w:rsidRPr="00EE748D" w:rsidRDefault="003C15A5" w:rsidP="003A5E81">
      <w:pPr>
        <w:autoSpaceDE w:val="0"/>
        <w:autoSpaceDN w:val="0"/>
        <w:adjustRightInd w:val="0"/>
        <w:rPr>
          <w:rFonts w:ascii="Arial" w:hAnsi="Arial" w:cs="Arial"/>
          <w:sz w:val="22"/>
          <w:szCs w:val="22"/>
        </w:rPr>
      </w:pPr>
    </w:p>
    <w:tbl>
      <w:tblPr>
        <w:tblW w:w="0" w:type="auto"/>
        <w:tblLook w:val="04A0"/>
      </w:tblPr>
      <w:tblGrid>
        <w:gridCol w:w="3619"/>
        <w:gridCol w:w="1736"/>
        <w:gridCol w:w="3887"/>
      </w:tblGrid>
      <w:tr w:rsidR="003A5E81" w:rsidRPr="00EE748D" w:rsidTr="003C15A5">
        <w:trPr>
          <w:trHeight w:val="908"/>
        </w:trPr>
        <w:tc>
          <w:tcPr>
            <w:tcW w:w="3628" w:type="dxa"/>
            <w:vAlign w:val="center"/>
          </w:tcPr>
          <w:p w:rsidR="003A5E81" w:rsidRPr="00EE748D" w:rsidRDefault="003A5E81" w:rsidP="00BA02C9">
            <w:pPr>
              <w:jc w:val="center"/>
              <w:rPr>
                <w:rFonts w:ascii="Arial" w:hAnsi="Arial" w:cs="Arial"/>
              </w:rPr>
            </w:pPr>
            <w:r w:rsidRPr="00EE748D">
              <w:rPr>
                <w:rFonts w:ascii="Arial" w:hAnsi="Arial" w:cs="Arial"/>
                <w:sz w:val="22"/>
                <w:szCs w:val="22"/>
              </w:rPr>
              <w:t>Место и датум</w:t>
            </w:r>
          </w:p>
          <w:p w:rsidR="003A5E81" w:rsidRPr="00EE748D" w:rsidRDefault="003A5E81" w:rsidP="00BA02C9">
            <w:pPr>
              <w:jc w:val="center"/>
              <w:rPr>
                <w:rFonts w:ascii="Arial" w:hAnsi="Arial" w:cs="Arial"/>
              </w:rPr>
            </w:pPr>
          </w:p>
          <w:p w:rsidR="003A5E81" w:rsidRPr="00EE748D" w:rsidRDefault="003A5E81" w:rsidP="00BA02C9">
            <w:pPr>
              <w:jc w:val="center"/>
              <w:rPr>
                <w:rFonts w:ascii="Arial" w:hAnsi="Arial" w:cs="Arial"/>
              </w:rPr>
            </w:pPr>
            <w:r w:rsidRPr="00EE748D">
              <w:rPr>
                <w:rFonts w:ascii="Arial" w:hAnsi="Arial" w:cs="Arial"/>
                <w:sz w:val="22"/>
                <w:szCs w:val="22"/>
              </w:rPr>
              <w:t>__________________________</w:t>
            </w:r>
          </w:p>
          <w:p w:rsidR="003A5E81" w:rsidRPr="00EE748D" w:rsidRDefault="003A5E81" w:rsidP="00BA02C9">
            <w:pPr>
              <w:jc w:val="center"/>
              <w:rPr>
                <w:rFonts w:ascii="Arial" w:hAnsi="Arial" w:cs="Arial"/>
              </w:rPr>
            </w:pPr>
          </w:p>
        </w:tc>
        <w:tc>
          <w:tcPr>
            <w:tcW w:w="1798" w:type="dxa"/>
            <w:vAlign w:val="center"/>
          </w:tcPr>
          <w:p w:rsidR="003A5E81" w:rsidRPr="00EE748D" w:rsidRDefault="003A5E81" w:rsidP="00BA02C9">
            <w:pPr>
              <w:jc w:val="center"/>
              <w:rPr>
                <w:rFonts w:ascii="Arial" w:hAnsi="Arial" w:cs="Arial"/>
              </w:rPr>
            </w:pPr>
          </w:p>
        </w:tc>
        <w:tc>
          <w:tcPr>
            <w:tcW w:w="3816" w:type="dxa"/>
            <w:vAlign w:val="center"/>
          </w:tcPr>
          <w:p w:rsidR="003A5E81" w:rsidRPr="00EE748D" w:rsidRDefault="003A5E81" w:rsidP="00BA02C9">
            <w:pPr>
              <w:jc w:val="center"/>
              <w:rPr>
                <w:rFonts w:ascii="Arial" w:hAnsi="Arial" w:cs="Arial"/>
              </w:rPr>
            </w:pPr>
            <w:r w:rsidRPr="00EE748D">
              <w:rPr>
                <w:rFonts w:ascii="Arial" w:hAnsi="Arial" w:cs="Arial"/>
                <w:sz w:val="22"/>
                <w:szCs w:val="22"/>
              </w:rPr>
              <w:t>Понуђач</w:t>
            </w:r>
          </w:p>
          <w:p w:rsidR="003A5E81" w:rsidRPr="00EE748D" w:rsidRDefault="003A5E81" w:rsidP="00BA02C9">
            <w:pPr>
              <w:jc w:val="center"/>
              <w:rPr>
                <w:rFonts w:ascii="Arial" w:hAnsi="Arial" w:cs="Arial"/>
              </w:rPr>
            </w:pPr>
          </w:p>
          <w:p w:rsidR="003A5E81" w:rsidRPr="00EE748D" w:rsidRDefault="003A5E81" w:rsidP="00BA02C9">
            <w:pPr>
              <w:jc w:val="center"/>
              <w:rPr>
                <w:rFonts w:ascii="Arial" w:hAnsi="Arial" w:cs="Arial"/>
              </w:rPr>
            </w:pPr>
            <w:r w:rsidRPr="00EE748D">
              <w:rPr>
                <w:rFonts w:ascii="Arial" w:hAnsi="Arial" w:cs="Arial"/>
                <w:sz w:val="22"/>
                <w:szCs w:val="22"/>
              </w:rPr>
              <w:t>______________________________</w:t>
            </w:r>
          </w:p>
          <w:p w:rsidR="003A5E81" w:rsidRPr="00EE748D" w:rsidRDefault="003A5E81" w:rsidP="00BA02C9">
            <w:pPr>
              <w:jc w:val="center"/>
              <w:rPr>
                <w:rFonts w:ascii="Arial" w:hAnsi="Arial" w:cs="Arial"/>
              </w:rPr>
            </w:pPr>
            <w:r w:rsidRPr="00EE748D">
              <w:rPr>
                <w:rFonts w:ascii="Arial" w:hAnsi="Arial" w:cs="Arial"/>
                <w:sz w:val="22"/>
                <w:szCs w:val="22"/>
              </w:rPr>
              <w:t>/потпис овлашћеног лица/</w:t>
            </w:r>
          </w:p>
        </w:tc>
      </w:tr>
    </w:tbl>
    <w:p w:rsidR="003A5E81" w:rsidRPr="00EE748D" w:rsidRDefault="003A5E81" w:rsidP="003A5E81">
      <w:pPr>
        <w:autoSpaceDE w:val="0"/>
        <w:autoSpaceDN w:val="0"/>
        <w:adjustRightInd w:val="0"/>
        <w:rPr>
          <w:rFonts w:ascii="Arial" w:hAnsi="Arial" w:cs="Arial"/>
          <w:sz w:val="22"/>
          <w:szCs w:val="22"/>
        </w:rPr>
      </w:pPr>
    </w:p>
    <w:p w:rsidR="003A5E81" w:rsidRPr="00EE748D" w:rsidRDefault="003A5E81" w:rsidP="003A5E81">
      <w:pPr>
        <w:autoSpaceDE w:val="0"/>
        <w:autoSpaceDN w:val="0"/>
        <w:adjustRightInd w:val="0"/>
        <w:rPr>
          <w:rFonts w:ascii="Arial" w:hAnsi="Arial" w:cs="Arial"/>
          <w:sz w:val="22"/>
          <w:szCs w:val="22"/>
        </w:rPr>
      </w:pPr>
    </w:p>
    <w:p w:rsidR="003A5E81" w:rsidRPr="00EE748D" w:rsidRDefault="003A5E81" w:rsidP="003A5E81">
      <w:pPr>
        <w:autoSpaceDE w:val="0"/>
        <w:autoSpaceDN w:val="0"/>
        <w:adjustRightInd w:val="0"/>
        <w:rPr>
          <w:rFonts w:ascii="Arial" w:hAnsi="Arial" w:cs="Arial"/>
          <w:sz w:val="22"/>
          <w:szCs w:val="22"/>
        </w:rPr>
      </w:pPr>
    </w:p>
    <w:p w:rsidR="003C15A5" w:rsidRPr="00EE748D" w:rsidRDefault="003C15A5" w:rsidP="003C15A5">
      <w:pPr>
        <w:autoSpaceDE w:val="0"/>
        <w:autoSpaceDN w:val="0"/>
        <w:adjustRightInd w:val="0"/>
        <w:rPr>
          <w:rFonts w:ascii="Arial" w:hAnsi="Arial" w:cs="Arial"/>
          <w:sz w:val="22"/>
          <w:szCs w:val="22"/>
          <w:u w:val="single"/>
          <w:lang w:val="ru-RU"/>
        </w:rPr>
      </w:pPr>
      <w:r w:rsidRPr="00EE748D">
        <w:rPr>
          <w:rFonts w:ascii="Arial" w:hAnsi="Arial" w:cs="Arial"/>
          <w:sz w:val="22"/>
          <w:szCs w:val="22"/>
          <w:u w:val="single"/>
          <w:lang w:val="ru-RU"/>
        </w:rPr>
        <w:t xml:space="preserve">НАПОМЕНА: </w:t>
      </w:r>
      <w:r w:rsidR="00E745BA" w:rsidRPr="00EE748D">
        <w:rPr>
          <w:rFonts w:ascii="Arial" w:hAnsi="Arial" w:cs="Arial"/>
          <w:sz w:val="22"/>
          <w:szCs w:val="22"/>
          <w:u w:val="single"/>
          <w:lang w:val="ru-RU"/>
        </w:rPr>
        <w:t>Уколико понуђач доставља понуду за више партија, потребно је образац копирати</w:t>
      </w:r>
      <w:r w:rsidRPr="00EE748D">
        <w:rPr>
          <w:rFonts w:ascii="Arial" w:hAnsi="Arial" w:cs="Arial"/>
          <w:sz w:val="22"/>
          <w:szCs w:val="22"/>
          <w:u w:val="single"/>
          <w:lang w:val="ru-RU"/>
        </w:rPr>
        <w:t>.</w:t>
      </w:r>
    </w:p>
    <w:p w:rsidR="00BA02C9" w:rsidRPr="00EE748D" w:rsidRDefault="00BA02C9" w:rsidP="003C15A5">
      <w:pPr>
        <w:autoSpaceDE w:val="0"/>
        <w:autoSpaceDN w:val="0"/>
        <w:adjustRightInd w:val="0"/>
        <w:rPr>
          <w:rFonts w:ascii="Arial" w:hAnsi="Arial" w:cs="Arial"/>
          <w:sz w:val="22"/>
          <w:szCs w:val="22"/>
          <w:u w:val="single"/>
          <w:lang w:val="ru-RU"/>
        </w:rPr>
      </w:pPr>
    </w:p>
    <w:p w:rsidR="00BA02C9" w:rsidRPr="00EE748D" w:rsidRDefault="00BA02C9" w:rsidP="003C15A5">
      <w:pPr>
        <w:autoSpaceDE w:val="0"/>
        <w:autoSpaceDN w:val="0"/>
        <w:adjustRightInd w:val="0"/>
        <w:rPr>
          <w:rFonts w:ascii="Arial" w:hAnsi="Arial" w:cs="Arial"/>
          <w:sz w:val="22"/>
          <w:szCs w:val="22"/>
          <w:u w:val="single"/>
          <w:lang w:val="ru-RU"/>
        </w:rPr>
      </w:pPr>
    </w:p>
    <w:p w:rsidR="00BA02C9" w:rsidRPr="00EE748D" w:rsidRDefault="00BA02C9"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FB43A6" w:rsidRPr="00EE748D" w:rsidRDefault="00FB43A6" w:rsidP="003C15A5">
      <w:pPr>
        <w:autoSpaceDE w:val="0"/>
        <w:autoSpaceDN w:val="0"/>
        <w:adjustRightInd w:val="0"/>
        <w:rPr>
          <w:rFonts w:ascii="Arial" w:hAnsi="Arial" w:cs="Arial"/>
          <w:sz w:val="22"/>
          <w:szCs w:val="22"/>
          <w:u w:val="single"/>
          <w:lang w:val="ru-RU"/>
        </w:rPr>
      </w:pPr>
    </w:p>
    <w:p w:rsidR="00FB43A6" w:rsidRPr="00EE748D" w:rsidRDefault="00FB43A6"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E745BA" w:rsidRPr="00EE748D" w:rsidRDefault="00E745BA" w:rsidP="003C15A5">
      <w:pPr>
        <w:autoSpaceDE w:val="0"/>
        <w:autoSpaceDN w:val="0"/>
        <w:adjustRightInd w:val="0"/>
        <w:rPr>
          <w:rFonts w:ascii="Arial" w:hAnsi="Arial" w:cs="Arial"/>
          <w:sz w:val="22"/>
          <w:szCs w:val="22"/>
          <w:u w:val="single"/>
          <w:lang w:val="ru-RU"/>
        </w:rPr>
      </w:pPr>
    </w:p>
    <w:p w:rsidR="00BA02C9" w:rsidRPr="00EE748D" w:rsidRDefault="00BA02C9" w:rsidP="003C15A5">
      <w:pPr>
        <w:autoSpaceDE w:val="0"/>
        <w:autoSpaceDN w:val="0"/>
        <w:adjustRightInd w:val="0"/>
        <w:rPr>
          <w:rFonts w:ascii="Arial" w:hAnsi="Arial" w:cs="Arial"/>
          <w:sz w:val="22"/>
          <w:szCs w:val="22"/>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A02C9" w:rsidRPr="00EE748D"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 xml:space="preserve">Образац бр. </w:t>
            </w:r>
            <w:r w:rsidR="00451D4C" w:rsidRPr="00EE748D">
              <w:rPr>
                <w:rFonts w:ascii="Arial" w:hAnsi="Arial" w:cs="Arial"/>
                <w:b/>
                <w:sz w:val="22"/>
                <w:szCs w:val="22"/>
                <w:lang w:val="sr-Cyrl-CS"/>
              </w:rPr>
              <w:t>4</w:t>
            </w:r>
            <w:r w:rsidRPr="00EE748D">
              <w:rPr>
                <w:rFonts w:ascii="Arial" w:hAnsi="Arial" w:cs="Arial"/>
                <w:b/>
                <w:sz w:val="22"/>
                <w:szCs w:val="22"/>
                <w:lang w:val="sr-Cyrl-CS"/>
              </w:rPr>
              <w:t xml:space="preserve"> </w:t>
            </w: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rPr>
      </w:pPr>
    </w:p>
    <w:p w:rsidR="00BA02C9" w:rsidRPr="00EE748D" w:rsidRDefault="00BA02C9" w:rsidP="00BA02C9">
      <w:pPr>
        <w:jc w:val="both"/>
        <w:rPr>
          <w:rFonts w:ascii="Arial" w:hAnsi="Arial" w:cs="Arial"/>
          <w:sz w:val="22"/>
          <w:szCs w:val="22"/>
        </w:rPr>
      </w:pPr>
    </w:p>
    <w:p w:rsidR="00BA02C9" w:rsidRPr="00EE748D" w:rsidRDefault="00BA02C9" w:rsidP="00BA02C9">
      <w:pPr>
        <w:jc w:val="both"/>
        <w:rPr>
          <w:rFonts w:ascii="Arial" w:hAnsi="Arial" w:cs="Arial"/>
          <w:sz w:val="22"/>
          <w:szCs w:val="22"/>
        </w:rPr>
      </w:pPr>
    </w:p>
    <w:p w:rsidR="00BA02C9" w:rsidRPr="00EE748D" w:rsidRDefault="00BA02C9" w:rsidP="00BA02C9">
      <w:pPr>
        <w:jc w:val="both"/>
        <w:rPr>
          <w:rFonts w:ascii="Arial" w:hAnsi="Arial" w:cs="Arial"/>
          <w:sz w:val="22"/>
          <w:szCs w:val="22"/>
        </w:rPr>
      </w:pPr>
    </w:p>
    <w:p w:rsidR="00BA02C9" w:rsidRPr="00EE748D" w:rsidRDefault="00BA02C9" w:rsidP="00BA02C9">
      <w:pPr>
        <w:autoSpaceDE w:val="0"/>
        <w:autoSpaceDN w:val="0"/>
        <w:adjustRightInd w:val="0"/>
        <w:jc w:val="center"/>
        <w:rPr>
          <w:rFonts w:ascii="Arial" w:hAnsi="Arial" w:cs="Arial"/>
          <w:b/>
          <w:bCs/>
          <w:sz w:val="22"/>
          <w:szCs w:val="22"/>
          <w:lang w:val="ru-RU"/>
        </w:rPr>
      </w:pPr>
      <w:r w:rsidRPr="00EE748D">
        <w:rPr>
          <w:rFonts w:ascii="Arial" w:hAnsi="Arial" w:cs="Arial"/>
          <w:b/>
          <w:bCs/>
          <w:sz w:val="22"/>
          <w:szCs w:val="22"/>
          <w:lang w:val="ru-RU"/>
        </w:rPr>
        <w:t>ИЗЈАВА ПОНУЂАЧА</w:t>
      </w:r>
    </w:p>
    <w:p w:rsidR="00BA02C9" w:rsidRPr="00EE748D" w:rsidRDefault="00BA02C9" w:rsidP="00BA02C9">
      <w:pPr>
        <w:autoSpaceDE w:val="0"/>
        <w:autoSpaceDN w:val="0"/>
        <w:adjustRightInd w:val="0"/>
        <w:jc w:val="center"/>
        <w:rPr>
          <w:rFonts w:ascii="Arial" w:hAnsi="Arial" w:cs="Arial"/>
          <w:b/>
          <w:bCs/>
          <w:sz w:val="22"/>
          <w:szCs w:val="22"/>
          <w:lang w:val="ru-RU"/>
        </w:rPr>
      </w:pPr>
      <w:r w:rsidRPr="00EE748D">
        <w:rPr>
          <w:rFonts w:ascii="Arial" w:hAnsi="Arial" w:cs="Arial"/>
          <w:b/>
          <w:bCs/>
          <w:sz w:val="22"/>
          <w:szCs w:val="22"/>
          <w:lang w:val="ru-RU"/>
        </w:rPr>
        <w:t>ДА НЕ НАСТУПА СА ПОДИЗВОЂАЧЕМ</w:t>
      </w:r>
    </w:p>
    <w:p w:rsidR="00BA02C9" w:rsidRPr="00EE748D" w:rsidRDefault="00BA02C9" w:rsidP="00BA02C9">
      <w:pPr>
        <w:autoSpaceDE w:val="0"/>
        <w:autoSpaceDN w:val="0"/>
        <w:adjustRightInd w:val="0"/>
        <w:jc w:val="center"/>
        <w:rPr>
          <w:rFonts w:ascii="Arial" w:hAnsi="Arial" w:cs="Arial"/>
          <w:b/>
          <w:bCs/>
          <w:sz w:val="22"/>
          <w:szCs w:val="22"/>
          <w:lang w:val="sr-Cyrl-CS"/>
        </w:rPr>
      </w:pPr>
    </w:p>
    <w:p w:rsidR="00BA02C9" w:rsidRPr="00EE748D" w:rsidRDefault="00BA02C9" w:rsidP="00BA02C9">
      <w:pPr>
        <w:autoSpaceDE w:val="0"/>
        <w:autoSpaceDN w:val="0"/>
        <w:adjustRightInd w:val="0"/>
        <w:jc w:val="center"/>
        <w:rPr>
          <w:rFonts w:ascii="Arial" w:hAnsi="Arial" w:cs="Arial"/>
          <w:b/>
          <w:bCs/>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r w:rsidRPr="00EE748D">
        <w:rPr>
          <w:rFonts w:ascii="Arial" w:hAnsi="Arial" w:cs="Arial"/>
          <w:sz w:val="22"/>
          <w:szCs w:val="22"/>
          <w:lang w:val="ru-RU"/>
        </w:rPr>
        <w:tab/>
        <w:t xml:space="preserve">Под пуном моралном, материјалном и кривичном одговорношћу, у понуди за јавну набавку </w:t>
      </w:r>
      <w:r w:rsidRPr="00EE748D">
        <w:rPr>
          <w:rFonts w:ascii="Arial" w:hAnsi="Arial" w:cs="Arial"/>
          <w:sz w:val="22"/>
          <w:szCs w:val="22"/>
          <w:lang w:val="sr-Cyrl-CS"/>
        </w:rPr>
        <w:t>–</w:t>
      </w:r>
      <w:r w:rsidRPr="00EE748D">
        <w:rPr>
          <w:rFonts w:ascii="Arial" w:hAnsi="Arial" w:cs="Arial"/>
          <w:sz w:val="22"/>
          <w:szCs w:val="22"/>
          <w:lang w:val="ru-RU"/>
        </w:rPr>
        <w:t xml:space="preserve"> </w:t>
      </w:r>
      <w:r w:rsidR="00556A60"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Pr="00EE748D">
        <w:rPr>
          <w:rFonts w:ascii="Arial" w:hAnsi="Arial" w:cs="Arial"/>
          <w:sz w:val="22"/>
          <w:szCs w:val="22"/>
          <w:lang w:val="sr-Cyrl-CS"/>
        </w:rPr>
        <w:t xml:space="preserve"> </w:t>
      </w:r>
      <w:r w:rsidR="00E745BA" w:rsidRPr="00EE748D">
        <w:rPr>
          <w:rFonts w:ascii="Arial" w:hAnsi="Arial" w:cs="Arial"/>
          <w:noProof/>
          <w:sz w:val="22"/>
          <w:szCs w:val="22"/>
          <w:lang w:val="sr-Cyrl-CS"/>
        </w:rPr>
        <w:t>за партију _____________</w:t>
      </w:r>
      <w:r w:rsidR="00E745BA" w:rsidRPr="00EE748D">
        <w:rPr>
          <w:rFonts w:ascii="Arial" w:hAnsi="Arial" w:cs="Arial"/>
          <w:sz w:val="22"/>
          <w:szCs w:val="22"/>
          <w:lang w:val="sr-Cyrl-CS"/>
        </w:rPr>
        <w:t xml:space="preserve"> , </w:t>
      </w:r>
      <w:r w:rsidRPr="00EE748D">
        <w:rPr>
          <w:rFonts w:ascii="Arial" w:hAnsi="Arial" w:cs="Arial"/>
          <w:sz w:val="22"/>
          <w:szCs w:val="22"/>
          <w:lang w:val="ru-RU"/>
        </w:rPr>
        <w:t>изјављујемо да не наступамо са подизвођачем.</w:t>
      </w: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p>
    <w:tbl>
      <w:tblPr>
        <w:tblW w:w="0" w:type="auto"/>
        <w:tblLook w:val="04A0"/>
      </w:tblPr>
      <w:tblGrid>
        <w:gridCol w:w="3258"/>
        <w:gridCol w:w="2070"/>
        <w:gridCol w:w="3765"/>
      </w:tblGrid>
      <w:tr w:rsidR="00BA02C9" w:rsidRPr="00EE748D" w:rsidTr="00BA02C9">
        <w:tc>
          <w:tcPr>
            <w:tcW w:w="3258"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BA02C9" w:rsidRPr="00EE748D" w:rsidRDefault="00BA02C9" w:rsidP="00BA02C9">
            <w:pPr>
              <w:jc w:val="center"/>
              <w:rPr>
                <w:rFonts w:ascii="Arial" w:eastAsia="Calibri" w:hAnsi="Arial" w:cs="Arial"/>
                <w:lang w:val="sr-Cyrl-CS"/>
              </w:rPr>
            </w:pPr>
          </w:p>
        </w:tc>
        <w:tc>
          <w:tcPr>
            <w:tcW w:w="207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tc>
        <w:tc>
          <w:tcPr>
            <w:tcW w:w="351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_____________________________</w:t>
            </w: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E745BA" w:rsidRPr="00EE748D" w:rsidRDefault="00E745BA" w:rsidP="00E745BA">
      <w:pPr>
        <w:autoSpaceDE w:val="0"/>
        <w:autoSpaceDN w:val="0"/>
        <w:adjustRightInd w:val="0"/>
        <w:rPr>
          <w:rFonts w:ascii="Arial" w:hAnsi="Arial" w:cs="Arial"/>
          <w:sz w:val="22"/>
          <w:szCs w:val="22"/>
          <w:u w:val="single"/>
          <w:lang w:val="ru-RU"/>
        </w:rPr>
      </w:pPr>
      <w:r w:rsidRPr="00EE748D">
        <w:rPr>
          <w:rFonts w:ascii="Arial" w:hAnsi="Arial" w:cs="Arial"/>
          <w:sz w:val="22"/>
          <w:szCs w:val="22"/>
          <w:u w:val="single"/>
          <w:lang w:val="ru-RU"/>
        </w:rPr>
        <w:t>НАПОМЕНА: Уколико понуђач доставља понуду за више партија, потребно је образац копирати.</w:t>
      </w: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FB43A6" w:rsidRPr="00EE748D" w:rsidRDefault="00FB43A6"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A02C9" w:rsidRPr="00EE748D"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 xml:space="preserve">Образац бр. </w:t>
            </w:r>
            <w:r w:rsidR="00E745BA" w:rsidRPr="00EE748D">
              <w:rPr>
                <w:rFonts w:ascii="Arial" w:hAnsi="Arial" w:cs="Arial"/>
                <w:b/>
                <w:sz w:val="22"/>
                <w:szCs w:val="22"/>
                <w:lang w:val="sr-Cyrl-CS"/>
              </w:rPr>
              <w:t>4</w:t>
            </w:r>
            <w:r w:rsidR="00451D4C" w:rsidRPr="00EE748D">
              <w:rPr>
                <w:rFonts w:ascii="Arial" w:hAnsi="Arial" w:cs="Arial"/>
                <w:b/>
                <w:sz w:val="22"/>
                <w:szCs w:val="22"/>
                <w:lang w:val="sr-Cyrl-CS"/>
              </w:rPr>
              <w:t>а</w:t>
            </w:r>
          </w:p>
        </w:tc>
      </w:tr>
    </w:tbl>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autoSpaceDE w:val="0"/>
        <w:autoSpaceDN w:val="0"/>
        <w:adjustRightInd w:val="0"/>
        <w:jc w:val="center"/>
        <w:rPr>
          <w:rFonts w:ascii="Arial" w:hAnsi="Arial" w:cs="Arial"/>
          <w:b/>
          <w:bCs/>
          <w:sz w:val="22"/>
          <w:szCs w:val="22"/>
          <w:lang w:val="sr-Cyrl-CS"/>
        </w:rPr>
      </w:pPr>
      <w:r w:rsidRPr="00EE748D">
        <w:rPr>
          <w:rFonts w:ascii="Arial" w:hAnsi="Arial" w:cs="Arial"/>
          <w:b/>
          <w:bCs/>
          <w:sz w:val="22"/>
          <w:szCs w:val="22"/>
          <w:lang w:val="sr-Cyrl-CS"/>
        </w:rPr>
        <w:t>ИЗЈАВА О АНГАЖОВАЊУ ПОДИЗВОЂАЧА</w:t>
      </w:r>
    </w:p>
    <w:p w:rsidR="00BA02C9" w:rsidRPr="00EE748D" w:rsidRDefault="00BA02C9" w:rsidP="00BA02C9">
      <w:pPr>
        <w:autoSpaceDE w:val="0"/>
        <w:autoSpaceDN w:val="0"/>
        <w:adjustRightInd w:val="0"/>
        <w:jc w:val="center"/>
        <w:rPr>
          <w:rFonts w:ascii="Arial" w:hAnsi="Arial" w:cs="Arial"/>
          <w:bCs/>
          <w:sz w:val="22"/>
          <w:szCs w:val="22"/>
          <w:lang w:val="sr-Cyrl-CS"/>
        </w:rPr>
      </w:pPr>
      <w:r w:rsidRPr="00EE748D">
        <w:rPr>
          <w:rFonts w:ascii="Arial" w:hAnsi="Arial" w:cs="Arial"/>
          <w:bCs/>
          <w:sz w:val="22"/>
          <w:szCs w:val="22"/>
          <w:lang w:val="sr-Cyrl-CS"/>
        </w:rPr>
        <w:t>(СПИСАК ПОДИЗВОЂАЧА КОЈЕ ЈЕ ПОНУЂАЧ УКЉУЧИО У ПОНУДУ)</w:t>
      </w:r>
    </w:p>
    <w:p w:rsidR="00BA02C9" w:rsidRPr="00EE748D" w:rsidRDefault="00BA02C9" w:rsidP="00BA02C9">
      <w:pPr>
        <w:autoSpaceDE w:val="0"/>
        <w:autoSpaceDN w:val="0"/>
        <w:adjustRightInd w:val="0"/>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sz w:val="22"/>
          <w:szCs w:val="22"/>
          <w:lang w:val="ru-RU"/>
        </w:rPr>
      </w:pPr>
      <w:r w:rsidRPr="00EE748D">
        <w:rPr>
          <w:rFonts w:ascii="Arial" w:hAnsi="Arial" w:cs="Arial"/>
          <w:sz w:val="22"/>
          <w:szCs w:val="22"/>
          <w:lang w:val="ru-RU"/>
        </w:rPr>
        <w:tab/>
        <w:t xml:space="preserve">За реализацију јавне набавке </w:t>
      </w:r>
      <w:r w:rsidR="00FB43A6" w:rsidRPr="00EE748D">
        <w:rPr>
          <w:rFonts w:ascii="Arial" w:hAnsi="Arial" w:cs="Arial"/>
          <w:sz w:val="22"/>
          <w:szCs w:val="22"/>
          <w:lang w:val="ru-RU"/>
        </w:rPr>
        <w:t>–</w:t>
      </w:r>
      <w:r w:rsidRPr="00EE748D">
        <w:rPr>
          <w:rFonts w:ascii="Arial" w:hAnsi="Arial" w:cs="Arial"/>
          <w:sz w:val="22"/>
          <w:szCs w:val="22"/>
          <w:lang w:val="ru-RU"/>
        </w:rPr>
        <w:t xml:space="preserve"> </w:t>
      </w:r>
      <w:r w:rsidR="00FB43A6" w:rsidRPr="00EE748D">
        <w:rPr>
          <w:rFonts w:ascii="Arial" w:hAnsi="Arial" w:cs="Arial"/>
          <w:b/>
          <w:noProof/>
          <w:color w:val="auto"/>
          <w:sz w:val="22"/>
          <w:szCs w:val="22"/>
          <w:lang w:val="ru-RU"/>
        </w:rPr>
        <w:t>горива, уља, мазива и гаса</w:t>
      </w:r>
      <w:r w:rsidR="00FB43A6" w:rsidRPr="00EE748D">
        <w:rPr>
          <w:rFonts w:ascii="Arial" w:hAnsi="Arial" w:cs="Arial"/>
          <w:b/>
          <w:noProof/>
          <w:color w:val="auto"/>
          <w:sz w:val="22"/>
          <w:szCs w:val="22"/>
        </w:rPr>
        <w:t>,</w:t>
      </w:r>
      <w:r w:rsidR="00FB43A6" w:rsidRPr="00EE748D">
        <w:rPr>
          <w:rFonts w:ascii="Arial" w:hAnsi="Arial" w:cs="Arial"/>
          <w:b/>
          <w:noProof/>
          <w:color w:val="auto"/>
          <w:sz w:val="22"/>
          <w:szCs w:val="22"/>
          <w:lang w:val="ru-RU"/>
        </w:rPr>
        <w:t xml:space="preserve"> </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Pr="00EE748D">
        <w:rPr>
          <w:rFonts w:ascii="Arial" w:hAnsi="Arial" w:cs="Arial"/>
          <w:sz w:val="22"/>
          <w:szCs w:val="22"/>
          <w:lang w:val="ru-RU"/>
        </w:rPr>
        <w:t xml:space="preserve"> </w:t>
      </w:r>
      <w:r w:rsidR="00E745BA" w:rsidRPr="00EE748D">
        <w:rPr>
          <w:rFonts w:ascii="Arial" w:hAnsi="Arial" w:cs="Arial"/>
          <w:sz w:val="22"/>
          <w:szCs w:val="22"/>
          <w:lang w:val="ru-RU"/>
        </w:rPr>
        <w:t xml:space="preserve"> </w:t>
      </w:r>
      <w:r w:rsidR="00E745BA" w:rsidRPr="00EE748D">
        <w:rPr>
          <w:rFonts w:ascii="Arial" w:hAnsi="Arial" w:cs="Arial"/>
          <w:noProof/>
          <w:sz w:val="22"/>
          <w:szCs w:val="22"/>
          <w:lang w:val="sr-Cyrl-CS"/>
        </w:rPr>
        <w:t>за партију _____________</w:t>
      </w:r>
      <w:r w:rsidR="00E745BA" w:rsidRPr="00EE748D">
        <w:rPr>
          <w:rFonts w:ascii="Arial" w:hAnsi="Arial" w:cs="Arial"/>
          <w:sz w:val="22"/>
          <w:szCs w:val="22"/>
          <w:lang w:val="sr-Cyrl-CS"/>
        </w:rPr>
        <w:t xml:space="preserve"> </w:t>
      </w:r>
      <w:r w:rsidRPr="00EE748D">
        <w:rPr>
          <w:rFonts w:ascii="Arial" w:hAnsi="Arial" w:cs="Arial"/>
          <w:sz w:val="22"/>
          <w:szCs w:val="22"/>
          <w:lang w:val="ru-RU"/>
        </w:rPr>
        <w:t>ангажоваћемо следеће подизвођаче:</w:t>
      </w:r>
    </w:p>
    <w:p w:rsidR="00BA02C9" w:rsidRPr="00EE748D" w:rsidRDefault="00BA02C9" w:rsidP="00BA02C9">
      <w:pPr>
        <w:autoSpaceDE w:val="0"/>
        <w:autoSpaceDN w:val="0"/>
        <w:adjustRightInd w:val="0"/>
        <w:rPr>
          <w:rFonts w:ascii="Arial" w:hAnsi="Arial" w:cs="Arial"/>
          <w:sz w:val="22"/>
          <w:szCs w:val="22"/>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A02C9" w:rsidRPr="00EE748D" w:rsidTr="00BA02C9">
        <w:tc>
          <w:tcPr>
            <w:tcW w:w="3192"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Назив подизвођача</w:t>
            </w:r>
          </w:p>
        </w:tc>
        <w:tc>
          <w:tcPr>
            <w:tcW w:w="4296"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Позиција добара које извршава</w:t>
            </w:r>
          </w:p>
        </w:tc>
        <w:tc>
          <w:tcPr>
            <w:tcW w:w="1710"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Учешће подизвођача</w:t>
            </w:r>
          </w:p>
        </w:tc>
      </w:tr>
      <w:tr w:rsidR="00BA02C9" w:rsidRPr="00EE748D" w:rsidTr="00BA02C9">
        <w:tc>
          <w:tcPr>
            <w:tcW w:w="3192" w:type="dxa"/>
          </w:tcPr>
          <w:p w:rsidR="00BA02C9" w:rsidRPr="00EE748D" w:rsidRDefault="00BA02C9" w:rsidP="00BA02C9">
            <w:pPr>
              <w:autoSpaceDE w:val="0"/>
              <w:autoSpaceDN w:val="0"/>
              <w:adjustRightInd w:val="0"/>
              <w:rPr>
                <w:rFonts w:ascii="Arial" w:hAnsi="Arial" w:cs="Arial"/>
                <w:lang w:val="ru-RU"/>
              </w:rPr>
            </w:pPr>
          </w:p>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c>
          <w:tcPr>
            <w:tcW w:w="3192" w:type="dxa"/>
          </w:tcPr>
          <w:p w:rsidR="00BA02C9" w:rsidRPr="00EE748D" w:rsidRDefault="00BA02C9" w:rsidP="00BA02C9">
            <w:pPr>
              <w:autoSpaceDE w:val="0"/>
              <w:autoSpaceDN w:val="0"/>
              <w:adjustRightInd w:val="0"/>
              <w:rPr>
                <w:rFonts w:ascii="Arial" w:hAnsi="Arial" w:cs="Arial"/>
                <w:lang w:val="ru-RU"/>
              </w:rPr>
            </w:pPr>
          </w:p>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c>
          <w:tcPr>
            <w:tcW w:w="3192" w:type="dxa"/>
          </w:tcPr>
          <w:p w:rsidR="00BA02C9" w:rsidRPr="00EE748D" w:rsidRDefault="00BA02C9" w:rsidP="00BA02C9">
            <w:pPr>
              <w:autoSpaceDE w:val="0"/>
              <w:autoSpaceDN w:val="0"/>
              <w:adjustRightInd w:val="0"/>
              <w:rPr>
                <w:rFonts w:ascii="Arial" w:hAnsi="Arial" w:cs="Arial"/>
                <w:lang w:val="ru-RU"/>
              </w:rPr>
            </w:pPr>
          </w:p>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rPr>
          <w:trHeight w:val="548"/>
        </w:trPr>
        <w:tc>
          <w:tcPr>
            <w:tcW w:w="3192" w:type="dxa"/>
          </w:tcPr>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rPr>
          <w:trHeight w:val="548"/>
        </w:trPr>
        <w:tc>
          <w:tcPr>
            <w:tcW w:w="3192" w:type="dxa"/>
          </w:tcPr>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rPr>
          <w:trHeight w:val="548"/>
        </w:trPr>
        <w:tc>
          <w:tcPr>
            <w:tcW w:w="3192" w:type="dxa"/>
          </w:tcPr>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r w:rsidR="00BA02C9" w:rsidRPr="00EE748D" w:rsidTr="00BA02C9">
        <w:trPr>
          <w:trHeight w:val="548"/>
        </w:trPr>
        <w:tc>
          <w:tcPr>
            <w:tcW w:w="3192" w:type="dxa"/>
          </w:tcPr>
          <w:p w:rsidR="00BA02C9" w:rsidRPr="00EE748D" w:rsidRDefault="00BA02C9" w:rsidP="00BA02C9">
            <w:pPr>
              <w:autoSpaceDE w:val="0"/>
              <w:autoSpaceDN w:val="0"/>
              <w:adjustRightInd w:val="0"/>
              <w:rPr>
                <w:rFonts w:ascii="Arial" w:hAnsi="Arial" w:cs="Arial"/>
                <w:lang w:val="ru-RU"/>
              </w:rPr>
            </w:pPr>
          </w:p>
        </w:tc>
        <w:tc>
          <w:tcPr>
            <w:tcW w:w="4296" w:type="dxa"/>
          </w:tcPr>
          <w:p w:rsidR="00BA02C9" w:rsidRPr="00EE748D" w:rsidRDefault="00BA02C9" w:rsidP="00BA02C9">
            <w:pPr>
              <w:autoSpaceDE w:val="0"/>
              <w:autoSpaceDN w:val="0"/>
              <w:adjustRightInd w:val="0"/>
              <w:rPr>
                <w:rFonts w:ascii="Arial" w:hAnsi="Arial" w:cs="Arial"/>
                <w:lang w:val="ru-RU"/>
              </w:rPr>
            </w:pPr>
          </w:p>
        </w:tc>
        <w:tc>
          <w:tcPr>
            <w:tcW w:w="1710" w:type="dxa"/>
          </w:tcPr>
          <w:p w:rsidR="00BA02C9" w:rsidRPr="00EE748D" w:rsidRDefault="00BA02C9" w:rsidP="00BA02C9">
            <w:pPr>
              <w:autoSpaceDE w:val="0"/>
              <w:autoSpaceDN w:val="0"/>
              <w:adjustRightInd w:val="0"/>
              <w:rPr>
                <w:rFonts w:ascii="Arial" w:hAnsi="Arial" w:cs="Arial"/>
                <w:lang w:val="ru-RU"/>
              </w:rPr>
            </w:pPr>
          </w:p>
        </w:tc>
      </w:tr>
    </w:tbl>
    <w:p w:rsidR="00BA02C9" w:rsidRPr="00EE748D" w:rsidRDefault="00BA02C9" w:rsidP="00BA02C9">
      <w:pPr>
        <w:autoSpaceDE w:val="0"/>
        <w:autoSpaceDN w:val="0"/>
        <w:adjustRightInd w:val="0"/>
        <w:rPr>
          <w:rFonts w:ascii="Arial" w:hAnsi="Arial" w:cs="Arial"/>
          <w:sz w:val="22"/>
          <w:szCs w:val="22"/>
          <w:lang w:val="ru-RU"/>
        </w:rPr>
      </w:pPr>
    </w:p>
    <w:p w:rsidR="00BA02C9" w:rsidRPr="00EE748D" w:rsidRDefault="00BA02C9" w:rsidP="00BA02C9">
      <w:pPr>
        <w:autoSpaceDE w:val="0"/>
        <w:autoSpaceDN w:val="0"/>
        <w:adjustRightInd w:val="0"/>
        <w:rPr>
          <w:rFonts w:ascii="Arial" w:hAnsi="Arial" w:cs="Arial"/>
          <w:sz w:val="22"/>
          <w:szCs w:val="22"/>
          <w:lang w:val="ru-RU"/>
        </w:rPr>
      </w:pPr>
    </w:p>
    <w:tbl>
      <w:tblPr>
        <w:tblW w:w="0" w:type="auto"/>
        <w:tblLook w:val="04A0"/>
      </w:tblPr>
      <w:tblGrid>
        <w:gridCol w:w="3258"/>
        <w:gridCol w:w="2070"/>
        <w:gridCol w:w="3510"/>
      </w:tblGrid>
      <w:tr w:rsidR="00BA02C9" w:rsidRPr="00EE748D" w:rsidTr="00BA02C9">
        <w:tc>
          <w:tcPr>
            <w:tcW w:w="3258"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BA02C9" w:rsidRPr="00EE748D" w:rsidRDefault="00BA02C9" w:rsidP="00BA02C9">
            <w:pPr>
              <w:jc w:val="center"/>
              <w:rPr>
                <w:rFonts w:ascii="Arial" w:eastAsia="Calibri" w:hAnsi="Arial" w:cs="Arial"/>
                <w:lang w:val="sr-Cyrl-CS"/>
              </w:rPr>
            </w:pPr>
          </w:p>
        </w:tc>
        <w:tc>
          <w:tcPr>
            <w:tcW w:w="207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tc>
        <w:tc>
          <w:tcPr>
            <w:tcW w:w="351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________________________</w:t>
            </w: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b/>
          <w:sz w:val="22"/>
          <w:szCs w:val="22"/>
          <w:lang w:val="sr-Cyrl-CS"/>
        </w:rPr>
      </w:pPr>
    </w:p>
    <w:p w:rsidR="00BA02C9" w:rsidRPr="00EE748D" w:rsidRDefault="00BA02C9" w:rsidP="00BA02C9">
      <w:pPr>
        <w:rPr>
          <w:rFonts w:ascii="Arial" w:hAnsi="Arial" w:cs="Arial"/>
          <w:sz w:val="22"/>
          <w:szCs w:val="22"/>
          <w:lang w:val="ru-RU"/>
        </w:rPr>
      </w:pPr>
    </w:p>
    <w:p w:rsidR="00BA02C9" w:rsidRPr="00EE748D" w:rsidRDefault="00BA02C9" w:rsidP="00BA02C9">
      <w:pPr>
        <w:jc w:val="both"/>
        <w:rPr>
          <w:rFonts w:ascii="Arial" w:hAnsi="Arial" w:cs="Arial"/>
          <w:sz w:val="22"/>
          <w:szCs w:val="22"/>
          <w:lang w:val="sr-Cyrl-CS"/>
        </w:rPr>
      </w:pPr>
      <w:r w:rsidRPr="00EE748D">
        <w:rPr>
          <w:rFonts w:ascii="Arial" w:hAnsi="Arial" w:cs="Arial"/>
          <w:b/>
          <w:sz w:val="22"/>
          <w:szCs w:val="22"/>
          <w:lang w:val="sr-Cyrl-CS"/>
        </w:rPr>
        <w:t>Напомена</w:t>
      </w:r>
      <w:r w:rsidRPr="00EE748D">
        <w:rPr>
          <w:rFonts w:ascii="Arial" w:hAnsi="Arial" w:cs="Arial"/>
          <w:sz w:val="22"/>
          <w:szCs w:val="22"/>
          <w:lang w:val="sr-Cyrl-CS"/>
        </w:rPr>
        <w:t>: Максимално учешће подизвођача је 50% од укупне вредности понуде.</w:t>
      </w:r>
    </w:p>
    <w:p w:rsidR="00E745BA" w:rsidRPr="00EE748D" w:rsidRDefault="00E745BA" w:rsidP="00BA02C9">
      <w:pPr>
        <w:jc w:val="both"/>
        <w:rPr>
          <w:rFonts w:ascii="Arial" w:hAnsi="Arial" w:cs="Arial"/>
          <w:sz w:val="22"/>
          <w:szCs w:val="22"/>
          <w:lang w:val="sr-Cyrl-CS"/>
        </w:rPr>
      </w:pPr>
    </w:p>
    <w:p w:rsidR="00E745BA" w:rsidRPr="00EE748D" w:rsidRDefault="00E745BA" w:rsidP="00BA02C9">
      <w:pPr>
        <w:jc w:val="both"/>
        <w:rPr>
          <w:rFonts w:ascii="Arial" w:hAnsi="Arial" w:cs="Arial"/>
          <w:sz w:val="22"/>
          <w:szCs w:val="22"/>
          <w:lang w:val="ru-RU"/>
        </w:rPr>
      </w:pPr>
      <w:r w:rsidRPr="00EE748D">
        <w:rPr>
          <w:rFonts w:ascii="Arial" w:hAnsi="Arial" w:cs="Arial"/>
          <w:sz w:val="22"/>
          <w:szCs w:val="22"/>
          <w:lang w:val="ru-RU"/>
        </w:rPr>
        <w:t>Уколико понуђач доставља понуду за више партија, потребно је образац копирати.</w:t>
      </w:r>
    </w:p>
    <w:p w:rsidR="00E745BA" w:rsidRPr="00EE748D" w:rsidRDefault="00E745BA" w:rsidP="00BA02C9">
      <w:pPr>
        <w:jc w:val="both"/>
        <w:rPr>
          <w:rFonts w:ascii="Arial" w:hAnsi="Arial" w:cs="Arial"/>
          <w:i/>
          <w:sz w:val="22"/>
          <w:szCs w:val="22"/>
          <w:lang w:val="sr-Cyrl-CS"/>
        </w:rPr>
      </w:pPr>
    </w:p>
    <w:p w:rsidR="00BA02C9" w:rsidRPr="00EE748D" w:rsidRDefault="00BA02C9" w:rsidP="00BA02C9">
      <w:pPr>
        <w:jc w:val="both"/>
        <w:rPr>
          <w:rFonts w:ascii="Arial" w:hAnsi="Arial" w:cs="Arial"/>
          <w:i/>
          <w:sz w:val="22"/>
          <w:szCs w:val="22"/>
          <w:lang w:val="sr-Cyrl-CS"/>
        </w:rPr>
      </w:pPr>
      <w:r w:rsidRPr="00EE748D">
        <w:rPr>
          <w:rFonts w:ascii="Arial" w:hAnsi="Arial" w:cs="Arial"/>
          <w:i/>
          <w:sz w:val="22"/>
          <w:szCs w:val="22"/>
          <w:lang w:val="sr-Cyrl-CS"/>
        </w:rPr>
        <w:t>Образац копирати у потребном броју примерака за подизвођаче уколико понуђач наступа са подизвођачима.</w:t>
      </w:r>
    </w:p>
    <w:p w:rsidR="00BA02C9" w:rsidRPr="00EE748D" w:rsidRDefault="00BA02C9" w:rsidP="00BA02C9">
      <w:pPr>
        <w:jc w:val="both"/>
        <w:rPr>
          <w:rFonts w:ascii="Arial" w:hAnsi="Arial" w:cs="Arial"/>
          <w:i/>
          <w:sz w:val="22"/>
          <w:szCs w:val="22"/>
          <w:lang w:val="sr-Cyrl-CS"/>
        </w:rPr>
      </w:pPr>
    </w:p>
    <w:p w:rsidR="00BA02C9" w:rsidRPr="00EE748D" w:rsidRDefault="00BA02C9" w:rsidP="00BA02C9">
      <w:pPr>
        <w:jc w:val="both"/>
        <w:rPr>
          <w:rFonts w:ascii="Arial" w:hAnsi="Arial" w:cs="Arial"/>
          <w:i/>
          <w:sz w:val="22"/>
          <w:szCs w:val="22"/>
          <w:lang w:val="sr-Cyrl-CS"/>
        </w:rPr>
      </w:pPr>
      <w:r w:rsidRPr="00EE748D">
        <w:rPr>
          <w:rFonts w:ascii="Arial" w:hAnsi="Arial" w:cs="Arial"/>
          <w:i/>
          <w:sz w:val="22"/>
          <w:szCs w:val="22"/>
          <w:lang w:val="sr-Cyrl-CS"/>
        </w:rPr>
        <w:t>Образац потписује и оверава овлашћено лице понуђача или овлашћено лице подизвођача.</w:t>
      </w:r>
    </w:p>
    <w:p w:rsidR="00BA02C9" w:rsidRPr="00EE748D" w:rsidRDefault="00BA02C9"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FB43A6" w:rsidRPr="00EE748D" w:rsidRDefault="00FB43A6" w:rsidP="00BA02C9">
      <w:pPr>
        <w:autoSpaceDE w:val="0"/>
        <w:autoSpaceDN w:val="0"/>
        <w:adjustRightInd w:val="0"/>
        <w:jc w:val="both"/>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EE748D"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 xml:space="preserve">Образац бр. </w:t>
            </w:r>
            <w:r w:rsidR="00451D4C" w:rsidRPr="00EE748D">
              <w:rPr>
                <w:rFonts w:ascii="Arial" w:hAnsi="Arial" w:cs="Arial"/>
                <w:b/>
                <w:sz w:val="22"/>
                <w:szCs w:val="22"/>
                <w:lang w:val="sr-Cyrl-CS"/>
              </w:rPr>
              <w:t>4б</w:t>
            </w:r>
          </w:p>
        </w:tc>
      </w:tr>
    </w:tbl>
    <w:p w:rsidR="00BA02C9" w:rsidRPr="00EE748D" w:rsidRDefault="00BA02C9" w:rsidP="00BA02C9">
      <w:pPr>
        <w:jc w:val="right"/>
        <w:rPr>
          <w:rFonts w:ascii="Arial" w:hAnsi="Arial" w:cs="Arial"/>
          <w:sz w:val="22"/>
          <w:szCs w:val="22"/>
          <w:lang w:val="sr-Cyrl-CS"/>
        </w:rPr>
      </w:pPr>
    </w:p>
    <w:p w:rsidR="00BA02C9" w:rsidRPr="00EE748D" w:rsidRDefault="00BA02C9" w:rsidP="00BA02C9">
      <w:pPr>
        <w:jc w:val="right"/>
        <w:rPr>
          <w:rFonts w:ascii="Arial" w:hAnsi="Arial" w:cs="Arial"/>
          <w:sz w:val="22"/>
          <w:szCs w:val="22"/>
          <w:lang w:val="sr-Cyrl-CS"/>
        </w:rPr>
      </w:pPr>
    </w:p>
    <w:p w:rsidR="00BA02C9" w:rsidRPr="00EE748D" w:rsidRDefault="00BA02C9" w:rsidP="00BA02C9">
      <w:pPr>
        <w:jc w:val="right"/>
        <w:rPr>
          <w:rFonts w:ascii="Arial" w:hAnsi="Arial" w:cs="Arial"/>
          <w:sz w:val="22"/>
          <w:szCs w:val="22"/>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BA02C9" w:rsidRPr="00EE748D" w:rsidTr="00BA02C9">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ПОДАЦИ О ПОДИЗВОЂАЧУ</w:t>
            </w:r>
          </w:p>
          <w:p w:rsidR="00BA02C9" w:rsidRPr="00EE748D" w:rsidRDefault="00BA02C9" w:rsidP="00BA02C9">
            <w:pPr>
              <w:jc w:val="center"/>
              <w:rPr>
                <w:rFonts w:ascii="Arial" w:hAnsi="Arial" w:cs="Arial"/>
                <w:b/>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tbl>
      <w:tblPr>
        <w:tblW w:w="0" w:type="auto"/>
        <w:tblLook w:val="04A0"/>
      </w:tblPr>
      <w:tblGrid>
        <w:gridCol w:w="3220"/>
        <w:gridCol w:w="2013"/>
        <w:gridCol w:w="4009"/>
      </w:tblGrid>
      <w:tr w:rsidR="00BA02C9" w:rsidRPr="00EE748D" w:rsidTr="00BA02C9">
        <w:tc>
          <w:tcPr>
            <w:tcW w:w="3258"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BA02C9" w:rsidRPr="00EE748D" w:rsidRDefault="00BA02C9" w:rsidP="00BA02C9">
            <w:pPr>
              <w:jc w:val="center"/>
              <w:rPr>
                <w:rFonts w:ascii="Arial" w:eastAsia="Calibri" w:hAnsi="Arial" w:cs="Arial"/>
                <w:lang w:val="sr-Cyrl-CS"/>
              </w:rPr>
            </w:pPr>
          </w:p>
        </w:tc>
        <w:tc>
          <w:tcPr>
            <w:tcW w:w="207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tc>
        <w:tc>
          <w:tcPr>
            <w:tcW w:w="351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_______________________________</w:t>
            </w: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b/>
          <w:sz w:val="22"/>
          <w:szCs w:val="22"/>
          <w:lang w:val="sr-Cyrl-CS"/>
        </w:rPr>
      </w:pPr>
    </w:p>
    <w:p w:rsidR="00BA02C9" w:rsidRPr="00EE748D" w:rsidRDefault="00BA02C9" w:rsidP="00BA02C9">
      <w:pPr>
        <w:jc w:val="both"/>
        <w:rPr>
          <w:rFonts w:ascii="Arial" w:hAnsi="Arial" w:cs="Arial"/>
          <w:sz w:val="22"/>
          <w:szCs w:val="22"/>
        </w:rPr>
      </w:pPr>
      <w:r w:rsidRPr="00EE748D">
        <w:rPr>
          <w:rFonts w:ascii="Arial" w:hAnsi="Arial" w:cs="Arial"/>
          <w:b/>
          <w:sz w:val="22"/>
          <w:szCs w:val="22"/>
        </w:rPr>
        <w:t>Напомена</w:t>
      </w:r>
      <w:r w:rsidRPr="00EE748D">
        <w:rPr>
          <w:rFonts w:ascii="Arial" w:hAnsi="Arial" w:cs="Arial"/>
          <w:sz w:val="22"/>
          <w:szCs w:val="22"/>
        </w:rPr>
        <w:t>: Образац „Подаци о подизвођачу“ попуњавају само они понуђачи који понуду подносе са подизвођачем.</w:t>
      </w:r>
    </w:p>
    <w:p w:rsidR="00BA02C9" w:rsidRPr="00EE748D" w:rsidRDefault="00BA02C9" w:rsidP="00BA02C9">
      <w:pPr>
        <w:jc w:val="both"/>
        <w:rPr>
          <w:rFonts w:ascii="Arial" w:hAnsi="Arial" w:cs="Arial"/>
          <w:sz w:val="22"/>
          <w:szCs w:val="22"/>
        </w:rPr>
      </w:pPr>
    </w:p>
    <w:p w:rsidR="00BA02C9" w:rsidRPr="00EE748D" w:rsidRDefault="00BA02C9" w:rsidP="00BA02C9">
      <w:pPr>
        <w:jc w:val="both"/>
        <w:rPr>
          <w:rFonts w:ascii="Arial" w:hAnsi="Arial" w:cs="Arial"/>
          <w:i/>
          <w:sz w:val="22"/>
          <w:szCs w:val="22"/>
        </w:rPr>
      </w:pPr>
      <w:r w:rsidRPr="00EE748D">
        <w:rPr>
          <w:rFonts w:ascii="Arial" w:hAnsi="Arial" w:cs="Arial"/>
          <w:i/>
          <w:sz w:val="22"/>
          <w:szCs w:val="22"/>
        </w:rPr>
        <w:tab/>
        <w:t>Уколико понуђач наступа са већим бројем подизвођача овај образац фотокопирати, попунити за сваког подизвођача и доставити уз понуду.</w:t>
      </w:r>
    </w:p>
    <w:p w:rsidR="006B34D0" w:rsidRPr="00EE748D" w:rsidRDefault="006B34D0" w:rsidP="006B34D0">
      <w:pPr>
        <w:jc w:val="center"/>
        <w:rPr>
          <w:rFonts w:ascii="Arial" w:hAnsi="Arial" w:cs="Arial"/>
          <w:b/>
          <w:noProof/>
          <w:sz w:val="22"/>
          <w:szCs w:val="22"/>
          <w:lang w:val="sr-Cyrl-CS"/>
        </w:rPr>
      </w:pPr>
    </w:p>
    <w:p w:rsidR="00BA02C9" w:rsidRPr="00EE748D" w:rsidRDefault="00BA02C9" w:rsidP="006B34D0">
      <w:pPr>
        <w:jc w:val="center"/>
        <w:rPr>
          <w:rFonts w:ascii="Arial" w:hAnsi="Arial" w:cs="Arial"/>
          <w:b/>
          <w:noProof/>
          <w:sz w:val="22"/>
          <w:szCs w:val="22"/>
          <w:lang w:val="sr-Cyrl-CS"/>
        </w:rPr>
      </w:pPr>
    </w:p>
    <w:p w:rsidR="008064AE" w:rsidRPr="00EE748D" w:rsidRDefault="008064AE" w:rsidP="006B34D0">
      <w:pPr>
        <w:jc w:val="center"/>
        <w:rPr>
          <w:rFonts w:ascii="Arial" w:hAnsi="Arial" w:cs="Arial"/>
          <w:b/>
          <w:noProof/>
          <w:sz w:val="22"/>
          <w:szCs w:val="22"/>
          <w:lang w:val="sr-Cyrl-CS"/>
        </w:rPr>
      </w:pPr>
    </w:p>
    <w:p w:rsidR="00560C73" w:rsidRPr="00EE748D" w:rsidRDefault="00560C73" w:rsidP="006B34D0">
      <w:pPr>
        <w:jc w:val="center"/>
        <w:rPr>
          <w:rFonts w:ascii="Arial" w:hAnsi="Arial" w:cs="Arial"/>
          <w:b/>
          <w:noProof/>
          <w:sz w:val="22"/>
          <w:szCs w:val="22"/>
          <w:lang w:val="sr-Cyrl-CS"/>
        </w:rPr>
      </w:pPr>
    </w:p>
    <w:p w:rsidR="00BA02C9" w:rsidRPr="00EE748D" w:rsidRDefault="00BA02C9"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EE748D"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lastRenderedPageBreak/>
              <w:t xml:space="preserve">Образац бр. </w:t>
            </w:r>
            <w:r w:rsidR="00451D4C" w:rsidRPr="00EE748D">
              <w:rPr>
                <w:rFonts w:ascii="Arial" w:hAnsi="Arial" w:cs="Arial"/>
                <w:b/>
                <w:sz w:val="22"/>
                <w:szCs w:val="22"/>
                <w:lang w:val="sr-Cyrl-CS"/>
              </w:rPr>
              <w:t>5</w:t>
            </w:r>
          </w:p>
        </w:tc>
      </w:tr>
    </w:tbl>
    <w:p w:rsidR="00BA02C9" w:rsidRPr="00EE748D" w:rsidRDefault="00BA02C9" w:rsidP="00BA02C9">
      <w:pPr>
        <w:jc w:val="right"/>
        <w:rPr>
          <w:rFonts w:ascii="Arial" w:hAnsi="Arial" w:cs="Arial"/>
          <w:sz w:val="22"/>
          <w:szCs w:val="22"/>
          <w:lang w:val="sr-Cyrl-CS"/>
        </w:rPr>
      </w:pPr>
    </w:p>
    <w:p w:rsidR="00BA02C9" w:rsidRPr="00EE748D" w:rsidRDefault="00BA02C9" w:rsidP="00BA02C9">
      <w:pPr>
        <w:jc w:val="right"/>
        <w:rPr>
          <w:rFonts w:ascii="Arial" w:hAnsi="Arial" w:cs="Arial"/>
          <w:sz w:val="22"/>
          <w:szCs w:val="22"/>
          <w:lang w:val="sr-Cyrl-CS"/>
        </w:rPr>
      </w:pPr>
    </w:p>
    <w:p w:rsidR="00BA02C9" w:rsidRPr="00EE748D" w:rsidRDefault="00BA02C9" w:rsidP="00BA02C9">
      <w:pPr>
        <w:jc w:val="right"/>
        <w:rPr>
          <w:rFonts w:ascii="Arial" w:hAnsi="Arial" w:cs="Arial"/>
          <w:sz w:val="22"/>
          <w:szCs w:val="22"/>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A02C9" w:rsidRPr="00EE748D" w:rsidTr="00BA02C9">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ПОДАЦИ О ПОНУЂАЧУ</w:t>
            </w:r>
          </w:p>
          <w:p w:rsidR="00BA02C9" w:rsidRPr="00EE748D" w:rsidRDefault="00BA02C9" w:rsidP="00BA02C9">
            <w:pPr>
              <w:jc w:val="center"/>
              <w:rPr>
                <w:rFonts w:ascii="Arial" w:hAnsi="Arial" w:cs="Arial"/>
                <w:b/>
                <w:lang w:val="sr-Cyrl-CS"/>
              </w:rPr>
            </w:pPr>
            <w:r w:rsidRPr="00EE748D">
              <w:rPr>
                <w:rFonts w:ascii="Arial" w:hAnsi="Arial" w:cs="Arial"/>
                <w:b/>
                <w:sz w:val="22"/>
                <w:szCs w:val="22"/>
                <w:lang w:val="sr-Cyrl-CS"/>
              </w:rPr>
              <w:t>КОЈИ ЈЕ УЧЕСНИК У ЗАЈЕДНИЧКОЈ ПОНУДИ</w:t>
            </w: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r w:rsidR="00BA02C9" w:rsidRPr="00EE748D"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sr-Cyrl-CS"/>
              </w:rPr>
            </w:pPr>
            <w:r w:rsidRPr="00EE748D">
              <w:rPr>
                <w:rFonts w:ascii="Arial" w:hAnsi="Arial" w:cs="Arial"/>
                <w:sz w:val="22"/>
                <w:szCs w:val="22"/>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EE748D" w:rsidRDefault="00BA02C9" w:rsidP="00BA02C9">
            <w:pPr>
              <w:jc w:val="both"/>
              <w:rPr>
                <w:rFonts w:ascii="Arial" w:hAnsi="Arial" w:cs="Arial"/>
                <w:lang w:val="sr-Cyrl-CS"/>
              </w:rPr>
            </w:pP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tbl>
      <w:tblPr>
        <w:tblW w:w="0" w:type="auto"/>
        <w:tblLook w:val="04A0"/>
      </w:tblPr>
      <w:tblGrid>
        <w:gridCol w:w="3258"/>
        <w:gridCol w:w="2070"/>
        <w:gridCol w:w="3887"/>
      </w:tblGrid>
      <w:tr w:rsidR="00BA02C9" w:rsidRPr="00EE748D" w:rsidTr="00BA02C9">
        <w:tc>
          <w:tcPr>
            <w:tcW w:w="3258"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BA02C9" w:rsidRPr="00EE748D" w:rsidRDefault="00BA02C9" w:rsidP="00BA02C9">
            <w:pPr>
              <w:jc w:val="center"/>
              <w:rPr>
                <w:rFonts w:ascii="Arial" w:eastAsia="Calibri" w:hAnsi="Arial" w:cs="Arial"/>
                <w:lang w:val="sr-Cyrl-CS"/>
              </w:rPr>
            </w:pPr>
          </w:p>
        </w:tc>
        <w:tc>
          <w:tcPr>
            <w:tcW w:w="2070"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tc>
        <w:tc>
          <w:tcPr>
            <w:tcW w:w="3816" w:type="dxa"/>
          </w:tcPr>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______________________________</w:t>
            </w:r>
          </w:p>
          <w:p w:rsidR="00BA02C9" w:rsidRPr="00EE748D" w:rsidRDefault="00BA02C9" w:rsidP="00BA02C9">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rPr>
          <w:rFonts w:ascii="Arial" w:hAnsi="Arial" w:cs="Arial"/>
          <w:sz w:val="22"/>
          <w:szCs w:val="22"/>
        </w:rPr>
      </w:pPr>
    </w:p>
    <w:p w:rsidR="00BA02C9" w:rsidRPr="00EE748D" w:rsidRDefault="00BA02C9" w:rsidP="00BA02C9">
      <w:pPr>
        <w:jc w:val="both"/>
        <w:rPr>
          <w:rFonts w:ascii="Arial" w:hAnsi="Arial" w:cs="Arial"/>
          <w:sz w:val="22"/>
          <w:szCs w:val="22"/>
          <w:lang w:val="sr-Cyrl-CS"/>
        </w:rPr>
      </w:pPr>
      <w:r w:rsidRPr="00EE748D">
        <w:rPr>
          <w:rFonts w:ascii="Arial" w:hAnsi="Arial" w:cs="Arial"/>
          <w:b/>
          <w:sz w:val="22"/>
          <w:szCs w:val="22"/>
          <w:lang w:val="sr-Cyrl-CS"/>
        </w:rPr>
        <w:t>Напомена</w:t>
      </w:r>
      <w:r w:rsidRPr="00EE748D">
        <w:rPr>
          <w:rFonts w:ascii="Arial" w:hAnsi="Arial" w:cs="Arial"/>
          <w:sz w:val="22"/>
          <w:szCs w:val="22"/>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sz w:val="22"/>
          <w:szCs w:val="22"/>
          <w:lang w:val="sr-Cyrl-CS"/>
        </w:rPr>
      </w:pPr>
    </w:p>
    <w:p w:rsidR="00BA02C9" w:rsidRPr="00EE748D" w:rsidRDefault="00BA02C9" w:rsidP="00BA02C9">
      <w:pPr>
        <w:jc w:val="both"/>
        <w:rPr>
          <w:rFonts w:ascii="Arial" w:hAnsi="Arial" w:cs="Arial"/>
          <w:i/>
          <w:sz w:val="22"/>
          <w:szCs w:val="22"/>
          <w:lang w:val="sr-Cyrl-CS"/>
        </w:rPr>
      </w:pPr>
      <w:r w:rsidRPr="00EE748D">
        <w:rPr>
          <w:rFonts w:ascii="Arial" w:hAnsi="Arial" w:cs="Arial"/>
          <w:i/>
          <w:sz w:val="22"/>
          <w:szCs w:val="22"/>
          <w:lang w:val="sr-Cyrl-CS"/>
        </w:rPr>
        <w:t>Уколико је образац потребан за различите партије, исти копирати и назначити за коју партију је попуњен.</w:t>
      </w:r>
    </w:p>
    <w:p w:rsidR="00BA02C9" w:rsidRPr="00EE748D" w:rsidRDefault="00BA02C9" w:rsidP="00BA02C9">
      <w:pPr>
        <w:rPr>
          <w:rFonts w:ascii="Arial" w:hAnsi="Arial" w:cs="Arial"/>
          <w:sz w:val="22"/>
          <w:szCs w:val="22"/>
          <w:lang w:val="sr-Cyrl-CS"/>
        </w:rPr>
      </w:pPr>
    </w:p>
    <w:p w:rsidR="00BA02C9" w:rsidRPr="00EE748D" w:rsidRDefault="00BA02C9" w:rsidP="00BA02C9">
      <w:pPr>
        <w:rPr>
          <w:rFonts w:ascii="Arial" w:hAnsi="Arial" w:cs="Arial"/>
          <w:sz w:val="22"/>
          <w:szCs w:val="22"/>
          <w:lang w:val="sr-Cyrl-CS"/>
        </w:rPr>
      </w:pPr>
    </w:p>
    <w:p w:rsidR="008064AE" w:rsidRDefault="008064AE" w:rsidP="00BA02C9">
      <w:pPr>
        <w:rPr>
          <w:rFonts w:ascii="Arial" w:hAnsi="Arial" w:cs="Arial"/>
          <w:sz w:val="22"/>
          <w:szCs w:val="22"/>
        </w:rPr>
      </w:pPr>
    </w:p>
    <w:p w:rsidR="00571368" w:rsidRDefault="00571368" w:rsidP="00BA02C9">
      <w:pPr>
        <w:rPr>
          <w:rFonts w:ascii="Arial" w:hAnsi="Arial" w:cs="Arial"/>
          <w:sz w:val="22"/>
          <w:szCs w:val="22"/>
        </w:rPr>
      </w:pPr>
    </w:p>
    <w:p w:rsidR="00AD206B" w:rsidRDefault="00AD206B" w:rsidP="00BA02C9">
      <w:pPr>
        <w:rPr>
          <w:rFonts w:ascii="Arial" w:hAnsi="Arial" w:cs="Arial"/>
          <w:sz w:val="22"/>
          <w:szCs w:val="22"/>
        </w:rPr>
      </w:pPr>
    </w:p>
    <w:p w:rsidR="00AD206B" w:rsidRPr="00AD206B" w:rsidRDefault="00AD206B" w:rsidP="00BA02C9">
      <w:pPr>
        <w:rPr>
          <w:rFonts w:ascii="Arial" w:hAnsi="Arial" w:cs="Arial"/>
          <w:sz w:val="22"/>
          <w:szCs w:val="22"/>
        </w:rPr>
      </w:pPr>
    </w:p>
    <w:p w:rsidR="00BA02C9" w:rsidRPr="00EE748D" w:rsidRDefault="00BA02C9" w:rsidP="00BA02C9">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EE748D"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EE748D" w:rsidRDefault="00BA02C9" w:rsidP="00D929A5">
            <w:pPr>
              <w:jc w:val="center"/>
              <w:rPr>
                <w:rFonts w:ascii="Arial" w:hAnsi="Arial" w:cs="Arial"/>
                <w:b/>
                <w:lang w:val="sr-Cyrl-CS"/>
              </w:rPr>
            </w:pPr>
            <w:r w:rsidRPr="00EE748D">
              <w:rPr>
                <w:rFonts w:ascii="Arial" w:hAnsi="Arial" w:cs="Arial"/>
                <w:b/>
                <w:sz w:val="22"/>
                <w:szCs w:val="22"/>
                <w:lang w:val="sr-Cyrl-CS"/>
              </w:rPr>
              <w:lastRenderedPageBreak/>
              <w:t xml:space="preserve">Образац бр. </w:t>
            </w:r>
            <w:r w:rsidR="00451D4C" w:rsidRPr="00EE748D">
              <w:rPr>
                <w:rFonts w:ascii="Arial" w:hAnsi="Arial" w:cs="Arial"/>
                <w:b/>
                <w:sz w:val="22"/>
                <w:szCs w:val="22"/>
                <w:lang w:val="sr-Cyrl-CS"/>
              </w:rPr>
              <w:t>5</w:t>
            </w:r>
            <w:r w:rsidRPr="00EE748D">
              <w:rPr>
                <w:rFonts w:ascii="Arial" w:hAnsi="Arial" w:cs="Arial"/>
                <w:b/>
                <w:sz w:val="22"/>
                <w:szCs w:val="22"/>
                <w:lang w:val="sr-Cyrl-CS"/>
              </w:rPr>
              <w:t>а</w:t>
            </w:r>
          </w:p>
        </w:tc>
      </w:tr>
    </w:tbl>
    <w:p w:rsidR="00BA02C9" w:rsidRPr="00EE748D" w:rsidRDefault="00BA02C9" w:rsidP="00BA02C9">
      <w:pPr>
        <w:jc w:val="center"/>
        <w:rPr>
          <w:rFonts w:ascii="Arial" w:hAnsi="Arial" w:cs="Arial"/>
          <w:sz w:val="22"/>
          <w:szCs w:val="22"/>
          <w:lang w:val="sr-Cyrl-CS"/>
        </w:rPr>
      </w:pPr>
    </w:p>
    <w:p w:rsidR="00BA02C9" w:rsidRPr="00EE748D" w:rsidRDefault="00BA02C9" w:rsidP="00BA02C9">
      <w:pPr>
        <w:autoSpaceDE w:val="0"/>
        <w:autoSpaceDN w:val="0"/>
        <w:adjustRightInd w:val="0"/>
        <w:jc w:val="center"/>
        <w:rPr>
          <w:rFonts w:ascii="Arial" w:hAnsi="Arial" w:cs="Arial"/>
          <w:b/>
          <w:bCs/>
          <w:sz w:val="22"/>
          <w:szCs w:val="22"/>
          <w:lang w:val="ru-RU"/>
        </w:rPr>
      </w:pPr>
    </w:p>
    <w:p w:rsidR="00BA02C9" w:rsidRPr="00EE748D" w:rsidRDefault="00BA02C9" w:rsidP="00BA02C9">
      <w:pPr>
        <w:autoSpaceDE w:val="0"/>
        <w:autoSpaceDN w:val="0"/>
        <w:adjustRightInd w:val="0"/>
        <w:jc w:val="center"/>
        <w:rPr>
          <w:rFonts w:ascii="Arial" w:hAnsi="Arial" w:cs="Arial"/>
          <w:b/>
          <w:bCs/>
          <w:sz w:val="22"/>
          <w:szCs w:val="22"/>
          <w:lang w:val="ru-RU"/>
        </w:rPr>
      </w:pPr>
      <w:r w:rsidRPr="00EE748D">
        <w:rPr>
          <w:rFonts w:ascii="Arial" w:hAnsi="Arial" w:cs="Arial"/>
          <w:b/>
          <w:bCs/>
          <w:sz w:val="22"/>
          <w:szCs w:val="22"/>
          <w:lang w:val="ru-RU"/>
        </w:rPr>
        <w:t>ИЗЈАВА ЧЛАНОВА ГРУПЕ КОЈИ ПОДНОСЕ ЗАЈЕДНИЧКУ ПОНУДУ</w:t>
      </w:r>
    </w:p>
    <w:p w:rsidR="00BA02C9" w:rsidRPr="00EE748D" w:rsidRDefault="00BA02C9" w:rsidP="00BA02C9">
      <w:pPr>
        <w:autoSpaceDE w:val="0"/>
        <w:autoSpaceDN w:val="0"/>
        <w:adjustRightInd w:val="0"/>
        <w:rPr>
          <w:rFonts w:ascii="Arial" w:hAnsi="Arial" w:cs="Arial"/>
          <w:sz w:val="22"/>
          <w:szCs w:val="22"/>
          <w:lang w:val="ru-RU"/>
        </w:rPr>
      </w:pPr>
    </w:p>
    <w:p w:rsidR="00BA02C9" w:rsidRPr="00EE748D" w:rsidRDefault="00BA02C9" w:rsidP="00BA02C9">
      <w:pPr>
        <w:autoSpaceDE w:val="0"/>
        <w:autoSpaceDN w:val="0"/>
        <w:adjustRightInd w:val="0"/>
        <w:rPr>
          <w:rFonts w:ascii="Arial" w:hAnsi="Arial" w:cs="Arial"/>
          <w:sz w:val="22"/>
          <w:szCs w:val="22"/>
          <w:lang w:val="ru-RU"/>
        </w:rPr>
      </w:pPr>
    </w:p>
    <w:p w:rsidR="00BA02C9" w:rsidRPr="00EE748D" w:rsidRDefault="00BA02C9" w:rsidP="00BA02C9">
      <w:pPr>
        <w:autoSpaceDE w:val="0"/>
        <w:autoSpaceDN w:val="0"/>
        <w:adjustRightInd w:val="0"/>
        <w:jc w:val="both"/>
        <w:rPr>
          <w:rFonts w:ascii="Arial" w:hAnsi="Arial" w:cs="Arial"/>
          <w:b/>
          <w:noProof/>
          <w:sz w:val="22"/>
          <w:szCs w:val="22"/>
          <w:lang w:val="sr-Cyrl-CS"/>
        </w:rPr>
      </w:pPr>
      <w:r w:rsidRPr="00EE748D">
        <w:rPr>
          <w:rFonts w:ascii="Arial" w:hAnsi="Arial" w:cs="Arial"/>
          <w:sz w:val="22"/>
          <w:szCs w:val="22"/>
          <w:lang w:val="ru-RU"/>
        </w:rPr>
        <w:tab/>
        <w:t xml:space="preserve">Изјављујемо да наступамо као група понуђача за јавну набавку </w:t>
      </w:r>
      <w:r w:rsidR="000F0E8C" w:rsidRPr="00EE748D">
        <w:rPr>
          <w:rFonts w:ascii="Arial" w:hAnsi="Arial" w:cs="Arial"/>
          <w:sz w:val="22"/>
          <w:szCs w:val="22"/>
          <w:lang w:val="ru-RU"/>
        </w:rPr>
        <w:t>–</w:t>
      </w:r>
      <w:r w:rsidRPr="00EE748D">
        <w:rPr>
          <w:rFonts w:ascii="Arial" w:hAnsi="Arial" w:cs="Arial"/>
          <w:sz w:val="22"/>
          <w:szCs w:val="22"/>
          <w:lang w:val="ru-RU"/>
        </w:rPr>
        <w:t xml:space="preserve">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0F0E8C" w:rsidRPr="00EE748D">
        <w:rPr>
          <w:rFonts w:ascii="Arial" w:hAnsi="Arial" w:cs="Arial"/>
          <w:b/>
          <w:noProof/>
          <w:color w:val="auto"/>
          <w:sz w:val="22"/>
          <w:szCs w:val="22"/>
          <w:lang w:val="ru-RU"/>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p>
    <w:p w:rsidR="008064AE" w:rsidRPr="00EE748D" w:rsidRDefault="008064AE" w:rsidP="00BA02C9">
      <w:pPr>
        <w:autoSpaceDE w:val="0"/>
        <w:autoSpaceDN w:val="0"/>
        <w:adjustRightInd w:val="0"/>
        <w:jc w:val="both"/>
        <w:rPr>
          <w:rFonts w:ascii="Arial" w:hAnsi="Arial" w:cs="Arial"/>
          <w:sz w:val="22"/>
          <w:szCs w:val="22"/>
          <w:lang w:val="ru-RU"/>
        </w:rPr>
      </w:pPr>
    </w:p>
    <w:p w:rsidR="00BA02C9" w:rsidRPr="00EE748D" w:rsidRDefault="00BA02C9" w:rsidP="008064AE">
      <w:pPr>
        <w:autoSpaceDE w:val="0"/>
        <w:autoSpaceDN w:val="0"/>
        <w:adjustRightInd w:val="0"/>
        <w:ind w:firstLine="720"/>
        <w:jc w:val="both"/>
        <w:rPr>
          <w:rFonts w:ascii="Arial" w:hAnsi="Arial" w:cs="Arial"/>
          <w:sz w:val="22"/>
          <w:szCs w:val="22"/>
          <w:lang w:val="ru-RU"/>
        </w:rPr>
      </w:pPr>
      <w:r w:rsidRPr="00EE748D">
        <w:rPr>
          <w:rFonts w:ascii="Arial" w:hAnsi="Arial" w:cs="Arial"/>
          <w:sz w:val="22"/>
          <w:szCs w:val="22"/>
          <w:lang w:val="sr-Cyrl-CS"/>
        </w:rPr>
        <w:t xml:space="preserve">Овлашћујемо члана групе - носиоца посла </w:t>
      </w:r>
      <w:r w:rsidRPr="00EE748D">
        <w:rPr>
          <w:rFonts w:ascii="Arial" w:hAnsi="Arial" w:cs="Arial"/>
          <w:sz w:val="22"/>
          <w:szCs w:val="22"/>
          <w:lang w:val="ru-RU"/>
        </w:rPr>
        <w:t>_____________________________________ да у име и за рачун осталих чланова групе иступа пред наручиоцем.</w:t>
      </w: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2694"/>
        <w:gridCol w:w="1804"/>
        <w:gridCol w:w="2908"/>
      </w:tblGrid>
      <w:tr w:rsidR="00BA02C9" w:rsidRPr="00EE748D" w:rsidTr="00D929A5">
        <w:trPr>
          <w:trHeight w:val="1412"/>
        </w:trPr>
        <w:tc>
          <w:tcPr>
            <w:tcW w:w="2535"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ПУН НАЗИВ И СЕДИШТЕ,</w:t>
            </w:r>
          </w:p>
          <w:p w:rsidR="00BA02C9" w:rsidRPr="00EE748D" w:rsidRDefault="00BA02C9" w:rsidP="00BA02C9">
            <w:pPr>
              <w:jc w:val="center"/>
              <w:rPr>
                <w:rFonts w:ascii="Arial" w:hAnsi="Arial" w:cs="Arial"/>
                <w:lang w:val="ru-RU"/>
              </w:rPr>
            </w:pPr>
            <w:r w:rsidRPr="00EE748D">
              <w:rPr>
                <w:rFonts w:ascii="Arial" w:hAnsi="Arial" w:cs="Arial"/>
                <w:sz w:val="22"/>
                <w:szCs w:val="22"/>
                <w:lang w:val="sr-Cyrl-CS"/>
              </w:rPr>
              <w:t>(</w:t>
            </w:r>
            <w:r w:rsidRPr="00EE748D">
              <w:rPr>
                <w:rFonts w:ascii="Arial" w:hAnsi="Arial" w:cs="Arial"/>
                <w:sz w:val="22"/>
                <w:szCs w:val="22"/>
                <w:lang w:val="ru-RU"/>
              </w:rPr>
              <w:t>АДРЕСА) ЧЛАНА ГРУПЕ</w:t>
            </w:r>
          </w:p>
        </w:tc>
        <w:tc>
          <w:tcPr>
            <w:tcW w:w="2694"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УСЛУГЕ КОЈЕ ЋЕ ИЗВРШИТИ ЧЛАН ГРУПЕ</w:t>
            </w:r>
          </w:p>
        </w:tc>
        <w:tc>
          <w:tcPr>
            <w:tcW w:w="1804"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УЧЕШЋЕ</w:t>
            </w: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ЧЛАНА</w:t>
            </w: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ГРУПЕ У</w:t>
            </w: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ПОНУДИ</w:t>
            </w:r>
          </w:p>
          <w:p w:rsidR="00BA02C9" w:rsidRPr="00EE748D" w:rsidRDefault="00BA02C9" w:rsidP="00BA02C9">
            <w:pPr>
              <w:jc w:val="center"/>
              <w:rPr>
                <w:rFonts w:ascii="Arial" w:hAnsi="Arial" w:cs="Arial"/>
                <w:lang w:val="ru-RU"/>
              </w:rPr>
            </w:pPr>
            <w:r w:rsidRPr="00EE748D">
              <w:rPr>
                <w:rFonts w:ascii="Arial" w:hAnsi="Arial" w:cs="Arial"/>
                <w:sz w:val="22"/>
                <w:szCs w:val="22"/>
                <w:lang w:val="ru-RU"/>
              </w:rPr>
              <w:t>(процентуално)</w:t>
            </w:r>
          </w:p>
        </w:tc>
        <w:tc>
          <w:tcPr>
            <w:tcW w:w="2908" w:type="dxa"/>
            <w:vAlign w:val="center"/>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ПОТПИС ОДГОВОРНОГ</w:t>
            </w: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ЛИЦА И ПЕЧАТ ЧЛАНА</w:t>
            </w:r>
          </w:p>
          <w:p w:rsidR="00BA02C9" w:rsidRPr="00EE748D" w:rsidRDefault="00BA02C9" w:rsidP="00BA02C9">
            <w:pPr>
              <w:jc w:val="center"/>
              <w:rPr>
                <w:rFonts w:ascii="Arial" w:hAnsi="Arial" w:cs="Arial"/>
                <w:lang w:val="ru-RU"/>
              </w:rPr>
            </w:pPr>
            <w:r w:rsidRPr="00EE748D">
              <w:rPr>
                <w:rFonts w:ascii="Arial" w:hAnsi="Arial" w:cs="Arial"/>
                <w:sz w:val="22"/>
                <w:szCs w:val="22"/>
              </w:rPr>
              <w:t>ГРУПЕ</w:t>
            </w:r>
          </w:p>
        </w:tc>
      </w:tr>
      <w:tr w:rsidR="00BA02C9" w:rsidRPr="00EE748D" w:rsidTr="00D929A5">
        <w:tc>
          <w:tcPr>
            <w:tcW w:w="2535" w:type="dxa"/>
          </w:tcPr>
          <w:p w:rsidR="00BA02C9" w:rsidRPr="00EE748D" w:rsidRDefault="00BA02C9" w:rsidP="00BA02C9">
            <w:pPr>
              <w:jc w:val="both"/>
              <w:rPr>
                <w:rFonts w:ascii="Arial" w:hAnsi="Arial" w:cs="Arial"/>
                <w:b/>
                <w:bCs/>
                <w:lang w:val="sr-Cyrl-CS"/>
              </w:rPr>
            </w:pPr>
          </w:p>
          <w:p w:rsidR="00BA02C9" w:rsidRPr="00EE748D" w:rsidRDefault="00BA02C9" w:rsidP="00BA02C9">
            <w:pPr>
              <w:jc w:val="both"/>
              <w:rPr>
                <w:rFonts w:ascii="Arial" w:hAnsi="Arial" w:cs="Arial"/>
                <w:b/>
                <w:bCs/>
                <w:lang w:val="sr-Cyrl-CS"/>
              </w:rPr>
            </w:pPr>
            <w:r w:rsidRPr="00EE748D">
              <w:rPr>
                <w:rFonts w:ascii="Arial" w:hAnsi="Arial" w:cs="Arial"/>
                <w:b/>
                <w:bCs/>
                <w:sz w:val="22"/>
                <w:szCs w:val="22"/>
                <w:lang w:val="sr-Cyrl-CS"/>
              </w:rPr>
              <w:t>Овлашћени члан</w:t>
            </w:r>
            <w:r w:rsidRPr="00EE748D">
              <w:rPr>
                <w:rFonts w:ascii="Arial" w:hAnsi="Arial" w:cs="Arial"/>
                <w:b/>
                <w:bCs/>
                <w:sz w:val="22"/>
                <w:szCs w:val="22"/>
              </w:rPr>
              <w:t>:</w:t>
            </w:r>
          </w:p>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ru-RU"/>
              </w:rPr>
            </w:pP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EE748D" w:rsidRDefault="00BA02C9" w:rsidP="00571368">
            <w:pPr>
              <w:jc w:val="center"/>
              <w:rPr>
                <w:rFonts w:ascii="Arial" w:hAnsi="Arial" w:cs="Arial"/>
                <w:lang w:val="ru-RU"/>
              </w:rPr>
            </w:pPr>
          </w:p>
        </w:tc>
      </w:tr>
      <w:tr w:rsidR="00BA02C9" w:rsidRPr="00EE748D" w:rsidTr="00D929A5">
        <w:tc>
          <w:tcPr>
            <w:tcW w:w="2535" w:type="dxa"/>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ru-RU"/>
              </w:rPr>
            </w:pPr>
            <w:r w:rsidRPr="00EE748D">
              <w:rPr>
                <w:rFonts w:ascii="Arial" w:hAnsi="Arial" w:cs="Arial"/>
                <w:sz w:val="22"/>
                <w:szCs w:val="22"/>
                <w:lang w:val="sr-Cyrl-CS"/>
              </w:rPr>
              <w:t>Члан групе</w:t>
            </w:r>
            <w:r w:rsidRPr="00EE748D">
              <w:rPr>
                <w:rFonts w:ascii="Arial" w:hAnsi="Arial" w:cs="Arial"/>
                <w:sz w:val="22"/>
                <w:szCs w:val="22"/>
              </w:rPr>
              <w:t>:</w:t>
            </w:r>
          </w:p>
          <w:p w:rsidR="00BA02C9" w:rsidRPr="00EE748D" w:rsidRDefault="00BA02C9" w:rsidP="00BA02C9">
            <w:pPr>
              <w:ind w:firstLine="720"/>
              <w:jc w:val="both"/>
              <w:rPr>
                <w:rFonts w:ascii="Arial" w:hAnsi="Arial" w:cs="Arial"/>
                <w:lang w:val="ru-RU"/>
              </w:rPr>
            </w:pPr>
          </w:p>
          <w:p w:rsidR="00BA02C9" w:rsidRPr="00EE748D" w:rsidRDefault="00BA02C9" w:rsidP="00BA02C9">
            <w:pPr>
              <w:jc w:val="both"/>
              <w:rPr>
                <w:rFonts w:ascii="Arial" w:hAnsi="Arial" w:cs="Arial"/>
                <w:lang w:val="ru-RU"/>
              </w:rPr>
            </w:pP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EE748D" w:rsidRDefault="00BA02C9" w:rsidP="00571368">
            <w:pPr>
              <w:jc w:val="center"/>
              <w:rPr>
                <w:rFonts w:ascii="Arial" w:hAnsi="Arial" w:cs="Arial"/>
                <w:lang w:val="ru-RU"/>
              </w:rPr>
            </w:pPr>
          </w:p>
        </w:tc>
      </w:tr>
      <w:tr w:rsidR="00BA02C9" w:rsidRPr="00EE748D" w:rsidTr="00D929A5">
        <w:tc>
          <w:tcPr>
            <w:tcW w:w="2535" w:type="dxa"/>
          </w:tcPr>
          <w:p w:rsidR="00BA02C9" w:rsidRPr="00EE748D" w:rsidRDefault="00BA02C9" w:rsidP="00BA02C9">
            <w:pPr>
              <w:jc w:val="both"/>
              <w:rPr>
                <w:rFonts w:ascii="Arial" w:hAnsi="Arial" w:cs="Arial"/>
                <w:lang w:val="sr-Cyrl-CS"/>
              </w:rPr>
            </w:pPr>
          </w:p>
          <w:p w:rsidR="00BA02C9" w:rsidRPr="00EE748D" w:rsidRDefault="00BA02C9" w:rsidP="00BA02C9">
            <w:pPr>
              <w:jc w:val="both"/>
              <w:rPr>
                <w:rFonts w:ascii="Arial" w:hAnsi="Arial" w:cs="Arial"/>
                <w:lang w:val="ru-RU"/>
              </w:rPr>
            </w:pPr>
            <w:r w:rsidRPr="00EE748D">
              <w:rPr>
                <w:rFonts w:ascii="Arial" w:hAnsi="Arial" w:cs="Arial"/>
                <w:sz w:val="22"/>
                <w:szCs w:val="22"/>
                <w:lang w:val="sr-Cyrl-CS"/>
              </w:rPr>
              <w:t>Члан групе</w:t>
            </w:r>
            <w:r w:rsidRPr="00EE748D">
              <w:rPr>
                <w:rFonts w:ascii="Arial" w:hAnsi="Arial" w:cs="Arial"/>
                <w:sz w:val="22"/>
                <w:szCs w:val="22"/>
              </w:rPr>
              <w:t>:</w:t>
            </w: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EE748D" w:rsidRDefault="00BA02C9" w:rsidP="00571368">
            <w:pPr>
              <w:jc w:val="center"/>
              <w:rPr>
                <w:rFonts w:ascii="Arial" w:hAnsi="Arial" w:cs="Arial"/>
                <w:lang w:val="ru-RU"/>
              </w:rPr>
            </w:pPr>
          </w:p>
        </w:tc>
      </w:tr>
      <w:tr w:rsidR="00BA02C9" w:rsidRPr="00EE748D" w:rsidTr="00D929A5">
        <w:tc>
          <w:tcPr>
            <w:tcW w:w="2535" w:type="dxa"/>
          </w:tcPr>
          <w:p w:rsidR="00BA02C9" w:rsidRPr="00EE748D" w:rsidRDefault="00BA02C9" w:rsidP="00BA02C9">
            <w:pPr>
              <w:jc w:val="both"/>
              <w:rPr>
                <w:rFonts w:ascii="Arial" w:hAnsi="Arial" w:cs="Arial"/>
                <w:lang w:val="ru-RU"/>
              </w:rPr>
            </w:pPr>
          </w:p>
          <w:p w:rsidR="00BA02C9" w:rsidRPr="00EE748D" w:rsidRDefault="00BA02C9" w:rsidP="00BA02C9">
            <w:pPr>
              <w:jc w:val="both"/>
              <w:rPr>
                <w:rFonts w:ascii="Arial" w:hAnsi="Arial" w:cs="Arial"/>
                <w:lang w:val="ru-RU"/>
              </w:rPr>
            </w:pPr>
            <w:r w:rsidRPr="00EE748D">
              <w:rPr>
                <w:rFonts w:ascii="Arial" w:hAnsi="Arial" w:cs="Arial"/>
                <w:sz w:val="22"/>
                <w:szCs w:val="22"/>
                <w:lang w:val="ru-RU"/>
              </w:rPr>
              <w:t>Члан групе:</w:t>
            </w: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EE748D" w:rsidRDefault="00BA02C9" w:rsidP="00571368">
            <w:pPr>
              <w:jc w:val="center"/>
              <w:rPr>
                <w:rFonts w:ascii="Arial" w:hAnsi="Arial" w:cs="Arial"/>
                <w:lang w:val="ru-RU"/>
              </w:rPr>
            </w:pPr>
          </w:p>
        </w:tc>
      </w:tr>
      <w:tr w:rsidR="00BA02C9" w:rsidRPr="00EE748D" w:rsidTr="00D929A5">
        <w:tc>
          <w:tcPr>
            <w:tcW w:w="2535" w:type="dxa"/>
          </w:tcPr>
          <w:p w:rsidR="00BA02C9" w:rsidRPr="00EE748D" w:rsidRDefault="00BA02C9" w:rsidP="00BA02C9">
            <w:pPr>
              <w:jc w:val="both"/>
              <w:rPr>
                <w:rFonts w:ascii="Arial" w:hAnsi="Arial" w:cs="Arial"/>
                <w:lang w:val="ru-RU"/>
              </w:rPr>
            </w:pPr>
          </w:p>
          <w:p w:rsidR="00BA02C9" w:rsidRPr="00EE748D" w:rsidRDefault="00BA02C9" w:rsidP="00BA02C9">
            <w:pPr>
              <w:jc w:val="both"/>
              <w:rPr>
                <w:rFonts w:ascii="Arial" w:hAnsi="Arial" w:cs="Arial"/>
                <w:lang w:val="ru-RU"/>
              </w:rPr>
            </w:pPr>
            <w:r w:rsidRPr="00EE748D">
              <w:rPr>
                <w:rFonts w:ascii="Arial" w:hAnsi="Arial" w:cs="Arial"/>
                <w:sz w:val="22"/>
                <w:szCs w:val="22"/>
                <w:lang w:val="ru-RU"/>
              </w:rPr>
              <w:t>Члан групе:</w:t>
            </w:r>
          </w:p>
        </w:tc>
        <w:tc>
          <w:tcPr>
            <w:tcW w:w="2694" w:type="dxa"/>
          </w:tcPr>
          <w:p w:rsidR="00BA02C9" w:rsidRPr="00EE748D" w:rsidRDefault="00BA02C9" w:rsidP="00BA02C9">
            <w:pPr>
              <w:jc w:val="both"/>
              <w:rPr>
                <w:rFonts w:ascii="Arial" w:hAnsi="Arial" w:cs="Arial"/>
                <w:lang w:val="ru-RU"/>
              </w:rPr>
            </w:pPr>
          </w:p>
        </w:tc>
        <w:tc>
          <w:tcPr>
            <w:tcW w:w="1804" w:type="dxa"/>
          </w:tcPr>
          <w:p w:rsidR="00BA02C9" w:rsidRPr="00EE748D" w:rsidRDefault="00BA02C9" w:rsidP="00BA02C9">
            <w:pPr>
              <w:jc w:val="both"/>
              <w:rPr>
                <w:rFonts w:ascii="Arial" w:hAnsi="Arial" w:cs="Arial"/>
                <w:lang w:val="ru-RU"/>
              </w:rPr>
            </w:pPr>
          </w:p>
        </w:tc>
        <w:tc>
          <w:tcPr>
            <w:tcW w:w="2908" w:type="dxa"/>
          </w:tcPr>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sr-Cyrl-CS"/>
              </w:rPr>
              <w:t xml:space="preserve">Потпис </w:t>
            </w:r>
            <w:r w:rsidRPr="00EE748D">
              <w:rPr>
                <w:rFonts w:ascii="Arial" w:hAnsi="Arial" w:cs="Arial"/>
                <w:sz w:val="22"/>
                <w:szCs w:val="22"/>
                <w:lang w:val="ru-RU"/>
              </w:rPr>
              <w:t>одговорног лица:</w:t>
            </w:r>
          </w:p>
          <w:p w:rsidR="00BA02C9" w:rsidRPr="00EE748D" w:rsidRDefault="00BA02C9" w:rsidP="00BA02C9">
            <w:pPr>
              <w:autoSpaceDE w:val="0"/>
              <w:autoSpaceDN w:val="0"/>
              <w:adjustRightInd w:val="0"/>
              <w:jc w:val="center"/>
              <w:rPr>
                <w:rFonts w:ascii="Arial" w:hAnsi="Arial" w:cs="Arial"/>
                <w:lang w:val="ru-RU"/>
              </w:rPr>
            </w:pPr>
          </w:p>
          <w:p w:rsidR="00BA02C9" w:rsidRPr="00EE748D" w:rsidRDefault="00BA02C9" w:rsidP="00BA02C9">
            <w:pPr>
              <w:autoSpaceDE w:val="0"/>
              <w:autoSpaceDN w:val="0"/>
              <w:adjustRightInd w:val="0"/>
              <w:jc w:val="center"/>
              <w:rPr>
                <w:rFonts w:ascii="Arial" w:hAnsi="Arial" w:cs="Arial"/>
                <w:lang w:val="ru-RU"/>
              </w:rPr>
            </w:pPr>
            <w:r w:rsidRPr="00EE748D">
              <w:rPr>
                <w:rFonts w:ascii="Arial" w:hAnsi="Arial" w:cs="Arial"/>
                <w:sz w:val="22"/>
                <w:szCs w:val="22"/>
                <w:lang w:val="ru-RU"/>
              </w:rPr>
              <w:t>______________________</w:t>
            </w:r>
          </w:p>
          <w:p w:rsidR="00BA02C9" w:rsidRPr="00571368" w:rsidRDefault="00BA02C9" w:rsidP="00571368">
            <w:pPr>
              <w:jc w:val="center"/>
              <w:rPr>
                <w:rFonts w:ascii="Arial" w:hAnsi="Arial" w:cs="Arial"/>
              </w:rPr>
            </w:pPr>
          </w:p>
        </w:tc>
      </w:tr>
    </w:tbl>
    <w:p w:rsidR="00BA02C9" w:rsidRPr="00EE748D" w:rsidRDefault="00BA02C9" w:rsidP="00BA02C9">
      <w:pPr>
        <w:autoSpaceDE w:val="0"/>
        <w:autoSpaceDN w:val="0"/>
        <w:adjustRightInd w:val="0"/>
        <w:rPr>
          <w:rFonts w:ascii="Arial" w:hAnsi="Arial" w:cs="Arial"/>
          <w:sz w:val="22"/>
          <w:szCs w:val="22"/>
          <w:lang w:val="sr-Cyrl-CS"/>
        </w:rPr>
      </w:pPr>
    </w:p>
    <w:p w:rsidR="00BA02C9" w:rsidRPr="00EE748D" w:rsidRDefault="00BA02C9" w:rsidP="00BA02C9">
      <w:pPr>
        <w:autoSpaceDE w:val="0"/>
        <w:autoSpaceDN w:val="0"/>
        <w:adjustRightInd w:val="0"/>
        <w:rPr>
          <w:rFonts w:ascii="Arial" w:hAnsi="Arial" w:cs="Arial"/>
          <w:sz w:val="22"/>
          <w:szCs w:val="22"/>
          <w:lang w:val="sr-Cyrl-CS"/>
        </w:rPr>
      </w:pPr>
    </w:p>
    <w:p w:rsidR="00BA02C9" w:rsidRPr="00EE748D" w:rsidRDefault="00BA02C9" w:rsidP="00BA02C9">
      <w:pPr>
        <w:autoSpaceDE w:val="0"/>
        <w:autoSpaceDN w:val="0"/>
        <w:adjustRightInd w:val="0"/>
        <w:rPr>
          <w:rFonts w:ascii="Arial" w:hAnsi="Arial" w:cs="Arial"/>
          <w:i/>
          <w:iCs/>
          <w:sz w:val="22"/>
          <w:szCs w:val="22"/>
          <w:lang w:val="ru-RU"/>
        </w:rPr>
      </w:pPr>
      <w:r w:rsidRPr="00EE748D">
        <w:rPr>
          <w:rFonts w:ascii="Arial" w:hAnsi="Arial" w:cs="Arial"/>
          <w:sz w:val="22"/>
          <w:szCs w:val="22"/>
          <w:lang w:val="sr-Cyrl-CS"/>
        </w:rPr>
        <w:t xml:space="preserve">Датум: </w:t>
      </w:r>
      <w:r w:rsidRPr="00EE748D">
        <w:rPr>
          <w:rFonts w:ascii="Arial" w:hAnsi="Arial" w:cs="Arial"/>
          <w:i/>
          <w:iCs/>
          <w:sz w:val="22"/>
          <w:szCs w:val="22"/>
          <w:lang w:val="ru-RU"/>
        </w:rPr>
        <w:t>______________________</w:t>
      </w:r>
    </w:p>
    <w:p w:rsidR="00BA02C9" w:rsidRPr="00EE748D" w:rsidRDefault="00BA02C9" w:rsidP="00BA02C9">
      <w:pPr>
        <w:autoSpaceDE w:val="0"/>
        <w:autoSpaceDN w:val="0"/>
        <w:adjustRightInd w:val="0"/>
        <w:rPr>
          <w:rFonts w:ascii="Arial" w:hAnsi="Arial" w:cs="Arial"/>
          <w:iCs/>
          <w:sz w:val="22"/>
          <w:szCs w:val="22"/>
          <w:lang w:val="ru-RU"/>
        </w:rPr>
      </w:pPr>
    </w:p>
    <w:p w:rsidR="00BA02C9" w:rsidRPr="00EE748D" w:rsidRDefault="00BA02C9" w:rsidP="00BA02C9">
      <w:pPr>
        <w:autoSpaceDE w:val="0"/>
        <w:autoSpaceDN w:val="0"/>
        <w:adjustRightInd w:val="0"/>
        <w:jc w:val="both"/>
        <w:rPr>
          <w:rFonts w:ascii="Arial" w:hAnsi="Arial" w:cs="Arial"/>
          <w:iCs/>
          <w:sz w:val="22"/>
          <w:szCs w:val="22"/>
          <w:lang w:val="ru-RU"/>
        </w:rPr>
      </w:pPr>
      <w:r w:rsidRPr="00EE748D">
        <w:rPr>
          <w:rFonts w:ascii="Arial" w:hAnsi="Arial" w:cs="Arial"/>
          <w:iCs/>
          <w:sz w:val="22"/>
          <w:szCs w:val="22"/>
          <w:lang w:val="ru-RU"/>
        </w:rPr>
        <w:t xml:space="preserve">Образац потписују </w:t>
      </w:r>
      <w:r w:rsidRPr="00EE748D">
        <w:rPr>
          <w:rFonts w:ascii="Arial" w:hAnsi="Arial" w:cs="Arial"/>
          <w:b/>
          <w:bCs/>
          <w:iCs/>
          <w:sz w:val="22"/>
          <w:szCs w:val="22"/>
          <w:lang w:val="ru-RU"/>
        </w:rPr>
        <w:t>одговорна лица сваког члана групе понуђача</w:t>
      </w:r>
      <w:r w:rsidRPr="00EE748D">
        <w:rPr>
          <w:rFonts w:ascii="Arial" w:hAnsi="Arial" w:cs="Arial"/>
          <w:iCs/>
          <w:sz w:val="22"/>
          <w:szCs w:val="22"/>
          <w:lang w:val="ru-RU"/>
        </w:rPr>
        <w:t>.</w:t>
      </w:r>
    </w:p>
    <w:p w:rsidR="00BA02C9" w:rsidRPr="00EE748D" w:rsidRDefault="00BA02C9" w:rsidP="00BA02C9">
      <w:pPr>
        <w:jc w:val="both"/>
        <w:rPr>
          <w:rFonts w:ascii="Arial" w:hAnsi="Arial" w:cs="Arial"/>
          <w:i/>
          <w:sz w:val="22"/>
          <w:szCs w:val="22"/>
          <w:lang w:val="sr-Cyrl-CS"/>
        </w:rPr>
      </w:pPr>
      <w:r w:rsidRPr="00EE748D">
        <w:rPr>
          <w:rFonts w:ascii="Arial" w:hAnsi="Arial" w:cs="Arial"/>
          <w:i/>
          <w:sz w:val="22"/>
          <w:szCs w:val="22"/>
          <w:lang w:val="sr-Cyrl-CS"/>
        </w:rPr>
        <w:t>Уколико је образац потребан за различите партије, исти копирати и назначити за коју партију је попуњен.</w:t>
      </w:r>
    </w:p>
    <w:p w:rsidR="00035DFF" w:rsidRPr="00EE748D" w:rsidRDefault="00035DFF" w:rsidP="00BA02C9">
      <w:pPr>
        <w:jc w:val="both"/>
        <w:rPr>
          <w:rFonts w:ascii="Arial" w:hAnsi="Arial" w:cs="Arial"/>
          <w:i/>
          <w:sz w:val="22"/>
          <w:szCs w:val="22"/>
          <w:lang w:val="sr-Cyrl-CS"/>
        </w:rPr>
      </w:pPr>
    </w:p>
    <w:p w:rsidR="00035DFF" w:rsidRPr="00EE748D" w:rsidRDefault="00035DFF" w:rsidP="00BA02C9">
      <w:pPr>
        <w:jc w:val="both"/>
        <w:rPr>
          <w:rFonts w:ascii="Arial" w:hAnsi="Arial" w:cs="Arial"/>
          <w:i/>
          <w:sz w:val="22"/>
          <w:szCs w:val="22"/>
          <w:lang w:val="sr-Cyrl-CS"/>
        </w:rPr>
      </w:pPr>
    </w:p>
    <w:p w:rsidR="00035DFF" w:rsidRPr="00EE748D" w:rsidRDefault="00035DFF" w:rsidP="00BA02C9">
      <w:pPr>
        <w:jc w:val="both"/>
        <w:rPr>
          <w:rFonts w:ascii="Arial" w:hAnsi="Arial" w:cs="Arial"/>
          <w:i/>
          <w:sz w:val="22"/>
          <w:szCs w:val="22"/>
          <w:lang w:val="sr-Cyrl-CS"/>
        </w:rPr>
      </w:pPr>
    </w:p>
    <w:p w:rsidR="00035DFF" w:rsidRDefault="00035DFF" w:rsidP="00BA02C9">
      <w:pPr>
        <w:jc w:val="both"/>
        <w:rPr>
          <w:rFonts w:ascii="Arial" w:hAnsi="Arial" w:cs="Arial"/>
          <w:i/>
          <w:sz w:val="22"/>
          <w:szCs w:val="22"/>
        </w:rPr>
      </w:pPr>
    </w:p>
    <w:p w:rsidR="00571368" w:rsidRDefault="00571368" w:rsidP="00BA02C9">
      <w:pPr>
        <w:jc w:val="both"/>
        <w:rPr>
          <w:rFonts w:ascii="Arial" w:hAnsi="Arial" w:cs="Arial"/>
          <w:i/>
          <w:sz w:val="22"/>
          <w:szCs w:val="22"/>
        </w:rPr>
      </w:pPr>
    </w:p>
    <w:p w:rsidR="00571368" w:rsidRPr="00571368" w:rsidRDefault="00571368" w:rsidP="00BA02C9">
      <w:pPr>
        <w:jc w:val="both"/>
        <w:rPr>
          <w:rFonts w:ascii="Arial" w:hAnsi="Arial" w:cs="Arial"/>
          <w:i/>
          <w:sz w:val="22"/>
          <w:szCs w:val="22"/>
        </w:rPr>
      </w:pPr>
    </w:p>
    <w:p w:rsidR="008064AE" w:rsidRPr="00EE748D" w:rsidRDefault="008064AE" w:rsidP="00BA02C9">
      <w:pPr>
        <w:jc w:val="both"/>
        <w:rPr>
          <w:rFonts w:ascii="Arial" w:hAnsi="Arial" w:cs="Arial"/>
          <w:i/>
          <w:sz w:val="22"/>
          <w:szCs w:val="22"/>
          <w:lang w:val="sr-Cyrl-CS"/>
        </w:rPr>
      </w:pPr>
    </w:p>
    <w:p w:rsidR="00BA02C9" w:rsidRPr="00EE748D" w:rsidRDefault="00BA02C9" w:rsidP="00BA02C9">
      <w:pPr>
        <w:autoSpaceDE w:val="0"/>
        <w:autoSpaceDN w:val="0"/>
        <w:adjustRightInd w:val="0"/>
        <w:jc w:val="both"/>
        <w:rPr>
          <w:rFonts w:ascii="Arial" w:hAnsi="Arial" w:cs="Arial"/>
          <w:i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EE748D" w:rsidTr="00DB545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929A5" w:rsidRPr="00EE748D" w:rsidRDefault="00D929A5" w:rsidP="00D929A5">
            <w:pPr>
              <w:jc w:val="center"/>
              <w:rPr>
                <w:rFonts w:ascii="Arial" w:hAnsi="Arial" w:cs="Arial"/>
                <w:b/>
                <w:lang w:val="sr-Cyrl-CS"/>
              </w:rPr>
            </w:pPr>
            <w:r w:rsidRPr="00EE748D">
              <w:rPr>
                <w:rFonts w:ascii="Arial" w:hAnsi="Arial" w:cs="Arial"/>
                <w:b/>
                <w:sz w:val="22"/>
                <w:szCs w:val="22"/>
                <w:lang w:val="sr-Cyrl-CS"/>
              </w:rPr>
              <w:lastRenderedPageBreak/>
              <w:t xml:space="preserve">Образац бр. </w:t>
            </w:r>
            <w:r w:rsidR="00451D4C" w:rsidRPr="00EE748D">
              <w:rPr>
                <w:rFonts w:ascii="Arial" w:hAnsi="Arial" w:cs="Arial"/>
                <w:b/>
                <w:sz w:val="22"/>
                <w:szCs w:val="22"/>
                <w:lang w:val="sr-Cyrl-CS"/>
              </w:rPr>
              <w:t>6</w:t>
            </w:r>
          </w:p>
        </w:tc>
      </w:tr>
    </w:tbl>
    <w:p w:rsidR="00D929A5" w:rsidRPr="00EE748D" w:rsidRDefault="00D929A5" w:rsidP="00D929A5">
      <w:pPr>
        <w:autoSpaceDE w:val="0"/>
        <w:autoSpaceDN w:val="0"/>
        <w:adjustRightInd w:val="0"/>
        <w:rPr>
          <w:rFonts w:ascii="Arial" w:hAnsi="Arial" w:cs="Arial"/>
          <w:b/>
          <w:bCs/>
          <w:noProof/>
          <w:sz w:val="22"/>
          <w:szCs w:val="22"/>
          <w:lang w:val="ru-RU" w:eastAsia="sr-Latn-CS"/>
        </w:rPr>
      </w:pPr>
    </w:p>
    <w:p w:rsidR="00D929A5" w:rsidRPr="00EE748D" w:rsidRDefault="00D929A5" w:rsidP="00D929A5">
      <w:pPr>
        <w:autoSpaceDE w:val="0"/>
        <w:autoSpaceDN w:val="0"/>
        <w:adjustRightInd w:val="0"/>
        <w:jc w:val="center"/>
        <w:rPr>
          <w:rFonts w:ascii="Arial" w:hAnsi="Arial" w:cs="Arial"/>
          <w:noProof/>
          <w:sz w:val="22"/>
          <w:szCs w:val="22"/>
          <w:lang w:val="ru-RU" w:eastAsia="sr-Latn-CS"/>
        </w:rPr>
      </w:pPr>
    </w:p>
    <w:p w:rsidR="00D929A5" w:rsidRPr="00EE748D" w:rsidRDefault="00D929A5" w:rsidP="00D929A5">
      <w:pPr>
        <w:autoSpaceDE w:val="0"/>
        <w:autoSpaceDN w:val="0"/>
        <w:adjustRightInd w:val="0"/>
        <w:jc w:val="center"/>
        <w:rPr>
          <w:rFonts w:ascii="Arial" w:hAnsi="Arial" w:cs="Arial"/>
          <w:noProof/>
          <w:sz w:val="22"/>
          <w:szCs w:val="22"/>
          <w:lang w:val="ru-RU" w:eastAsia="sr-Latn-CS"/>
        </w:rPr>
      </w:pPr>
    </w:p>
    <w:p w:rsidR="00D929A5" w:rsidRPr="00EE748D" w:rsidRDefault="00D929A5" w:rsidP="00D929A5">
      <w:pPr>
        <w:autoSpaceDE w:val="0"/>
        <w:autoSpaceDN w:val="0"/>
        <w:adjustRightInd w:val="0"/>
        <w:jc w:val="center"/>
        <w:rPr>
          <w:rFonts w:ascii="Arial" w:hAnsi="Arial" w:cs="Arial"/>
          <w:noProof/>
          <w:sz w:val="22"/>
          <w:szCs w:val="22"/>
          <w:lang w:val="ru-RU" w:eastAsia="sr-Latn-CS"/>
        </w:rPr>
      </w:pPr>
    </w:p>
    <w:p w:rsidR="00D929A5" w:rsidRPr="00EE748D" w:rsidRDefault="00D929A5" w:rsidP="00D929A5">
      <w:pPr>
        <w:autoSpaceDE w:val="0"/>
        <w:autoSpaceDN w:val="0"/>
        <w:adjustRightInd w:val="0"/>
        <w:jc w:val="center"/>
        <w:rPr>
          <w:rFonts w:ascii="Arial" w:hAnsi="Arial" w:cs="Arial"/>
          <w:noProof/>
          <w:sz w:val="22"/>
          <w:szCs w:val="22"/>
          <w:lang w:val="ru-RU" w:eastAsia="sr-Latn-CS"/>
        </w:rPr>
      </w:pPr>
    </w:p>
    <w:p w:rsidR="00D929A5" w:rsidRPr="00EE748D" w:rsidRDefault="00D929A5" w:rsidP="00D929A5">
      <w:pPr>
        <w:autoSpaceDE w:val="0"/>
        <w:autoSpaceDN w:val="0"/>
        <w:adjustRightInd w:val="0"/>
        <w:jc w:val="center"/>
        <w:rPr>
          <w:rFonts w:ascii="Arial" w:hAnsi="Arial" w:cs="Arial"/>
          <w:b/>
          <w:bCs/>
          <w:noProof/>
          <w:sz w:val="22"/>
          <w:szCs w:val="22"/>
          <w:lang w:val="ru-RU" w:eastAsia="sr-Latn-CS"/>
        </w:rPr>
      </w:pPr>
    </w:p>
    <w:p w:rsidR="00D929A5" w:rsidRPr="00EE748D" w:rsidRDefault="00D929A5" w:rsidP="00D929A5">
      <w:pPr>
        <w:autoSpaceDE w:val="0"/>
        <w:autoSpaceDN w:val="0"/>
        <w:adjustRightInd w:val="0"/>
        <w:jc w:val="center"/>
        <w:rPr>
          <w:rFonts w:ascii="Arial" w:hAnsi="Arial" w:cs="Arial"/>
          <w:b/>
          <w:bCs/>
          <w:noProof/>
          <w:sz w:val="22"/>
          <w:szCs w:val="22"/>
          <w:lang w:val="ru-RU" w:eastAsia="sr-Latn-CS"/>
        </w:rPr>
      </w:pPr>
    </w:p>
    <w:p w:rsidR="00D929A5" w:rsidRPr="00EE748D" w:rsidRDefault="00D929A5" w:rsidP="00D929A5">
      <w:pPr>
        <w:autoSpaceDE w:val="0"/>
        <w:autoSpaceDN w:val="0"/>
        <w:adjustRightInd w:val="0"/>
        <w:jc w:val="center"/>
        <w:rPr>
          <w:rFonts w:ascii="Arial" w:hAnsi="Arial" w:cs="Arial"/>
          <w:b/>
          <w:bCs/>
          <w:noProof/>
          <w:sz w:val="22"/>
          <w:szCs w:val="22"/>
          <w:lang w:val="ru-RU" w:eastAsia="sr-Latn-CS"/>
        </w:rPr>
      </w:pPr>
      <w:r w:rsidRPr="00EE748D">
        <w:rPr>
          <w:rFonts w:ascii="Arial" w:hAnsi="Arial" w:cs="Arial"/>
          <w:b/>
          <w:bCs/>
          <w:noProof/>
          <w:sz w:val="22"/>
          <w:szCs w:val="22"/>
          <w:lang w:val="ru-RU" w:eastAsia="sr-Latn-CS"/>
        </w:rPr>
        <w:t xml:space="preserve">ИЗЈАВА </w:t>
      </w:r>
      <w:r w:rsidRPr="00EE748D">
        <w:rPr>
          <w:rFonts w:ascii="Arial" w:hAnsi="Arial" w:cs="Arial"/>
          <w:b/>
          <w:bCs/>
          <w:noProof/>
          <w:sz w:val="22"/>
          <w:szCs w:val="22"/>
          <w:lang w:eastAsia="sr-Latn-CS"/>
        </w:rPr>
        <w:t>O</w:t>
      </w:r>
      <w:r w:rsidRPr="00EE748D">
        <w:rPr>
          <w:rFonts w:ascii="Arial" w:hAnsi="Arial" w:cs="Arial"/>
          <w:b/>
          <w:bCs/>
          <w:noProof/>
          <w:sz w:val="22"/>
          <w:szCs w:val="22"/>
          <w:lang w:val="ru-RU" w:eastAsia="sr-Latn-CS"/>
        </w:rPr>
        <w:t xml:space="preserve"> НЕЗАВИСНОЈ ПОНУДИ</w:t>
      </w:r>
    </w:p>
    <w:p w:rsidR="00D929A5" w:rsidRPr="00EE748D" w:rsidRDefault="00D929A5" w:rsidP="00D929A5">
      <w:pPr>
        <w:autoSpaceDE w:val="0"/>
        <w:autoSpaceDN w:val="0"/>
        <w:adjustRightInd w:val="0"/>
        <w:jc w:val="center"/>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ab/>
        <w:t xml:space="preserve">Изјављујемо под пуном материјалном и кривичном одговорношћу да ПОНУДУ за учешће у поступку јавне набавке </w:t>
      </w:r>
      <w:r w:rsidR="00035DFF" w:rsidRPr="00EE748D">
        <w:rPr>
          <w:rFonts w:ascii="Arial" w:hAnsi="Arial" w:cs="Arial"/>
          <w:b/>
          <w:noProof/>
          <w:color w:val="auto"/>
          <w:sz w:val="22"/>
          <w:szCs w:val="22"/>
          <w:lang w:val="ru-RU"/>
        </w:rPr>
        <w:t>горива, уља, мазива и гаса</w:t>
      </w:r>
      <w:r w:rsidR="008064AE" w:rsidRPr="00EE748D">
        <w:rPr>
          <w:rFonts w:ascii="Arial" w:hAnsi="Arial" w:cs="Arial"/>
          <w:b/>
          <w:noProof/>
          <w:color w:val="auto"/>
          <w:sz w:val="22"/>
          <w:szCs w:val="22"/>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Pr="00EE748D">
        <w:rPr>
          <w:rFonts w:ascii="Arial" w:hAnsi="Arial" w:cs="Arial"/>
          <w:noProof/>
          <w:sz w:val="22"/>
          <w:szCs w:val="22"/>
          <w:lang w:val="ru-RU" w:eastAsia="sr-Latn-CS"/>
        </w:rPr>
        <w:t xml:space="preserve">подносимо независно, без договора са другим понуђачима или заинтересованим лицима. </w:t>
      </w: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tbl>
      <w:tblPr>
        <w:tblW w:w="0" w:type="auto"/>
        <w:tblLook w:val="04A0"/>
      </w:tblPr>
      <w:tblGrid>
        <w:gridCol w:w="3258"/>
        <w:gridCol w:w="2070"/>
        <w:gridCol w:w="3510"/>
      </w:tblGrid>
      <w:tr w:rsidR="00D929A5" w:rsidRPr="00EE748D" w:rsidTr="00DB545A">
        <w:tc>
          <w:tcPr>
            <w:tcW w:w="3258" w:type="dxa"/>
          </w:tcPr>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D929A5" w:rsidRPr="00EE748D" w:rsidRDefault="00D929A5" w:rsidP="00DB545A">
            <w:pPr>
              <w:jc w:val="center"/>
              <w:rPr>
                <w:rFonts w:ascii="Arial" w:eastAsia="Calibri" w:hAnsi="Arial" w:cs="Arial"/>
                <w:lang w:val="sr-Cyrl-CS"/>
              </w:rPr>
            </w:pPr>
          </w:p>
        </w:tc>
        <w:tc>
          <w:tcPr>
            <w:tcW w:w="2070" w:type="dxa"/>
          </w:tcPr>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p>
        </w:tc>
        <w:tc>
          <w:tcPr>
            <w:tcW w:w="3510" w:type="dxa"/>
          </w:tcPr>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p>
          <w:p w:rsidR="00D929A5" w:rsidRPr="00EE748D" w:rsidRDefault="00D929A5" w:rsidP="00DB545A">
            <w:pPr>
              <w:jc w:val="center"/>
              <w:rPr>
                <w:rFonts w:ascii="Arial" w:eastAsia="Calibri" w:hAnsi="Arial" w:cs="Arial"/>
                <w:lang w:val="sr-Cyrl-CS"/>
              </w:rPr>
            </w:pPr>
            <w:r w:rsidRPr="00EE748D">
              <w:rPr>
                <w:rFonts w:ascii="Arial" w:eastAsia="Calibri" w:hAnsi="Arial" w:cs="Arial"/>
                <w:sz w:val="22"/>
                <w:szCs w:val="22"/>
                <w:lang w:val="sr-Cyrl-CS"/>
              </w:rPr>
              <w:t>________________________</w:t>
            </w:r>
          </w:p>
          <w:p w:rsidR="00D929A5" w:rsidRPr="00EE748D" w:rsidRDefault="00D929A5" w:rsidP="00DB545A">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D929A5" w:rsidRPr="00EE748D" w:rsidRDefault="00D929A5" w:rsidP="00D929A5">
      <w:pPr>
        <w:jc w:val="both"/>
        <w:rPr>
          <w:rFonts w:ascii="Arial" w:hAnsi="Arial" w:cs="Arial"/>
          <w:sz w:val="22"/>
          <w:szCs w:val="22"/>
          <w:lang w:val="ru-RU"/>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r w:rsidRPr="00EE748D">
        <w:rPr>
          <w:rFonts w:ascii="Arial" w:hAnsi="Arial" w:cs="Arial"/>
          <w:b/>
          <w:bCs/>
          <w:noProof/>
          <w:sz w:val="22"/>
          <w:szCs w:val="22"/>
          <w:lang w:val="ru-RU" w:eastAsia="sr-Latn-CS"/>
        </w:rPr>
        <w:t xml:space="preserve">          НАПОМЕНА: </w:t>
      </w:r>
    </w:p>
    <w:p w:rsidR="00D929A5" w:rsidRPr="00EE748D" w:rsidRDefault="00D929A5" w:rsidP="00D929A5">
      <w:pPr>
        <w:autoSpaceDE w:val="0"/>
        <w:autoSpaceDN w:val="0"/>
        <w:adjustRightInd w:val="0"/>
        <w:jc w:val="both"/>
        <w:rPr>
          <w:rFonts w:ascii="Arial" w:hAnsi="Arial" w:cs="Arial"/>
          <w:b/>
          <w:bCs/>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929A5" w:rsidRPr="00EE748D" w:rsidRDefault="00D929A5" w:rsidP="00D929A5">
      <w:pPr>
        <w:autoSpaceDE w:val="0"/>
        <w:autoSpaceDN w:val="0"/>
        <w:adjustRightInd w:val="0"/>
        <w:jc w:val="both"/>
        <w:rPr>
          <w:rFonts w:ascii="Arial" w:hAnsi="Arial" w:cs="Arial"/>
          <w:noProof/>
          <w:sz w:val="22"/>
          <w:szCs w:val="22"/>
          <w:lang w:val="ru-RU" w:eastAsia="sr-Latn-CS"/>
        </w:rPr>
      </w:pPr>
    </w:p>
    <w:p w:rsidR="00D929A5" w:rsidRPr="00EE748D" w:rsidRDefault="00D929A5" w:rsidP="00D929A5">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 xml:space="preserve">          Образац копирати у потребном броју примерака.</w:t>
      </w:r>
    </w:p>
    <w:p w:rsidR="00D929A5" w:rsidRPr="00EE748D" w:rsidRDefault="00D929A5" w:rsidP="00D929A5">
      <w:pPr>
        <w:autoSpaceDE w:val="0"/>
        <w:autoSpaceDN w:val="0"/>
        <w:adjustRightInd w:val="0"/>
        <w:jc w:val="center"/>
        <w:rPr>
          <w:rFonts w:ascii="Arial" w:hAnsi="Arial" w:cs="Arial"/>
          <w:b/>
          <w:bCs/>
          <w:iCs/>
          <w:noProof/>
          <w:sz w:val="22"/>
          <w:szCs w:val="22"/>
          <w:lang w:val="ru-RU" w:eastAsia="sr-Latn-CS"/>
        </w:rPr>
      </w:pPr>
    </w:p>
    <w:p w:rsidR="00BA02C9" w:rsidRPr="00EE748D" w:rsidRDefault="00BA02C9" w:rsidP="00BA02C9">
      <w:pPr>
        <w:autoSpaceDE w:val="0"/>
        <w:autoSpaceDN w:val="0"/>
        <w:adjustRightInd w:val="0"/>
        <w:jc w:val="both"/>
        <w:rPr>
          <w:rFonts w:ascii="Arial" w:hAnsi="Arial" w:cs="Arial"/>
          <w:iCs/>
          <w:sz w:val="22"/>
          <w:szCs w:val="22"/>
        </w:rPr>
      </w:pPr>
    </w:p>
    <w:p w:rsidR="00BA02C9" w:rsidRPr="00EE748D" w:rsidRDefault="00BA02C9" w:rsidP="00BA02C9">
      <w:pPr>
        <w:autoSpaceDE w:val="0"/>
        <w:autoSpaceDN w:val="0"/>
        <w:adjustRightInd w:val="0"/>
        <w:jc w:val="both"/>
        <w:rPr>
          <w:rFonts w:ascii="Arial" w:hAnsi="Arial" w:cs="Arial"/>
          <w:iCs/>
          <w:sz w:val="22"/>
          <w:szCs w:val="22"/>
        </w:rPr>
      </w:pPr>
    </w:p>
    <w:p w:rsidR="00BA02C9" w:rsidRPr="00EE748D" w:rsidRDefault="00BA02C9" w:rsidP="00BA02C9">
      <w:pPr>
        <w:autoSpaceDE w:val="0"/>
        <w:autoSpaceDN w:val="0"/>
        <w:adjustRightInd w:val="0"/>
        <w:jc w:val="both"/>
        <w:rPr>
          <w:rFonts w:ascii="Arial" w:hAnsi="Arial" w:cs="Arial"/>
          <w:iCs/>
          <w:sz w:val="22"/>
          <w:szCs w:val="22"/>
        </w:rPr>
      </w:pPr>
    </w:p>
    <w:p w:rsidR="00BA02C9" w:rsidRPr="00EE748D" w:rsidRDefault="00BA02C9" w:rsidP="00BA02C9">
      <w:pPr>
        <w:autoSpaceDE w:val="0"/>
        <w:autoSpaceDN w:val="0"/>
        <w:adjustRightInd w:val="0"/>
        <w:jc w:val="both"/>
        <w:rPr>
          <w:rFonts w:ascii="Arial" w:hAnsi="Arial" w:cs="Arial"/>
          <w:iCs/>
          <w:sz w:val="22"/>
          <w:szCs w:val="22"/>
        </w:rPr>
      </w:pPr>
    </w:p>
    <w:p w:rsidR="00035DFF" w:rsidRPr="00EE748D" w:rsidRDefault="00035DFF" w:rsidP="00BA02C9">
      <w:pPr>
        <w:autoSpaceDE w:val="0"/>
        <w:autoSpaceDN w:val="0"/>
        <w:adjustRightInd w:val="0"/>
        <w:jc w:val="both"/>
        <w:rPr>
          <w:rFonts w:ascii="Arial" w:hAnsi="Arial" w:cs="Arial"/>
          <w:iCs/>
          <w:sz w:val="22"/>
          <w:szCs w:val="22"/>
        </w:rPr>
      </w:pPr>
    </w:p>
    <w:p w:rsidR="00035DFF" w:rsidRPr="00EE748D" w:rsidRDefault="00035DFF" w:rsidP="00BA02C9">
      <w:pPr>
        <w:autoSpaceDE w:val="0"/>
        <w:autoSpaceDN w:val="0"/>
        <w:adjustRightInd w:val="0"/>
        <w:jc w:val="both"/>
        <w:rPr>
          <w:rFonts w:ascii="Arial" w:hAnsi="Arial" w:cs="Arial"/>
          <w:iCs/>
          <w:sz w:val="22"/>
          <w:szCs w:val="22"/>
        </w:rPr>
      </w:pPr>
    </w:p>
    <w:p w:rsidR="00035DFF" w:rsidRPr="00EE748D" w:rsidRDefault="00035DFF" w:rsidP="00BA02C9">
      <w:pPr>
        <w:autoSpaceDE w:val="0"/>
        <w:autoSpaceDN w:val="0"/>
        <w:adjustRightInd w:val="0"/>
        <w:jc w:val="both"/>
        <w:rPr>
          <w:rFonts w:ascii="Arial" w:hAnsi="Arial" w:cs="Arial"/>
          <w:iCs/>
          <w:sz w:val="22"/>
          <w:szCs w:val="22"/>
        </w:rPr>
      </w:pPr>
    </w:p>
    <w:p w:rsidR="00BA02C9" w:rsidRPr="00EE748D" w:rsidRDefault="00BA02C9" w:rsidP="006B34D0">
      <w:pPr>
        <w:jc w:val="center"/>
        <w:rPr>
          <w:rFonts w:ascii="Arial" w:hAnsi="Arial" w:cs="Arial"/>
          <w:b/>
          <w:noProof/>
          <w:sz w:val="22"/>
          <w:szCs w:val="22"/>
          <w:lang w:val="sr-Cyrl-CS"/>
        </w:rPr>
      </w:pPr>
    </w:p>
    <w:p w:rsidR="00E93F69" w:rsidRPr="00EE748D" w:rsidRDefault="00E93F69" w:rsidP="006B34D0">
      <w:pPr>
        <w:jc w:val="center"/>
        <w:rPr>
          <w:rFonts w:ascii="Arial" w:hAnsi="Arial" w:cs="Arial"/>
          <w:b/>
          <w:noProof/>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EE748D" w:rsidTr="00DB545A">
        <w:trPr>
          <w:trHeight w:val="270"/>
        </w:trPr>
        <w:tc>
          <w:tcPr>
            <w:tcW w:w="1908" w:type="dxa"/>
            <w:vAlign w:val="center"/>
          </w:tcPr>
          <w:p w:rsidR="00D929A5" w:rsidRPr="00EE748D" w:rsidRDefault="00D929A5" w:rsidP="00D929A5">
            <w:pPr>
              <w:jc w:val="center"/>
              <w:rPr>
                <w:rFonts w:ascii="Arial" w:hAnsi="Arial" w:cs="Arial"/>
                <w:b/>
              </w:rPr>
            </w:pPr>
            <w:r w:rsidRPr="00EE748D">
              <w:rPr>
                <w:rFonts w:ascii="Arial" w:hAnsi="Arial" w:cs="Arial"/>
                <w:b/>
                <w:sz w:val="22"/>
                <w:szCs w:val="22"/>
              </w:rPr>
              <w:lastRenderedPageBreak/>
              <w:t>Образац бр.</w:t>
            </w:r>
            <w:r w:rsidR="00451D4C" w:rsidRPr="00EE748D">
              <w:rPr>
                <w:rFonts w:ascii="Arial" w:hAnsi="Arial" w:cs="Arial"/>
                <w:b/>
                <w:sz w:val="22"/>
                <w:szCs w:val="22"/>
              </w:rPr>
              <w:t>7</w:t>
            </w:r>
          </w:p>
        </w:tc>
      </w:tr>
    </w:tbl>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r w:rsidRPr="00EE748D">
        <w:rPr>
          <w:rFonts w:ascii="Arial" w:hAnsi="Arial" w:cs="Arial"/>
          <w:b/>
          <w:bCs/>
          <w:iCs/>
          <w:noProof/>
          <w:sz w:val="22"/>
          <w:szCs w:val="22"/>
          <w:lang w:val="ru-RU" w:eastAsia="sr-Latn-CS"/>
        </w:rPr>
        <w:t>ИЗЈАВА О ПОШТОВАЊУ ОБАВЕЗА</w:t>
      </w:r>
    </w:p>
    <w:p w:rsidR="00451D4C" w:rsidRPr="00EE748D" w:rsidRDefault="00451D4C" w:rsidP="00451D4C">
      <w:pPr>
        <w:autoSpaceDE w:val="0"/>
        <w:autoSpaceDN w:val="0"/>
        <w:adjustRightInd w:val="0"/>
        <w:jc w:val="center"/>
        <w:rPr>
          <w:rFonts w:ascii="Arial" w:hAnsi="Arial" w:cs="Arial"/>
          <w:bCs/>
          <w:iCs/>
          <w:noProof/>
          <w:sz w:val="22"/>
          <w:szCs w:val="22"/>
          <w:lang w:val="ru-RU" w:eastAsia="sr-Latn-CS"/>
        </w:rPr>
      </w:pPr>
      <w:r w:rsidRPr="00EE748D">
        <w:rPr>
          <w:rFonts w:ascii="Arial" w:hAnsi="Arial" w:cs="Arial"/>
          <w:bCs/>
          <w:iCs/>
          <w:noProof/>
          <w:sz w:val="22"/>
          <w:szCs w:val="22"/>
          <w:lang w:val="ru-RU" w:eastAsia="sr-Latn-CS"/>
        </w:rPr>
        <w:t>из члана 75 став 2</w:t>
      </w: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rPr>
          <w:rFonts w:ascii="Arial" w:hAnsi="Arial" w:cs="Arial"/>
          <w:b/>
          <w:bCs/>
          <w:iCs/>
          <w:noProof/>
          <w:sz w:val="22"/>
          <w:szCs w:val="22"/>
          <w:lang w:val="ru-RU" w:eastAsia="sr-Latn-CS"/>
        </w:rPr>
      </w:pPr>
      <w:r w:rsidRPr="00EE748D">
        <w:rPr>
          <w:rFonts w:ascii="Arial" w:hAnsi="Arial" w:cs="Arial"/>
          <w:noProof/>
          <w:sz w:val="22"/>
          <w:szCs w:val="22"/>
          <w:lang w:val="ru-RU" w:eastAsia="sr-Latn-CS"/>
        </w:rPr>
        <w:t xml:space="preserve">Изјављујемо под пуном материјалном и кривичном одговорношћу да смо приликом сачињавања конкурсне документације за јавну набавку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556A60" w:rsidRPr="00EE748D">
        <w:rPr>
          <w:rFonts w:ascii="Arial" w:hAnsi="Arial" w:cs="Arial"/>
          <w:b/>
          <w:noProof/>
          <w:color w:val="auto"/>
          <w:sz w:val="22"/>
          <w:szCs w:val="22"/>
          <w:lang w:val="ru-RU"/>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Pr="00EE748D">
        <w:rPr>
          <w:rFonts w:ascii="Arial" w:hAnsi="Arial" w:cs="Arial"/>
          <w:b/>
          <w:sz w:val="22"/>
          <w:szCs w:val="22"/>
        </w:rPr>
        <w:t xml:space="preserve"> </w:t>
      </w:r>
      <w:r w:rsidRPr="00EE748D">
        <w:rPr>
          <w:rFonts w:ascii="Arial" w:hAnsi="Arial" w:cs="Arial"/>
          <w:b/>
          <w:noProof/>
          <w:sz w:val="22"/>
          <w:szCs w:val="22"/>
          <w:lang w:val="sr-Cyrl-CS" w:eastAsia="zh-CN"/>
        </w:rPr>
        <w:t xml:space="preserve"> </w:t>
      </w:r>
      <w:r w:rsidRPr="00EE748D">
        <w:rPr>
          <w:rFonts w:ascii="Arial" w:hAnsi="Arial" w:cs="Arial"/>
          <w:noProof/>
          <w:sz w:val="22"/>
          <w:szCs w:val="22"/>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tbl>
      <w:tblPr>
        <w:tblW w:w="0" w:type="auto"/>
        <w:tblLook w:val="04A0"/>
      </w:tblPr>
      <w:tblGrid>
        <w:gridCol w:w="3258"/>
        <w:gridCol w:w="2070"/>
        <w:gridCol w:w="3510"/>
      </w:tblGrid>
      <w:tr w:rsidR="00451D4C" w:rsidRPr="00EE748D" w:rsidTr="0083795F">
        <w:tc>
          <w:tcPr>
            <w:tcW w:w="3258" w:type="dxa"/>
          </w:tcPr>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r w:rsidRPr="00EE748D">
              <w:rPr>
                <w:rFonts w:ascii="Arial" w:eastAsia="Calibri" w:hAnsi="Arial" w:cs="Arial"/>
                <w:sz w:val="22"/>
                <w:szCs w:val="22"/>
                <w:lang w:val="sr-Cyrl-CS"/>
              </w:rPr>
              <w:t>Датум: _______________</w:t>
            </w:r>
          </w:p>
          <w:p w:rsidR="00451D4C" w:rsidRPr="00EE748D" w:rsidRDefault="00451D4C" w:rsidP="0083795F">
            <w:pPr>
              <w:jc w:val="center"/>
              <w:rPr>
                <w:rFonts w:ascii="Arial" w:eastAsia="Calibri" w:hAnsi="Arial" w:cs="Arial"/>
                <w:lang w:val="sr-Cyrl-CS"/>
              </w:rPr>
            </w:pPr>
          </w:p>
        </w:tc>
        <w:tc>
          <w:tcPr>
            <w:tcW w:w="2070" w:type="dxa"/>
          </w:tcPr>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p>
        </w:tc>
        <w:tc>
          <w:tcPr>
            <w:tcW w:w="3510" w:type="dxa"/>
          </w:tcPr>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p>
          <w:p w:rsidR="00451D4C" w:rsidRPr="00EE748D" w:rsidRDefault="00451D4C" w:rsidP="0083795F">
            <w:pPr>
              <w:jc w:val="center"/>
              <w:rPr>
                <w:rFonts w:ascii="Arial" w:eastAsia="Calibri" w:hAnsi="Arial" w:cs="Arial"/>
                <w:lang w:val="sr-Cyrl-CS"/>
              </w:rPr>
            </w:pPr>
            <w:r w:rsidRPr="00EE748D">
              <w:rPr>
                <w:rFonts w:ascii="Arial" w:eastAsia="Calibri" w:hAnsi="Arial" w:cs="Arial"/>
                <w:sz w:val="22"/>
                <w:szCs w:val="22"/>
                <w:lang w:val="sr-Cyrl-CS"/>
              </w:rPr>
              <w:t>________________________</w:t>
            </w:r>
          </w:p>
          <w:p w:rsidR="00451D4C" w:rsidRPr="00EE748D" w:rsidRDefault="00451D4C" w:rsidP="0083795F">
            <w:pPr>
              <w:jc w:val="center"/>
              <w:rPr>
                <w:rFonts w:ascii="Arial" w:eastAsia="Calibri" w:hAnsi="Arial" w:cs="Arial"/>
                <w:lang w:val="sr-Cyrl-CS"/>
              </w:rPr>
            </w:pPr>
            <w:r w:rsidRPr="00EE748D">
              <w:rPr>
                <w:rFonts w:ascii="Arial" w:eastAsia="Calibri" w:hAnsi="Arial" w:cs="Arial"/>
                <w:sz w:val="22"/>
                <w:szCs w:val="22"/>
                <w:lang w:val="sr-Cyrl-CS"/>
              </w:rPr>
              <w:t>/ потпис овлашћеног лица/</w:t>
            </w:r>
          </w:p>
        </w:tc>
      </w:tr>
    </w:tbl>
    <w:p w:rsidR="00451D4C" w:rsidRPr="00EE748D" w:rsidRDefault="00451D4C" w:rsidP="00451D4C">
      <w:pPr>
        <w:jc w:val="both"/>
        <w:rPr>
          <w:rFonts w:ascii="Arial" w:hAnsi="Arial" w:cs="Arial"/>
          <w:sz w:val="22"/>
          <w:szCs w:val="22"/>
          <w:lang w:val="ru-RU"/>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both"/>
        <w:rPr>
          <w:rFonts w:ascii="Arial" w:hAnsi="Arial" w:cs="Arial"/>
          <w:b/>
          <w:bCs/>
          <w:noProof/>
          <w:sz w:val="22"/>
          <w:szCs w:val="22"/>
          <w:lang w:val="ru-RU" w:eastAsia="sr-Latn-CS"/>
        </w:rPr>
      </w:pPr>
      <w:r w:rsidRPr="00EE748D">
        <w:rPr>
          <w:rFonts w:ascii="Arial" w:hAnsi="Arial" w:cs="Arial"/>
          <w:b/>
          <w:bCs/>
          <w:iCs/>
          <w:noProof/>
          <w:sz w:val="22"/>
          <w:szCs w:val="22"/>
          <w:lang w:val="ru-RU" w:eastAsia="sr-Latn-CS"/>
        </w:rPr>
        <w:tab/>
      </w:r>
      <w:r w:rsidRPr="00EE748D">
        <w:rPr>
          <w:rFonts w:ascii="Arial" w:hAnsi="Arial" w:cs="Arial"/>
          <w:b/>
          <w:bCs/>
          <w:noProof/>
          <w:sz w:val="22"/>
          <w:szCs w:val="22"/>
          <w:lang w:val="ru-RU" w:eastAsia="sr-Latn-CS"/>
        </w:rPr>
        <w:t xml:space="preserve">НАПОМЕНА: </w:t>
      </w:r>
    </w:p>
    <w:p w:rsidR="00451D4C" w:rsidRPr="00EE748D" w:rsidRDefault="00451D4C" w:rsidP="00451D4C">
      <w:pPr>
        <w:autoSpaceDE w:val="0"/>
        <w:autoSpaceDN w:val="0"/>
        <w:adjustRightInd w:val="0"/>
        <w:jc w:val="both"/>
        <w:rPr>
          <w:rFonts w:ascii="Arial" w:hAnsi="Arial" w:cs="Arial"/>
          <w:b/>
          <w:bCs/>
          <w:noProof/>
          <w:sz w:val="22"/>
          <w:szCs w:val="22"/>
          <w:lang w:val="ru-RU" w:eastAsia="sr-Latn-CS"/>
        </w:rPr>
      </w:pPr>
    </w:p>
    <w:p w:rsidR="00451D4C" w:rsidRPr="00EE748D" w:rsidRDefault="00451D4C" w:rsidP="00451D4C">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451D4C" w:rsidRPr="00EE748D" w:rsidRDefault="00451D4C" w:rsidP="00451D4C">
      <w:pPr>
        <w:autoSpaceDE w:val="0"/>
        <w:autoSpaceDN w:val="0"/>
        <w:adjustRightInd w:val="0"/>
        <w:jc w:val="both"/>
        <w:rPr>
          <w:rFonts w:ascii="Arial" w:hAnsi="Arial" w:cs="Arial"/>
          <w:noProof/>
          <w:sz w:val="22"/>
          <w:szCs w:val="22"/>
          <w:lang w:val="ru-RU" w:eastAsia="sr-Latn-CS"/>
        </w:rPr>
      </w:pPr>
    </w:p>
    <w:p w:rsidR="00451D4C" w:rsidRPr="00EE748D" w:rsidRDefault="00451D4C" w:rsidP="00451D4C">
      <w:pPr>
        <w:autoSpaceDE w:val="0"/>
        <w:autoSpaceDN w:val="0"/>
        <w:adjustRightInd w:val="0"/>
        <w:jc w:val="both"/>
        <w:rPr>
          <w:rFonts w:ascii="Arial" w:hAnsi="Arial" w:cs="Arial"/>
          <w:noProof/>
          <w:sz w:val="22"/>
          <w:szCs w:val="22"/>
          <w:lang w:val="ru-RU" w:eastAsia="sr-Latn-CS"/>
        </w:rPr>
      </w:pPr>
      <w:r w:rsidRPr="00EE748D">
        <w:rPr>
          <w:rFonts w:ascii="Arial" w:hAnsi="Arial" w:cs="Arial"/>
          <w:noProof/>
          <w:sz w:val="22"/>
          <w:szCs w:val="22"/>
          <w:lang w:val="ru-RU" w:eastAsia="sr-Latn-CS"/>
        </w:rPr>
        <w:t xml:space="preserve">          Образац копирати у потребном броју примерака.</w:t>
      </w:r>
    </w:p>
    <w:p w:rsidR="00451D4C" w:rsidRPr="00EE748D" w:rsidRDefault="00451D4C" w:rsidP="00451D4C">
      <w:pPr>
        <w:tabs>
          <w:tab w:val="left" w:pos="225"/>
        </w:tabs>
        <w:autoSpaceDE w:val="0"/>
        <w:autoSpaceDN w:val="0"/>
        <w:adjustRightInd w:val="0"/>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autoSpaceDE w:val="0"/>
        <w:autoSpaceDN w:val="0"/>
        <w:adjustRightInd w:val="0"/>
        <w:jc w:val="center"/>
        <w:rPr>
          <w:rFonts w:ascii="Arial" w:hAnsi="Arial" w:cs="Arial"/>
          <w:b/>
          <w:bCs/>
          <w:iCs/>
          <w:noProof/>
          <w:sz w:val="22"/>
          <w:szCs w:val="22"/>
          <w:lang w:val="ru-RU" w:eastAsia="sr-Latn-CS"/>
        </w:rPr>
      </w:pPr>
    </w:p>
    <w:p w:rsidR="00451D4C" w:rsidRPr="00EE748D" w:rsidRDefault="00451D4C" w:rsidP="00451D4C">
      <w:pPr>
        <w:rPr>
          <w:rFonts w:ascii="Arial" w:hAnsi="Arial" w:cs="Arial"/>
          <w:sz w:val="22"/>
          <w:szCs w:val="22"/>
          <w:lang w:val="sr-Cyrl-CS"/>
        </w:rPr>
      </w:pPr>
    </w:p>
    <w:p w:rsidR="00451D4C" w:rsidRPr="00EE748D" w:rsidRDefault="00451D4C"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BD24F5" w:rsidRPr="00EE748D" w:rsidRDefault="00BD24F5" w:rsidP="00451D4C">
      <w:pPr>
        <w:rPr>
          <w:rFonts w:ascii="Arial" w:hAnsi="Arial" w:cs="Arial"/>
          <w:sz w:val="22"/>
          <w:szCs w:val="22"/>
          <w:lang w:val="sr-Cyrl-CS"/>
        </w:rPr>
      </w:pPr>
    </w:p>
    <w:p w:rsidR="00451D4C" w:rsidRPr="00EE748D" w:rsidRDefault="00451D4C" w:rsidP="00451D4C">
      <w:pPr>
        <w:rPr>
          <w:rFonts w:ascii="Arial" w:hAnsi="Arial" w:cs="Arial"/>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451D4C" w:rsidRPr="00EE748D" w:rsidTr="0083795F">
        <w:trPr>
          <w:trHeight w:val="270"/>
        </w:trPr>
        <w:tc>
          <w:tcPr>
            <w:tcW w:w="1908" w:type="dxa"/>
            <w:vAlign w:val="center"/>
          </w:tcPr>
          <w:p w:rsidR="00451D4C" w:rsidRPr="00EE748D" w:rsidRDefault="00451D4C" w:rsidP="0083795F">
            <w:pPr>
              <w:jc w:val="center"/>
              <w:rPr>
                <w:rFonts w:ascii="Arial" w:hAnsi="Arial" w:cs="Arial"/>
                <w:b/>
              </w:rPr>
            </w:pPr>
            <w:r w:rsidRPr="00EE748D">
              <w:rPr>
                <w:rFonts w:ascii="Arial" w:hAnsi="Arial" w:cs="Arial"/>
                <w:b/>
                <w:sz w:val="22"/>
                <w:szCs w:val="22"/>
              </w:rPr>
              <w:t>Образац бр. 8</w:t>
            </w:r>
          </w:p>
        </w:tc>
      </w:tr>
    </w:tbl>
    <w:p w:rsidR="00451D4C" w:rsidRPr="00EE748D" w:rsidRDefault="00451D4C" w:rsidP="00451D4C">
      <w:pPr>
        <w:rPr>
          <w:rFonts w:ascii="Arial" w:hAnsi="Arial" w:cs="Arial"/>
          <w:sz w:val="22"/>
          <w:szCs w:val="22"/>
          <w:lang w:val="sr-Cyrl-CS"/>
        </w:rPr>
      </w:pPr>
    </w:p>
    <w:p w:rsidR="00451D4C" w:rsidRPr="00EE748D" w:rsidRDefault="00451D4C" w:rsidP="00451D4C">
      <w:pPr>
        <w:rPr>
          <w:rFonts w:ascii="Arial" w:hAnsi="Arial" w:cs="Arial"/>
          <w:sz w:val="22"/>
          <w:szCs w:val="22"/>
          <w:lang w:val="sr-Cyrl-CS"/>
        </w:rPr>
      </w:pPr>
    </w:p>
    <w:p w:rsidR="00D929A5" w:rsidRPr="00EE748D" w:rsidRDefault="00D929A5" w:rsidP="00D929A5">
      <w:pPr>
        <w:autoSpaceDE w:val="0"/>
        <w:autoSpaceDN w:val="0"/>
        <w:adjustRightInd w:val="0"/>
        <w:rPr>
          <w:rFonts w:ascii="Arial" w:hAnsi="Arial" w:cs="Arial"/>
          <w:noProof/>
          <w:sz w:val="22"/>
          <w:szCs w:val="22"/>
          <w:lang w:eastAsia="sr-Latn-CS"/>
        </w:rPr>
      </w:pPr>
    </w:p>
    <w:p w:rsidR="00D929A5" w:rsidRPr="00EE748D" w:rsidRDefault="00D929A5" w:rsidP="00D929A5">
      <w:pPr>
        <w:autoSpaceDE w:val="0"/>
        <w:autoSpaceDN w:val="0"/>
        <w:adjustRightInd w:val="0"/>
        <w:rPr>
          <w:rFonts w:ascii="Arial" w:hAnsi="Arial" w:cs="Arial"/>
          <w:noProof/>
          <w:sz w:val="22"/>
          <w:szCs w:val="22"/>
          <w:lang w:eastAsia="sr-Latn-CS"/>
        </w:rPr>
      </w:pPr>
    </w:p>
    <w:p w:rsidR="00D929A5" w:rsidRPr="00EE748D" w:rsidRDefault="00D929A5" w:rsidP="00D929A5">
      <w:pPr>
        <w:autoSpaceDE w:val="0"/>
        <w:autoSpaceDN w:val="0"/>
        <w:adjustRightInd w:val="0"/>
        <w:jc w:val="center"/>
        <w:rPr>
          <w:rFonts w:ascii="Arial" w:hAnsi="Arial" w:cs="Arial"/>
          <w:b/>
          <w:bCs/>
          <w:noProof/>
          <w:sz w:val="22"/>
          <w:szCs w:val="22"/>
          <w:lang w:eastAsia="sr-Latn-CS"/>
        </w:rPr>
      </w:pPr>
      <w:r w:rsidRPr="00EE748D">
        <w:rPr>
          <w:rFonts w:ascii="Arial" w:hAnsi="Arial" w:cs="Arial"/>
          <w:b/>
          <w:bCs/>
          <w:noProof/>
          <w:sz w:val="22"/>
          <w:szCs w:val="22"/>
          <w:lang w:eastAsia="sr-Latn-CS"/>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6044"/>
        <w:gridCol w:w="2209"/>
      </w:tblGrid>
      <w:tr w:rsidR="00D929A5" w:rsidRPr="00EE748D" w:rsidTr="00D929A5">
        <w:trPr>
          <w:trHeight w:val="688"/>
        </w:trPr>
        <w:tc>
          <w:tcPr>
            <w:tcW w:w="989" w:type="dxa"/>
            <w:vAlign w:val="center"/>
          </w:tcPr>
          <w:p w:rsidR="00D929A5" w:rsidRPr="00EE748D" w:rsidRDefault="00D929A5" w:rsidP="00DB545A">
            <w:pPr>
              <w:jc w:val="center"/>
              <w:rPr>
                <w:rFonts w:ascii="Arial" w:hAnsi="Arial" w:cs="Arial"/>
                <w:noProof/>
              </w:rPr>
            </w:pPr>
            <w:r w:rsidRPr="00EE748D">
              <w:rPr>
                <w:rFonts w:ascii="Arial" w:hAnsi="Arial" w:cs="Arial"/>
                <w:noProof/>
                <w:sz w:val="22"/>
                <w:szCs w:val="22"/>
              </w:rPr>
              <w:t>Рб.</w:t>
            </w:r>
          </w:p>
        </w:tc>
        <w:tc>
          <w:tcPr>
            <w:tcW w:w="6044" w:type="dxa"/>
            <w:vAlign w:val="center"/>
          </w:tcPr>
          <w:p w:rsidR="00D929A5" w:rsidRPr="00EE748D" w:rsidRDefault="00D929A5" w:rsidP="00DB545A">
            <w:pPr>
              <w:jc w:val="center"/>
              <w:rPr>
                <w:rFonts w:ascii="Arial" w:hAnsi="Arial" w:cs="Arial"/>
                <w:noProof/>
              </w:rPr>
            </w:pPr>
            <w:r w:rsidRPr="00EE748D">
              <w:rPr>
                <w:rFonts w:ascii="Arial" w:hAnsi="Arial" w:cs="Arial"/>
                <w:noProof/>
                <w:sz w:val="22"/>
                <w:szCs w:val="22"/>
              </w:rPr>
              <w:t>Врста трошка</w:t>
            </w:r>
          </w:p>
        </w:tc>
        <w:tc>
          <w:tcPr>
            <w:tcW w:w="2209" w:type="dxa"/>
            <w:vAlign w:val="center"/>
          </w:tcPr>
          <w:p w:rsidR="00D929A5" w:rsidRPr="00EE748D" w:rsidRDefault="00D929A5" w:rsidP="00DB545A">
            <w:pPr>
              <w:jc w:val="center"/>
              <w:rPr>
                <w:rFonts w:ascii="Arial" w:hAnsi="Arial" w:cs="Arial"/>
                <w:noProof/>
              </w:rPr>
            </w:pPr>
            <w:r w:rsidRPr="00EE748D">
              <w:rPr>
                <w:rFonts w:ascii="Arial" w:hAnsi="Arial" w:cs="Arial"/>
                <w:noProof/>
                <w:sz w:val="22"/>
                <w:szCs w:val="22"/>
              </w:rPr>
              <w:t>Износ</w:t>
            </w:r>
          </w:p>
          <w:p w:rsidR="00D929A5" w:rsidRPr="00EE748D" w:rsidRDefault="00D929A5" w:rsidP="00DB545A">
            <w:pPr>
              <w:jc w:val="center"/>
              <w:rPr>
                <w:rFonts w:ascii="Arial" w:hAnsi="Arial" w:cs="Arial"/>
                <w:noProof/>
              </w:rPr>
            </w:pPr>
            <w:r w:rsidRPr="00EE748D">
              <w:rPr>
                <w:rFonts w:ascii="Arial" w:hAnsi="Arial" w:cs="Arial"/>
                <w:noProof/>
                <w:sz w:val="22"/>
                <w:szCs w:val="22"/>
              </w:rPr>
              <w:t>(у динарима)</w:t>
            </w:r>
          </w:p>
        </w:tc>
      </w:tr>
      <w:tr w:rsidR="00D929A5" w:rsidRPr="00EE748D" w:rsidTr="00D929A5">
        <w:trPr>
          <w:trHeight w:val="34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r w:rsidR="00D929A5" w:rsidRPr="00EE748D" w:rsidTr="00D929A5">
        <w:trPr>
          <w:trHeight w:val="324"/>
        </w:trPr>
        <w:tc>
          <w:tcPr>
            <w:tcW w:w="989" w:type="dxa"/>
          </w:tcPr>
          <w:p w:rsidR="00D929A5" w:rsidRPr="00EE748D" w:rsidRDefault="00D929A5" w:rsidP="00DB545A">
            <w:pPr>
              <w:jc w:val="both"/>
              <w:rPr>
                <w:rFonts w:ascii="Arial" w:hAnsi="Arial" w:cs="Arial"/>
                <w:noProof/>
              </w:rPr>
            </w:pPr>
          </w:p>
        </w:tc>
        <w:tc>
          <w:tcPr>
            <w:tcW w:w="6044" w:type="dxa"/>
          </w:tcPr>
          <w:p w:rsidR="00D929A5" w:rsidRPr="00EE748D" w:rsidRDefault="00D929A5" w:rsidP="00DB545A">
            <w:pPr>
              <w:jc w:val="both"/>
              <w:rPr>
                <w:rFonts w:ascii="Arial" w:hAnsi="Arial" w:cs="Arial"/>
                <w:noProof/>
              </w:rPr>
            </w:pPr>
          </w:p>
        </w:tc>
        <w:tc>
          <w:tcPr>
            <w:tcW w:w="2209" w:type="dxa"/>
          </w:tcPr>
          <w:p w:rsidR="00D929A5" w:rsidRPr="00EE748D" w:rsidRDefault="00D929A5" w:rsidP="00DB545A">
            <w:pPr>
              <w:jc w:val="both"/>
              <w:rPr>
                <w:rFonts w:ascii="Arial" w:hAnsi="Arial" w:cs="Arial"/>
                <w:noProof/>
              </w:rPr>
            </w:pPr>
          </w:p>
          <w:p w:rsidR="00D929A5" w:rsidRPr="00EE748D" w:rsidRDefault="00D929A5" w:rsidP="00DB545A">
            <w:pPr>
              <w:jc w:val="both"/>
              <w:rPr>
                <w:rFonts w:ascii="Arial" w:hAnsi="Arial" w:cs="Arial"/>
                <w:noProof/>
              </w:rPr>
            </w:pPr>
          </w:p>
        </w:tc>
      </w:tr>
    </w:tbl>
    <w:p w:rsidR="00D929A5" w:rsidRPr="00EE748D" w:rsidRDefault="00D929A5" w:rsidP="00D929A5">
      <w:pPr>
        <w:tabs>
          <w:tab w:val="left" w:pos="5805"/>
        </w:tabs>
        <w:autoSpaceDE w:val="0"/>
        <w:autoSpaceDN w:val="0"/>
        <w:adjustRightInd w:val="0"/>
        <w:rPr>
          <w:rFonts w:ascii="Arial" w:hAnsi="Arial" w:cs="Arial"/>
          <w:noProof/>
          <w:sz w:val="22"/>
          <w:szCs w:val="22"/>
          <w:lang w:eastAsia="sr-Latn-CS"/>
        </w:rPr>
      </w:pPr>
    </w:p>
    <w:p w:rsidR="00D929A5" w:rsidRPr="00EE748D" w:rsidRDefault="00D929A5" w:rsidP="00930B5E">
      <w:pPr>
        <w:tabs>
          <w:tab w:val="left" w:pos="8931"/>
        </w:tabs>
        <w:autoSpaceDE w:val="0"/>
        <w:autoSpaceDN w:val="0"/>
        <w:adjustRightInd w:val="0"/>
        <w:ind w:right="272"/>
        <w:rPr>
          <w:rFonts w:ascii="Arial" w:hAnsi="Arial" w:cs="Arial"/>
          <w:noProof/>
          <w:sz w:val="22"/>
          <w:szCs w:val="22"/>
          <w:lang w:eastAsia="sr-Latn-CS"/>
        </w:rPr>
      </w:pPr>
      <w:r w:rsidRPr="00EE748D">
        <w:rPr>
          <w:rFonts w:ascii="Arial" w:hAnsi="Arial" w:cs="Arial"/>
          <w:b/>
          <w:noProof/>
          <w:sz w:val="22"/>
          <w:szCs w:val="22"/>
          <w:lang w:eastAsia="sr-Latn-CS"/>
        </w:rPr>
        <w:t xml:space="preserve">                                                                       </w:t>
      </w:r>
      <w:r w:rsidR="00930B5E" w:rsidRPr="00EE748D">
        <w:rPr>
          <w:rFonts w:ascii="Arial" w:hAnsi="Arial" w:cs="Arial"/>
          <w:b/>
          <w:noProof/>
          <w:sz w:val="22"/>
          <w:szCs w:val="22"/>
          <w:lang w:eastAsia="sr-Latn-CS"/>
        </w:rPr>
        <w:t xml:space="preserve">        </w:t>
      </w:r>
      <w:r w:rsidRPr="00EE748D">
        <w:rPr>
          <w:rFonts w:ascii="Arial" w:hAnsi="Arial" w:cs="Arial"/>
          <w:b/>
          <w:noProof/>
          <w:sz w:val="22"/>
          <w:szCs w:val="22"/>
          <w:lang w:eastAsia="sr-Latn-CS"/>
        </w:rPr>
        <w:t xml:space="preserve">  УКУПНО</w:t>
      </w:r>
      <w:r w:rsidRPr="00EE748D">
        <w:rPr>
          <w:rFonts w:ascii="Arial" w:hAnsi="Arial" w:cs="Arial"/>
          <w:noProof/>
          <w:sz w:val="22"/>
          <w:szCs w:val="22"/>
          <w:lang w:eastAsia="sr-Latn-CS"/>
        </w:rPr>
        <w:t>: ______________________</w:t>
      </w:r>
      <w:r w:rsidRPr="00EE748D">
        <w:rPr>
          <w:rFonts w:ascii="Arial" w:hAnsi="Arial" w:cs="Arial"/>
          <w:noProof/>
          <w:sz w:val="22"/>
          <w:szCs w:val="22"/>
          <w:lang w:eastAsia="sr-Latn-CS"/>
        </w:rPr>
        <w:tab/>
      </w:r>
      <w:r w:rsidRPr="00EE748D">
        <w:rPr>
          <w:rFonts w:ascii="Arial" w:hAnsi="Arial" w:cs="Arial"/>
          <w:noProof/>
          <w:sz w:val="22"/>
          <w:szCs w:val="22"/>
          <w:lang w:eastAsia="sr-Latn-CS"/>
        </w:rPr>
        <w:tab/>
      </w: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ind w:firstLine="720"/>
        <w:jc w:val="both"/>
        <w:rPr>
          <w:rFonts w:ascii="Arial" w:hAnsi="Arial" w:cs="Arial"/>
          <w:noProof/>
          <w:sz w:val="22"/>
          <w:szCs w:val="22"/>
        </w:rPr>
      </w:pPr>
      <w:r w:rsidRPr="00EE748D">
        <w:rPr>
          <w:rFonts w:ascii="Arial" w:hAnsi="Arial" w:cs="Arial"/>
          <w:noProof/>
          <w:sz w:val="22"/>
          <w:szCs w:val="22"/>
        </w:rPr>
        <w:t>Трошкове припреме и подношења понуде сноси искључиво понуђач и не може тражити од наручиоца накнаду трошкова.</w:t>
      </w:r>
    </w:p>
    <w:p w:rsidR="00D929A5" w:rsidRPr="00EE748D" w:rsidRDefault="00D929A5" w:rsidP="00D929A5">
      <w:pPr>
        <w:ind w:firstLine="720"/>
        <w:jc w:val="both"/>
        <w:rPr>
          <w:rFonts w:ascii="Arial" w:hAnsi="Arial" w:cs="Arial"/>
          <w:noProof/>
          <w:sz w:val="22"/>
          <w:szCs w:val="22"/>
        </w:rPr>
      </w:pPr>
      <w:r w:rsidRPr="00EE748D">
        <w:rPr>
          <w:rFonts w:ascii="Arial" w:hAnsi="Arial" w:cs="Arial"/>
          <w:noProof/>
          <w:sz w:val="22"/>
          <w:szCs w:val="22"/>
        </w:rPr>
        <w:t xml:space="preserve">Ако је поступак јавне набавке </w:t>
      </w:r>
      <w:r w:rsidRPr="00EE748D">
        <w:rPr>
          <w:rFonts w:ascii="Arial" w:hAnsi="Arial" w:cs="Arial"/>
          <w:noProof/>
          <w:sz w:val="22"/>
          <w:szCs w:val="22"/>
          <w:u w:val="single"/>
        </w:rPr>
        <w:t>обустављен</w:t>
      </w:r>
      <w:r w:rsidRPr="00EE748D">
        <w:rPr>
          <w:rFonts w:ascii="Arial" w:hAnsi="Arial" w:cs="Arial"/>
          <w:noProof/>
          <w:sz w:val="22"/>
          <w:szCs w:val="22"/>
        </w:rPr>
        <w:t xml:space="preserve"> из разлога који су на страни наручиоца, наручилац је дужан да понуђачу </w:t>
      </w:r>
      <w:r w:rsidRPr="00EE748D">
        <w:rPr>
          <w:rFonts w:ascii="Arial" w:hAnsi="Arial" w:cs="Arial"/>
          <w:noProof/>
          <w:sz w:val="22"/>
          <w:szCs w:val="22"/>
          <w:u w:val="single"/>
        </w:rPr>
        <w:t>надокнади трошкове израде узорка или модела</w:t>
      </w:r>
      <w:r w:rsidRPr="00EE748D">
        <w:rPr>
          <w:rFonts w:ascii="Arial" w:hAnsi="Arial" w:cs="Arial"/>
          <w:noProof/>
          <w:sz w:val="22"/>
          <w:szCs w:val="22"/>
        </w:rPr>
        <w:t xml:space="preserve">, ако су израђени у складу са техничким спецификацијама наручиоца и </w:t>
      </w:r>
      <w:r w:rsidRPr="00EE748D">
        <w:rPr>
          <w:rFonts w:ascii="Arial" w:hAnsi="Arial" w:cs="Arial"/>
          <w:noProof/>
          <w:sz w:val="22"/>
          <w:szCs w:val="22"/>
          <w:u w:val="single"/>
        </w:rPr>
        <w:t>трошкове прибављања средства обезбеђења</w:t>
      </w:r>
      <w:r w:rsidRPr="00EE748D">
        <w:rPr>
          <w:rFonts w:ascii="Arial" w:hAnsi="Arial" w:cs="Arial"/>
          <w:noProof/>
          <w:sz w:val="22"/>
          <w:szCs w:val="22"/>
        </w:rPr>
        <w:t>, под условом да је понуђач тражио накнаду тих трошкова у својој понуди.</w:t>
      </w: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ind w:firstLine="720"/>
        <w:jc w:val="both"/>
        <w:rPr>
          <w:rFonts w:ascii="Arial" w:hAnsi="Arial" w:cs="Arial"/>
          <w:noProof/>
          <w:sz w:val="22"/>
          <w:szCs w:val="22"/>
        </w:rPr>
      </w:pPr>
    </w:p>
    <w:p w:rsidR="00D929A5" w:rsidRPr="00EE748D" w:rsidRDefault="00D929A5" w:rsidP="00D929A5">
      <w:pPr>
        <w:tabs>
          <w:tab w:val="left" w:pos="5805"/>
        </w:tabs>
        <w:autoSpaceDE w:val="0"/>
        <w:autoSpaceDN w:val="0"/>
        <w:adjustRightInd w:val="0"/>
        <w:rPr>
          <w:rFonts w:ascii="Arial" w:hAnsi="Arial" w:cs="Arial"/>
          <w:noProof/>
          <w:sz w:val="22"/>
          <w:szCs w:val="22"/>
          <w:lang w:eastAsia="sr-Latn-CS"/>
        </w:rPr>
      </w:pPr>
    </w:p>
    <w:p w:rsidR="00D929A5" w:rsidRPr="00EE748D" w:rsidRDefault="00D929A5" w:rsidP="00D929A5">
      <w:pPr>
        <w:autoSpaceDE w:val="0"/>
        <w:autoSpaceDN w:val="0"/>
        <w:adjustRightInd w:val="0"/>
        <w:ind w:left="4320"/>
        <w:rPr>
          <w:rFonts w:ascii="Arial" w:hAnsi="Arial" w:cs="Arial"/>
          <w:bCs/>
          <w:noProof/>
          <w:sz w:val="22"/>
          <w:szCs w:val="22"/>
          <w:lang w:eastAsia="sr-Latn-CS"/>
        </w:rPr>
      </w:pPr>
    </w:p>
    <w:tbl>
      <w:tblPr>
        <w:tblW w:w="0" w:type="auto"/>
        <w:tblLook w:val="04A0"/>
      </w:tblPr>
      <w:tblGrid>
        <w:gridCol w:w="3664"/>
        <w:gridCol w:w="1691"/>
        <w:gridCol w:w="3887"/>
      </w:tblGrid>
      <w:tr w:rsidR="00D929A5" w:rsidRPr="00EE748D" w:rsidTr="00DB545A">
        <w:trPr>
          <w:trHeight w:val="908"/>
        </w:trPr>
        <w:tc>
          <w:tcPr>
            <w:tcW w:w="3794" w:type="dxa"/>
            <w:vAlign w:val="center"/>
          </w:tcPr>
          <w:p w:rsidR="00D929A5" w:rsidRPr="00EE748D" w:rsidRDefault="00D929A5" w:rsidP="00DB545A">
            <w:pPr>
              <w:jc w:val="center"/>
              <w:rPr>
                <w:rFonts w:ascii="Arial" w:hAnsi="Arial" w:cs="Arial"/>
              </w:rPr>
            </w:pPr>
            <w:r w:rsidRPr="00EE748D">
              <w:rPr>
                <w:rFonts w:ascii="Arial" w:hAnsi="Arial" w:cs="Arial"/>
                <w:sz w:val="22"/>
                <w:szCs w:val="22"/>
              </w:rPr>
              <w:t>Место и датум</w:t>
            </w:r>
          </w:p>
          <w:p w:rsidR="00D929A5" w:rsidRPr="00EE748D" w:rsidRDefault="00D929A5" w:rsidP="00DB545A">
            <w:pPr>
              <w:jc w:val="center"/>
              <w:rPr>
                <w:rFonts w:ascii="Arial" w:hAnsi="Arial" w:cs="Arial"/>
              </w:rPr>
            </w:pPr>
          </w:p>
          <w:p w:rsidR="00D929A5" w:rsidRPr="00EE748D" w:rsidRDefault="00D929A5" w:rsidP="00DB545A">
            <w:pPr>
              <w:jc w:val="center"/>
              <w:rPr>
                <w:rFonts w:ascii="Arial" w:hAnsi="Arial" w:cs="Arial"/>
              </w:rPr>
            </w:pPr>
            <w:r w:rsidRPr="00EE748D">
              <w:rPr>
                <w:rFonts w:ascii="Arial" w:hAnsi="Arial" w:cs="Arial"/>
                <w:sz w:val="22"/>
                <w:szCs w:val="22"/>
              </w:rPr>
              <w:t>__________________________</w:t>
            </w:r>
          </w:p>
          <w:p w:rsidR="00D929A5" w:rsidRPr="00EE748D" w:rsidRDefault="00D929A5" w:rsidP="00DB545A">
            <w:pPr>
              <w:jc w:val="center"/>
              <w:rPr>
                <w:rFonts w:ascii="Arial" w:hAnsi="Arial" w:cs="Arial"/>
              </w:rPr>
            </w:pPr>
          </w:p>
        </w:tc>
        <w:tc>
          <w:tcPr>
            <w:tcW w:w="2410" w:type="dxa"/>
            <w:vAlign w:val="center"/>
          </w:tcPr>
          <w:p w:rsidR="00D929A5" w:rsidRPr="00EE748D" w:rsidRDefault="00D929A5" w:rsidP="00DB545A">
            <w:pPr>
              <w:jc w:val="center"/>
              <w:rPr>
                <w:rFonts w:ascii="Arial" w:hAnsi="Arial" w:cs="Arial"/>
              </w:rPr>
            </w:pPr>
          </w:p>
        </w:tc>
        <w:tc>
          <w:tcPr>
            <w:tcW w:w="3685" w:type="dxa"/>
            <w:vAlign w:val="center"/>
          </w:tcPr>
          <w:p w:rsidR="00D929A5" w:rsidRPr="00EE748D" w:rsidRDefault="00D929A5" w:rsidP="00DB545A">
            <w:pPr>
              <w:jc w:val="center"/>
              <w:rPr>
                <w:rFonts w:ascii="Arial" w:hAnsi="Arial" w:cs="Arial"/>
              </w:rPr>
            </w:pPr>
            <w:r w:rsidRPr="00EE748D">
              <w:rPr>
                <w:rFonts w:ascii="Arial" w:hAnsi="Arial" w:cs="Arial"/>
                <w:sz w:val="22"/>
                <w:szCs w:val="22"/>
              </w:rPr>
              <w:t>Понуђач</w:t>
            </w:r>
          </w:p>
          <w:p w:rsidR="00D929A5" w:rsidRPr="00EE748D" w:rsidRDefault="00D929A5" w:rsidP="00DB545A">
            <w:pPr>
              <w:jc w:val="center"/>
              <w:rPr>
                <w:rFonts w:ascii="Arial" w:hAnsi="Arial" w:cs="Arial"/>
              </w:rPr>
            </w:pPr>
          </w:p>
          <w:p w:rsidR="00D929A5" w:rsidRPr="00EE748D" w:rsidRDefault="00D929A5" w:rsidP="00DB545A">
            <w:pPr>
              <w:jc w:val="center"/>
              <w:rPr>
                <w:rFonts w:ascii="Arial" w:hAnsi="Arial" w:cs="Arial"/>
              </w:rPr>
            </w:pPr>
            <w:r w:rsidRPr="00EE748D">
              <w:rPr>
                <w:rFonts w:ascii="Arial" w:hAnsi="Arial" w:cs="Arial"/>
                <w:sz w:val="22"/>
                <w:szCs w:val="22"/>
              </w:rPr>
              <w:t>______________________________</w:t>
            </w:r>
          </w:p>
          <w:p w:rsidR="00D929A5" w:rsidRPr="00EE748D" w:rsidRDefault="00D929A5" w:rsidP="00DB545A">
            <w:pPr>
              <w:jc w:val="center"/>
              <w:rPr>
                <w:rFonts w:ascii="Arial" w:hAnsi="Arial" w:cs="Arial"/>
              </w:rPr>
            </w:pPr>
            <w:r w:rsidRPr="00EE748D">
              <w:rPr>
                <w:rFonts w:ascii="Arial" w:hAnsi="Arial" w:cs="Arial"/>
                <w:sz w:val="22"/>
                <w:szCs w:val="22"/>
              </w:rPr>
              <w:t>/потпис овлашћеног лица/</w:t>
            </w:r>
          </w:p>
        </w:tc>
      </w:tr>
    </w:tbl>
    <w:p w:rsidR="00BA02C9" w:rsidRPr="00EE748D" w:rsidRDefault="00BA02C9" w:rsidP="006B34D0">
      <w:pPr>
        <w:jc w:val="center"/>
        <w:rPr>
          <w:rFonts w:ascii="Arial" w:hAnsi="Arial" w:cs="Arial"/>
          <w:b/>
          <w:noProof/>
          <w:sz w:val="22"/>
          <w:szCs w:val="22"/>
          <w:lang w:val="sr-Cyrl-CS"/>
        </w:rPr>
      </w:pPr>
    </w:p>
    <w:p w:rsidR="00BA02C9" w:rsidRPr="00EE748D" w:rsidRDefault="00BA02C9" w:rsidP="006B34D0">
      <w:pPr>
        <w:jc w:val="center"/>
        <w:rPr>
          <w:rFonts w:ascii="Arial" w:hAnsi="Arial" w:cs="Arial"/>
          <w:b/>
          <w:noProof/>
          <w:sz w:val="22"/>
          <w:szCs w:val="22"/>
          <w:lang w:val="sr-Cyrl-CS"/>
        </w:rPr>
      </w:pPr>
    </w:p>
    <w:p w:rsidR="00BA02C9" w:rsidRPr="00EE748D" w:rsidRDefault="00BA02C9"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035DFF" w:rsidRPr="00EE748D" w:rsidRDefault="00035DFF"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D929A5" w:rsidRPr="00EE748D" w:rsidTr="00D929A5">
        <w:trPr>
          <w:trHeight w:val="163"/>
        </w:trPr>
        <w:tc>
          <w:tcPr>
            <w:tcW w:w="2165" w:type="dxa"/>
          </w:tcPr>
          <w:p w:rsidR="00D929A5" w:rsidRPr="00EE748D" w:rsidRDefault="00D929A5" w:rsidP="00930B5E">
            <w:pPr>
              <w:rPr>
                <w:rFonts w:ascii="Arial" w:hAnsi="Arial" w:cs="Arial"/>
                <w:b/>
                <w:lang w:val="sr-Cyrl-CS"/>
              </w:rPr>
            </w:pPr>
            <w:r w:rsidRPr="00EE748D">
              <w:rPr>
                <w:rFonts w:ascii="Arial" w:hAnsi="Arial" w:cs="Arial"/>
                <w:b/>
                <w:sz w:val="22"/>
                <w:szCs w:val="22"/>
                <w:lang w:val="sr-Cyrl-CS"/>
              </w:rPr>
              <w:t xml:space="preserve">Образац бр. </w:t>
            </w:r>
            <w:r w:rsidR="006B0A30" w:rsidRPr="00EE748D">
              <w:rPr>
                <w:rFonts w:ascii="Arial" w:hAnsi="Arial" w:cs="Arial"/>
                <w:b/>
                <w:sz w:val="22"/>
                <w:szCs w:val="22"/>
                <w:lang w:val="sr-Cyrl-CS"/>
              </w:rPr>
              <w:t>9</w:t>
            </w:r>
          </w:p>
        </w:tc>
      </w:tr>
    </w:tbl>
    <w:p w:rsidR="00D929A5" w:rsidRPr="00EE748D" w:rsidRDefault="00D929A5" w:rsidP="006B34D0">
      <w:pPr>
        <w:jc w:val="center"/>
        <w:rPr>
          <w:rFonts w:ascii="Arial" w:hAnsi="Arial" w:cs="Arial"/>
          <w:b/>
          <w:noProof/>
          <w:sz w:val="22"/>
          <w:szCs w:val="22"/>
          <w:lang w:val="sr-Cyrl-CS"/>
        </w:rPr>
      </w:pPr>
    </w:p>
    <w:p w:rsidR="00D929A5" w:rsidRPr="00EE748D" w:rsidRDefault="00D929A5" w:rsidP="006B34D0">
      <w:pPr>
        <w:jc w:val="center"/>
        <w:rPr>
          <w:rFonts w:ascii="Arial" w:hAnsi="Arial" w:cs="Arial"/>
          <w:b/>
          <w:noProof/>
          <w:sz w:val="22"/>
          <w:szCs w:val="22"/>
          <w:lang w:val="sr-Cyrl-CS"/>
        </w:rPr>
      </w:pPr>
    </w:p>
    <w:p w:rsidR="00BD24F5" w:rsidRPr="00EE748D" w:rsidRDefault="00D929A5" w:rsidP="00D929A5">
      <w:pPr>
        <w:keepNext/>
        <w:keepLines/>
        <w:ind w:left="10" w:right="-15" w:hanging="10"/>
        <w:jc w:val="center"/>
        <w:outlineLvl w:val="1"/>
        <w:rPr>
          <w:rFonts w:ascii="Arial" w:hAnsi="Arial" w:cs="Arial"/>
          <w:b/>
          <w:sz w:val="22"/>
          <w:szCs w:val="22"/>
        </w:rPr>
      </w:pPr>
      <w:r w:rsidRPr="00EE748D">
        <w:rPr>
          <w:rFonts w:ascii="Arial" w:hAnsi="Arial" w:cs="Arial"/>
          <w:b/>
          <w:sz w:val="22"/>
          <w:szCs w:val="22"/>
        </w:rPr>
        <w:t xml:space="preserve">СТРУКТУРА ЦЕНА </w:t>
      </w:r>
    </w:p>
    <w:p w:rsidR="00BD24F5" w:rsidRPr="00EE748D" w:rsidRDefault="00BD24F5" w:rsidP="00D929A5">
      <w:pPr>
        <w:keepNext/>
        <w:keepLines/>
        <w:ind w:left="10" w:right="-15" w:hanging="10"/>
        <w:jc w:val="center"/>
        <w:outlineLvl w:val="1"/>
        <w:rPr>
          <w:rFonts w:ascii="Arial" w:hAnsi="Arial" w:cs="Arial"/>
          <w:b/>
          <w:sz w:val="22"/>
          <w:szCs w:val="22"/>
        </w:rPr>
      </w:pPr>
    </w:p>
    <w:p w:rsidR="00D929A5" w:rsidRPr="00EE748D" w:rsidRDefault="00D929A5" w:rsidP="00D929A5">
      <w:pPr>
        <w:keepNext/>
        <w:keepLines/>
        <w:ind w:left="10" w:right="-15" w:hanging="10"/>
        <w:jc w:val="center"/>
        <w:outlineLvl w:val="1"/>
        <w:rPr>
          <w:rFonts w:ascii="Arial" w:hAnsi="Arial" w:cs="Arial"/>
          <w:b/>
          <w:sz w:val="22"/>
          <w:szCs w:val="22"/>
        </w:rPr>
      </w:pPr>
      <w:r w:rsidRPr="00EE748D">
        <w:rPr>
          <w:rFonts w:ascii="Arial" w:hAnsi="Arial" w:cs="Arial"/>
          <w:b/>
          <w:sz w:val="22"/>
          <w:szCs w:val="22"/>
        </w:rPr>
        <w:t>ПАРТИЈ</w:t>
      </w:r>
      <w:r w:rsidR="00BD24F5" w:rsidRPr="00EE748D">
        <w:rPr>
          <w:rFonts w:ascii="Arial" w:hAnsi="Arial" w:cs="Arial"/>
          <w:b/>
          <w:sz w:val="22"/>
          <w:szCs w:val="22"/>
        </w:rPr>
        <w:t>A</w:t>
      </w:r>
      <w:r w:rsidRPr="00EE748D">
        <w:rPr>
          <w:rFonts w:ascii="Arial" w:hAnsi="Arial" w:cs="Arial"/>
          <w:b/>
          <w:sz w:val="22"/>
          <w:szCs w:val="22"/>
        </w:rPr>
        <w:t xml:space="preserve"> бр.1 </w:t>
      </w:r>
    </w:p>
    <w:p w:rsidR="00D929A5" w:rsidRPr="00EE748D" w:rsidRDefault="00D929A5" w:rsidP="00D929A5">
      <w:pPr>
        <w:jc w:val="center"/>
        <w:rPr>
          <w:rFonts w:ascii="Arial" w:eastAsia="Calibri" w:hAnsi="Arial" w:cs="Arial"/>
          <w:sz w:val="22"/>
          <w:szCs w:val="22"/>
        </w:rPr>
      </w:pPr>
      <w:r w:rsidRPr="00EE748D">
        <w:rPr>
          <w:rFonts w:ascii="Arial" w:eastAsia="Calibri" w:hAnsi="Arial" w:cs="Arial"/>
          <w:sz w:val="22"/>
          <w:szCs w:val="22"/>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D929A5" w:rsidRPr="00EE748D"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ind w:right="110"/>
              <w:jc w:val="center"/>
              <w:rPr>
                <w:rFonts w:ascii="Arial" w:eastAsia="Calibri" w:hAnsi="Arial" w:cs="Arial"/>
              </w:rPr>
            </w:pPr>
            <w:r w:rsidRPr="00EE748D">
              <w:rPr>
                <w:rFonts w:ascii="Arial" w:eastAsia="Calibri" w:hAnsi="Arial" w:cs="Arial"/>
                <w:b/>
                <w:sz w:val="22"/>
                <w:szCs w:val="22"/>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jc w:val="center"/>
              <w:rPr>
                <w:rFonts w:ascii="Arial" w:eastAsia="Calibri" w:hAnsi="Arial" w:cs="Arial"/>
              </w:rPr>
            </w:pPr>
            <w:r w:rsidRPr="00EE748D">
              <w:rPr>
                <w:rFonts w:ascii="Arial" w:eastAsia="Calibri" w:hAnsi="Arial" w:cs="Arial"/>
                <w:b/>
                <w:sz w:val="22"/>
                <w:szCs w:val="22"/>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jc w:val="center"/>
              <w:rPr>
                <w:rFonts w:ascii="Arial" w:eastAsia="Calibri" w:hAnsi="Arial" w:cs="Arial"/>
              </w:rPr>
            </w:pPr>
            <w:r w:rsidRPr="00EE748D">
              <w:rPr>
                <w:rFonts w:ascii="Arial" w:eastAsia="Calibri" w:hAnsi="Arial" w:cs="Arial"/>
                <w:b/>
                <w:sz w:val="22"/>
                <w:szCs w:val="22"/>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0F0E8C" w:rsidP="00DB545A">
            <w:pPr>
              <w:jc w:val="center"/>
              <w:rPr>
                <w:rFonts w:ascii="Arial" w:eastAsia="Calibri" w:hAnsi="Arial" w:cs="Arial"/>
              </w:rPr>
            </w:pPr>
            <w:r w:rsidRPr="00EE748D">
              <w:rPr>
                <w:rFonts w:ascii="Arial" w:eastAsia="Calibri" w:hAnsi="Arial" w:cs="Arial"/>
                <w:b/>
                <w:sz w:val="22"/>
                <w:szCs w:val="22"/>
              </w:rPr>
              <w:t xml:space="preserve">Оквирна </w:t>
            </w:r>
            <w:r w:rsidR="00D929A5" w:rsidRPr="00EE748D">
              <w:rPr>
                <w:rFonts w:ascii="Arial" w:eastAsia="Calibri" w:hAnsi="Arial" w:cs="Arial"/>
                <w:b/>
                <w:sz w:val="22"/>
                <w:szCs w:val="22"/>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jc w:val="center"/>
              <w:rPr>
                <w:rFonts w:ascii="Arial" w:eastAsia="Calibri" w:hAnsi="Arial" w:cs="Arial"/>
              </w:rPr>
            </w:pPr>
            <w:r w:rsidRPr="00EE748D">
              <w:rPr>
                <w:rFonts w:ascii="Arial" w:eastAsia="Calibri" w:hAnsi="Arial" w:cs="Arial"/>
                <w:b/>
                <w:sz w:val="22"/>
                <w:szCs w:val="22"/>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EE748D" w:rsidRDefault="00D929A5" w:rsidP="00DB545A">
            <w:pPr>
              <w:jc w:val="center"/>
              <w:rPr>
                <w:rFonts w:ascii="Arial" w:eastAsia="Calibri" w:hAnsi="Arial" w:cs="Arial"/>
              </w:rPr>
            </w:pPr>
            <w:r w:rsidRPr="00EE748D">
              <w:rPr>
                <w:rFonts w:ascii="Arial" w:eastAsia="Calibri" w:hAnsi="Arial" w:cs="Arial"/>
                <w:b/>
                <w:sz w:val="22"/>
                <w:szCs w:val="22"/>
              </w:rPr>
              <w:t>Укупан износ без ПДВ-а</w:t>
            </w:r>
          </w:p>
        </w:tc>
      </w:tr>
      <w:tr w:rsidR="00560C73" w:rsidRPr="00EE748D"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rPr>
            </w:pPr>
          </w:p>
          <w:p w:rsidR="00560C73" w:rsidRPr="00EE748D" w:rsidRDefault="00560C73" w:rsidP="00560C73">
            <w:pPr>
              <w:jc w:val="center"/>
              <w:rPr>
                <w:rFonts w:ascii="Arial" w:hAnsi="Arial" w:cs="Arial"/>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kern w:val="2"/>
              </w:rPr>
            </w:pPr>
            <w:r w:rsidRPr="00EE748D">
              <w:rPr>
                <w:rFonts w:ascii="Arial" w:hAnsi="Arial" w:cs="Arial"/>
                <w:sz w:val="22"/>
                <w:szCs w:val="22"/>
              </w:rPr>
              <w:t>Euro dizel</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0F0E8C" w:rsidP="000F0E8C">
            <w:pPr>
              <w:jc w:val="center"/>
              <w:rPr>
                <w:rFonts w:ascii="Arial" w:hAnsi="Arial" w:cs="Arial"/>
                <w:kern w:val="2"/>
              </w:rPr>
            </w:pPr>
            <w:r w:rsidRPr="00EE748D">
              <w:rPr>
                <w:rFonts w:ascii="Arial" w:hAnsi="Arial" w:cs="Arial"/>
                <w:sz w:val="22"/>
                <w:szCs w:val="22"/>
              </w:rPr>
              <w:t>80</w:t>
            </w:r>
            <w:r w:rsidR="00560C73" w:rsidRPr="00EE748D">
              <w:rPr>
                <w:rFonts w:ascii="Arial" w:hAnsi="Arial" w:cs="Arial"/>
                <w:sz w:val="22"/>
                <w:szCs w:val="22"/>
              </w:rPr>
              <w:t>.</w:t>
            </w:r>
            <w:r w:rsidRPr="00EE748D">
              <w:rPr>
                <w:rFonts w:ascii="Arial" w:hAnsi="Arial" w:cs="Arial"/>
                <w:sz w:val="22"/>
                <w:szCs w:val="22"/>
              </w:rPr>
              <w:t>0</w:t>
            </w:r>
            <w:r w:rsidR="00560C73" w:rsidRPr="00EE748D">
              <w:rPr>
                <w:rFonts w:ascii="Arial" w:hAnsi="Arial" w:cs="Arial"/>
                <w:sz w:val="22"/>
                <w:szCs w:val="22"/>
              </w:rPr>
              <w:t xml:space="preserve">00 </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eastAsia="Calibri" w:hAnsi="Arial" w:cs="Arial"/>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ind w:left="2"/>
              <w:jc w:val="center"/>
              <w:rPr>
                <w:rFonts w:ascii="Arial" w:eastAsia="Calibri" w:hAnsi="Arial" w:cs="Arial"/>
              </w:rPr>
            </w:pPr>
          </w:p>
        </w:tc>
      </w:tr>
      <w:tr w:rsidR="00560C73" w:rsidRPr="00EE748D" w:rsidTr="00451D4C">
        <w:trPr>
          <w:trHeight w:val="300"/>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pStyle w:val="ListParagraph"/>
              <w:numPr>
                <w:ilvl w:val="0"/>
                <w:numId w:val="18"/>
              </w:numPr>
              <w:jc w:val="center"/>
              <w:rPr>
                <w:rFonts w:ascii="Arial" w:hAnsi="Arial" w:cs="Arial"/>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Europremium 95</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0F0E8C" w:rsidP="00560C73">
            <w:pPr>
              <w:jc w:val="center"/>
              <w:rPr>
                <w:rFonts w:ascii="Arial" w:hAnsi="Arial" w:cs="Arial"/>
              </w:rPr>
            </w:pPr>
            <w:r w:rsidRPr="00EE748D">
              <w:rPr>
                <w:rFonts w:ascii="Arial" w:hAnsi="Arial" w:cs="Arial"/>
                <w:sz w:val="22"/>
                <w:szCs w:val="22"/>
              </w:rPr>
              <w:t>7.000</w:t>
            </w:r>
            <w:r w:rsidR="00560C73" w:rsidRPr="00EE748D">
              <w:rPr>
                <w:rFonts w:ascii="Arial" w:hAnsi="Arial" w:cs="Arial"/>
                <w:sz w:val="22"/>
                <w:szCs w:val="22"/>
              </w:rPr>
              <w:t xml:space="preserve"> </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eastAsia="Calibri" w:hAnsi="Arial" w:cs="Arial"/>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ind w:left="2"/>
              <w:jc w:val="center"/>
              <w:rPr>
                <w:rFonts w:ascii="Arial" w:eastAsia="Calibri" w:hAnsi="Arial" w:cs="Arial"/>
              </w:rPr>
            </w:pPr>
          </w:p>
        </w:tc>
      </w:tr>
      <w:tr w:rsidR="00560C73" w:rsidRPr="00EE748D"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pStyle w:val="ListParagraph"/>
              <w:numPr>
                <w:ilvl w:val="0"/>
                <w:numId w:val="18"/>
              </w:numPr>
              <w:jc w:val="center"/>
              <w:rPr>
                <w:rFonts w:ascii="Arial" w:hAnsi="Arial" w:cs="Arial"/>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 xml:space="preserve">AD blue </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0F0E8C">
            <w:pPr>
              <w:jc w:val="center"/>
              <w:rPr>
                <w:rFonts w:ascii="Arial" w:hAnsi="Arial" w:cs="Arial"/>
              </w:rPr>
            </w:pPr>
            <w:r w:rsidRPr="00EE748D">
              <w:rPr>
                <w:rFonts w:ascii="Arial" w:hAnsi="Arial" w:cs="Arial"/>
                <w:sz w:val="22"/>
                <w:szCs w:val="22"/>
              </w:rPr>
              <w:t>1</w:t>
            </w:r>
            <w:r w:rsidR="000F0E8C" w:rsidRPr="00EE748D">
              <w:rPr>
                <w:rFonts w:ascii="Arial" w:hAnsi="Arial" w:cs="Arial"/>
                <w:sz w:val="22"/>
                <w:szCs w:val="22"/>
              </w:rPr>
              <w:t>0</w:t>
            </w:r>
            <w:r w:rsidRPr="00EE748D">
              <w:rPr>
                <w:rFonts w:ascii="Arial" w:hAnsi="Arial" w:cs="Arial"/>
                <w:sz w:val="22"/>
                <w:szCs w:val="22"/>
              </w:rPr>
              <w:t xml:space="preserve">0 </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jc w:val="center"/>
              <w:rPr>
                <w:rFonts w:ascii="Arial" w:eastAsia="Calibri" w:hAnsi="Arial" w:cs="Arial"/>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560C73" w:rsidRPr="00EE748D" w:rsidRDefault="00560C73" w:rsidP="00560C73">
            <w:pPr>
              <w:ind w:left="2"/>
              <w:jc w:val="center"/>
              <w:rPr>
                <w:rFonts w:ascii="Arial" w:eastAsia="Calibri" w:hAnsi="Arial" w:cs="Arial"/>
              </w:rPr>
            </w:pPr>
          </w:p>
        </w:tc>
      </w:tr>
      <w:tr w:rsidR="00560C73" w:rsidRPr="00EE748D" w:rsidTr="00451D4C">
        <w:trPr>
          <w:trHeight w:val="315"/>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pStyle w:val="ListParagraph"/>
              <w:numPr>
                <w:ilvl w:val="0"/>
                <w:numId w:val="18"/>
              </w:numPr>
              <w:jc w:val="center"/>
              <w:rPr>
                <w:rFonts w:ascii="Arial" w:hAnsi="Arial" w:cs="Arial"/>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 xml:space="preserve">Destilovana voda </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hAnsi="Arial" w:cs="Arial"/>
              </w:rPr>
            </w:pPr>
            <w:r w:rsidRPr="00EE748D">
              <w:rPr>
                <w:rFonts w:ascii="Arial" w:hAnsi="Arial" w:cs="Arial"/>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0F0E8C" w:rsidP="00560C73">
            <w:pPr>
              <w:jc w:val="center"/>
              <w:rPr>
                <w:rFonts w:ascii="Arial" w:hAnsi="Arial" w:cs="Arial"/>
              </w:rPr>
            </w:pPr>
            <w:r w:rsidRPr="00EE748D">
              <w:rPr>
                <w:rFonts w:ascii="Arial" w:hAnsi="Arial" w:cs="Arial"/>
                <w:sz w:val="22"/>
                <w:szCs w:val="22"/>
              </w:rPr>
              <w:t>20</w:t>
            </w:r>
            <w:r w:rsidR="00560C73" w:rsidRPr="00EE748D">
              <w:rPr>
                <w:rFonts w:ascii="Arial" w:hAnsi="Arial" w:cs="Arial"/>
                <w:sz w:val="22"/>
                <w:szCs w:val="22"/>
              </w:rPr>
              <w:t xml:space="preserve">0 </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jc w:val="center"/>
              <w:rPr>
                <w:rFonts w:ascii="Arial" w:eastAsia="Calibri" w:hAnsi="Arial" w:cs="Arial"/>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560C73" w:rsidRPr="00EE748D" w:rsidRDefault="00560C73" w:rsidP="00560C73">
            <w:pPr>
              <w:ind w:left="2"/>
              <w:jc w:val="center"/>
              <w:rPr>
                <w:rFonts w:ascii="Arial" w:eastAsia="Calibri" w:hAnsi="Arial" w:cs="Arial"/>
              </w:rPr>
            </w:pPr>
          </w:p>
        </w:tc>
      </w:tr>
    </w:tbl>
    <w:p w:rsidR="00D929A5" w:rsidRPr="00EE748D" w:rsidRDefault="006B0A30" w:rsidP="00D929A5">
      <w:pPr>
        <w:ind w:left="122"/>
        <w:rPr>
          <w:rFonts w:ascii="Arial" w:eastAsia="Calibri" w:hAnsi="Arial" w:cs="Arial"/>
          <w:sz w:val="22"/>
          <w:szCs w:val="22"/>
        </w:rPr>
      </w:pPr>
      <w:r w:rsidRPr="00EE748D">
        <w:rPr>
          <w:rFonts w:ascii="Arial" w:eastAsia="Calibri" w:hAnsi="Arial" w:cs="Arial"/>
          <w:sz w:val="22"/>
          <w:szCs w:val="22"/>
        </w:rPr>
        <w:t>Јединична цена – цена по литру</w:t>
      </w:r>
    </w:p>
    <w:p w:rsidR="006B0A30" w:rsidRPr="00EE748D" w:rsidRDefault="006B0A30" w:rsidP="00D929A5">
      <w:pPr>
        <w:ind w:left="122"/>
        <w:rPr>
          <w:rFonts w:ascii="Arial" w:eastAsia="Calibri" w:hAnsi="Arial" w:cs="Arial"/>
          <w:sz w:val="22"/>
          <w:szCs w:val="22"/>
        </w:rPr>
      </w:pPr>
      <w:r w:rsidRPr="00EE748D">
        <w:rPr>
          <w:rFonts w:ascii="Arial" w:eastAsia="Calibri" w:hAnsi="Arial" w:cs="Arial"/>
          <w:sz w:val="22"/>
          <w:szCs w:val="22"/>
        </w:rPr>
        <w:t>Укупан износ – цена која се добија моножењем јединичне цене са количином</w:t>
      </w:r>
    </w:p>
    <w:p w:rsidR="00D929A5" w:rsidRPr="00EE748D" w:rsidRDefault="00D929A5" w:rsidP="006B34D0">
      <w:pPr>
        <w:jc w:val="center"/>
        <w:rPr>
          <w:rFonts w:ascii="Arial" w:hAnsi="Arial" w:cs="Arial"/>
          <w:b/>
          <w:noProof/>
          <w:sz w:val="22"/>
          <w:szCs w:val="22"/>
          <w:lang w:val="sr-Cyrl-CS"/>
        </w:rPr>
      </w:pPr>
    </w:p>
    <w:p w:rsidR="006B0A30" w:rsidRPr="00EE748D" w:rsidRDefault="006B0A30" w:rsidP="006B34D0">
      <w:pPr>
        <w:jc w:val="center"/>
        <w:rPr>
          <w:rFonts w:ascii="Arial" w:hAnsi="Arial" w:cs="Arial"/>
          <w:b/>
          <w:noProof/>
          <w:sz w:val="22"/>
          <w:szCs w:val="22"/>
          <w:lang w:val="sr-Cyrl-CS"/>
        </w:rPr>
      </w:pPr>
    </w:p>
    <w:p w:rsidR="00930B5E" w:rsidRPr="00EE748D" w:rsidRDefault="00930B5E" w:rsidP="00930B5E">
      <w:pPr>
        <w:jc w:val="right"/>
        <w:rPr>
          <w:rFonts w:ascii="Arial" w:eastAsia="Calibri" w:hAnsi="Arial" w:cs="Arial"/>
          <w:sz w:val="22"/>
          <w:szCs w:val="22"/>
        </w:rPr>
      </w:pPr>
      <w:r w:rsidRPr="00EE748D">
        <w:rPr>
          <w:rFonts w:ascii="Arial" w:eastAsia="Calibri" w:hAnsi="Arial" w:cs="Arial"/>
          <w:b/>
          <w:sz w:val="22"/>
          <w:szCs w:val="22"/>
        </w:rPr>
        <w:t xml:space="preserve">Укупан износ без ПДВ: </w:t>
      </w:r>
      <w:r w:rsidRPr="00EE748D">
        <w:rPr>
          <w:rFonts w:ascii="Arial" w:eastAsia="Calibri" w:hAnsi="Arial" w:cs="Arial"/>
          <w:sz w:val="22"/>
          <w:szCs w:val="22"/>
        </w:rPr>
        <w:t xml:space="preserve">______________________ </w:t>
      </w:r>
      <w:r w:rsidRPr="00EE748D">
        <w:rPr>
          <w:rFonts w:ascii="Arial" w:eastAsia="Calibri" w:hAnsi="Arial" w:cs="Arial"/>
          <w:b/>
          <w:sz w:val="22"/>
          <w:szCs w:val="22"/>
        </w:rPr>
        <w:t xml:space="preserve"> </w:t>
      </w:r>
    </w:p>
    <w:p w:rsidR="00930B5E" w:rsidRPr="00EE748D" w:rsidRDefault="00930B5E" w:rsidP="00930B5E">
      <w:pPr>
        <w:ind w:left="122"/>
        <w:rPr>
          <w:rFonts w:ascii="Arial" w:eastAsia="Calibri" w:hAnsi="Arial" w:cs="Arial"/>
          <w:sz w:val="22"/>
          <w:szCs w:val="22"/>
        </w:rPr>
      </w:pPr>
      <w:r w:rsidRPr="00EE748D">
        <w:rPr>
          <w:rFonts w:ascii="Arial" w:eastAsia="Calibri" w:hAnsi="Arial" w:cs="Arial"/>
          <w:b/>
          <w:sz w:val="22"/>
          <w:szCs w:val="22"/>
        </w:rPr>
        <w:t xml:space="preserve"> </w:t>
      </w:r>
    </w:p>
    <w:p w:rsidR="00930B5E" w:rsidRPr="00EE748D" w:rsidRDefault="00930B5E" w:rsidP="00930B5E">
      <w:pPr>
        <w:ind w:left="122"/>
        <w:rPr>
          <w:rFonts w:ascii="Arial" w:eastAsia="Calibri" w:hAnsi="Arial" w:cs="Arial"/>
          <w:sz w:val="22"/>
          <w:szCs w:val="22"/>
        </w:rPr>
      </w:pPr>
      <w:r w:rsidRPr="00EE748D">
        <w:rPr>
          <w:rFonts w:ascii="Arial" w:eastAsia="Calibri" w:hAnsi="Arial" w:cs="Arial"/>
          <w:sz w:val="22"/>
          <w:szCs w:val="22"/>
        </w:rPr>
        <w:t xml:space="preserve"> </w:t>
      </w:r>
    </w:p>
    <w:p w:rsidR="00930B5E" w:rsidRPr="00EE748D" w:rsidRDefault="00930B5E" w:rsidP="00930B5E">
      <w:pPr>
        <w:jc w:val="right"/>
        <w:rPr>
          <w:rFonts w:ascii="Arial" w:eastAsia="Calibri" w:hAnsi="Arial" w:cs="Arial"/>
          <w:sz w:val="22"/>
          <w:szCs w:val="22"/>
        </w:rPr>
      </w:pPr>
      <w:r w:rsidRPr="00EE748D">
        <w:rPr>
          <w:rFonts w:ascii="Arial" w:eastAsia="Calibri" w:hAnsi="Arial" w:cs="Arial"/>
          <w:sz w:val="22"/>
          <w:szCs w:val="22"/>
        </w:rPr>
        <w:t xml:space="preserve">Порез на додату вредност ________%   Износ ПДВ:  ___________________________ </w:t>
      </w:r>
    </w:p>
    <w:p w:rsidR="00930B5E" w:rsidRPr="00EE748D" w:rsidRDefault="00930B5E" w:rsidP="00930B5E">
      <w:pPr>
        <w:ind w:left="122"/>
        <w:rPr>
          <w:rFonts w:ascii="Arial" w:eastAsia="Calibri" w:hAnsi="Arial" w:cs="Arial"/>
          <w:sz w:val="22"/>
          <w:szCs w:val="22"/>
        </w:rPr>
      </w:pPr>
      <w:r w:rsidRPr="00EE748D">
        <w:rPr>
          <w:rFonts w:ascii="Arial" w:eastAsia="Calibri" w:hAnsi="Arial" w:cs="Arial"/>
          <w:sz w:val="22"/>
          <w:szCs w:val="22"/>
        </w:rPr>
        <w:t xml:space="preserve">                                                                </w:t>
      </w:r>
      <w:r w:rsidRPr="00EE748D">
        <w:rPr>
          <w:rFonts w:ascii="Arial" w:eastAsia="Calibri" w:hAnsi="Arial" w:cs="Arial"/>
          <w:sz w:val="22"/>
          <w:szCs w:val="22"/>
          <w:vertAlign w:val="subscript"/>
        </w:rPr>
        <w:t xml:space="preserve"> </w:t>
      </w:r>
    </w:p>
    <w:p w:rsidR="00930B5E" w:rsidRPr="00EE748D" w:rsidRDefault="00930B5E" w:rsidP="00930B5E">
      <w:pPr>
        <w:jc w:val="right"/>
        <w:rPr>
          <w:rFonts w:ascii="Arial" w:eastAsia="Calibri" w:hAnsi="Arial" w:cs="Arial"/>
          <w:sz w:val="22"/>
          <w:szCs w:val="22"/>
        </w:rPr>
      </w:pPr>
      <w:r w:rsidRPr="00EE748D">
        <w:rPr>
          <w:rFonts w:ascii="Arial" w:eastAsia="Calibri" w:hAnsi="Arial" w:cs="Arial"/>
          <w:b/>
          <w:sz w:val="22"/>
          <w:szCs w:val="22"/>
        </w:rPr>
        <w:t xml:space="preserve">Укупан износ са ПДВ:  </w:t>
      </w:r>
      <w:r w:rsidRPr="00EE748D">
        <w:rPr>
          <w:rFonts w:ascii="Arial" w:eastAsia="Calibri" w:hAnsi="Arial" w:cs="Arial"/>
          <w:sz w:val="22"/>
          <w:szCs w:val="22"/>
        </w:rPr>
        <w:t>___________________________</w:t>
      </w:r>
      <w:r w:rsidRPr="00EE748D">
        <w:rPr>
          <w:rFonts w:ascii="Arial" w:eastAsia="Calibri" w:hAnsi="Arial" w:cs="Arial"/>
          <w:b/>
          <w:sz w:val="22"/>
          <w:szCs w:val="22"/>
        </w:rPr>
        <w:t xml:space="preserve"> </w:t>
      </w:r>
    </w:p>
    <w:p w:rsidR="00930B5E" w:rsidRPr="00EE748D" w:rsidRDefault="00930B5E" w:rsidP="00930B5E">
      <w:pPr>
        <w:ind w:left="122"/>
        <w:rPr>
          <w:rFonts w:ascii="Arial" w:eastAsia="Calibri" w:hAnsi="Arial" w:cs="Arial"/>
          <w:sz w:val="22"/>
          <w:szCs w:val="22"/>
        </w:rPr>
      </w:pPr>
      <w:r w:rsidRPr="00EE748D">
        <w:rPr>
          <w:rFonts w:ascii="Arial" w:eastAsia="Calibri" w:hAnsi="Arial" w:cs="Arial"/>
          <w:b/>
          <w:sz w:val="22"/>
          <w:szCs w:val="22"/>
        </w:rPr>
        <w:t xml:space="preserve">   </w:t>
      </w:r>
    </w:p>
    <w:p w:rsidR="00930B5E" w:rsidRPr="00EE748D" w:rsidRDefault="00930B5E" w:rsidP="00930B5E">
      <w:pPr>
        <w:autoSpaceDE w:val="0"/>
        <w:autoSpaceDN w:val="0"/>
        <w:adjustRightInd w:val="0"/>
        <w:rPr>
          <w:rFonts w:ascii="Arial" w:hAnsi="Arial" w:cs="Arial"/>
          <w:b/>
          <w:bCs/>
          <w:noProof/>
          <w:sz w:val="22"/>
          <w:szCs w:val="22"/>
          <w:lang w:val="ru-RU" w:eastAsia="sr-Latn-CS"/>
        </w:rPr>
      </w:pPr>
      <w:r w:rsidRPr="00EE748D">
        <w:rPr>
          <w:rFonts w:ascii="Arial" w:eastAsia="Calibri" w:hAnsi="Arial" w:cs="Arial"/>
          <w:sz w:val="22"/>
          <w:szCs w:val="22"/>
        </w:rPr>
        <w:t>Словима:__________________________________________________________ динара</w:t>
      </w:r>
    </w:p>
    <w:p w:rsidR="00930B5E" w:rsidRPr="00EE748D" w:rsidRDefault="00930B5E" w:rsidP="00930B5E">
      <w:pPr>
        <w:autoSpaceDE w:val="0"/>
        <w:autoSpaceDN w:val="0"/>
        <w:adjustRightInd w:val="0"/>
        <w:rPr>
          <w:rFonts w:ascii="Arial" w:hAnsi="Arial" w:cs="Arial"/>
          <w:b/>
          <w:bCs/>
          <w:noProof/>
          <w:sz w:val="22"/>
          <w:szCs w:val="22"/>
          <w:lang w:val="ru-RU" w:eastAsia="sr-Latn-CS"/>
        </w:rPr>
      </w:pPr>
    </w:p>
    <w:p w:rsidR="00930B5E" w:rsidRPr="00EE748D" w:rsidRDefault="00930B5E" w:rsidP="00930B5E">
      <w:pPr>
        <w:autoSpaceDE w:val="0"/>
        <w:autoSpaceDN w:val="0"/>
        <w:adjustRightInd w:val="0"/>
        <w:rPr>
          <w:rFonts w:ascii="Arial" w:hAnsi="Arial" w:cs="Arial"/>
          <w:b/>
          <w:bCs/>
          <w:noProof/>
          <w:sz w:val="22"/>
          <w:szCs w:val="22"/>
          <w:lang w:eastAsia="sr-Latn-CS"/>
        </w:rPr>
      </w:pPr>
    </w:p>
    <w:p w:rsidR="00930B5E" w:rsidRPr="00EE748D" w:rsidRDefault="00930B5E" w:rsidP="00930B5E">
      <w:pPr>
        <w:autoSpaceDE w:val="0"/>
        <w:autoSpaceDN w:val="0"/>
        <w:adjustRightInd w:val="0"/>
        <w:rPr>
          <w:rFonts w:ascii="Arial" w:hAnsi="Arial" w:cs="Arial"/>
          <w:b/>
          <w:bCs/>
          <w:noProof/>
          <w:sz w:val="22"/>
          <w:szCs w:val="22"/>
          <w:lang w:eastAsia="sr-Latn-CS"/>
        </w:rPr>
      </w:pPr>
    </w:p>
    <w:p w:rsidR="00930B5E" w:rsidRPr="00EE748D" w:rsidRDefault="00930B5E" w:rsidP="00930B5E">
      <w:pPr>
        <w:autoSpaceDE w:val="0"/>
        <w:autoSpaceDN w:val="0"/>
        <w:adjustRightInd w:val="0"/>
        <w:rPr>
          <w:rFonts w:ascii="Arial" w:hAnsi="Arial" w:cs="Arial"/>
          <w:b/>
          <w:bCs/>
          <w:noProof/>
          <w:sz w:val="22"/>
          <w:szCs w:val="22"/>
          <w:lang w:eastAsia="sr-Latn-CS"/>
        </w:rPr>
      </w:pPr>
    </w:p>
    <w:p w:rsidR="00930B5E" w:rsidRPr="00EE748D" w:rsidRDefault="00930B5E" w:rsidP="00930B5E">
      <w:pPr>
        <w:autoSpaceDE w:val="0"/>
        <w:autoSpaceDN w:val="0"/>
        <w:adjustRightInd w:val="0"/>
        <w:rPr>
          <w:rFonts w:ascii="Arial" w:hAnsi="Arial" w:cs="Arial"/>
          <w:b/>
          <w:bCs/>
          <w:noProof/>
          <w:sz w:val="22"/>
          <w:szCs w:val="22"/>
          <w:lang w:eastAsia="sr-Latn-CS"/>
        </w:rPr>
      </w:pPr>
    </w:p>
    <w:p w:rsidR="00930B5E" w:rsidRPr="00EE748D" w:rsidRDefault="00930B5E" w:rsidP="00930B5E">
      <w:pPr>
        <w:autoSpaceDE w:val="0"/>
        <w:autoSpaceDN w:val="0"/>
        <w:adjustRightInd w:val="0"/>
        <w:rPr>
          <w:rFonts w:ascii="Arial" w:hAnsi="Arial" w:cs="Arial"/>
          <w:b/>
          <w:bCs/>
          <w:noProof/>
          <w:sz w:val="22"/>
          <w:szCs w:val="22"/>
          <w:lang w:val="ru-RU" w:eastAsia="sr-Latn-CS"/>
        </w:rPr>
      </w:pPr>
    </w:p>
    <w:p w:rsidR="00930B5E" w:rsidRPr="00EE748D" w:rsidRDefault="00930B5E" w:rsidP="00930B5E">
      <w:pPr>
        <w:autoSpaceDE w:val="0"/>
        <w:autoSpaceDN w:val="0"/>
        <w:adjustRightInd w:val="0"/>
        <w:rPr>
          <w:rFonts w:ascii="Arial" w:hAnsi="Arial" w:cs="Arial"/>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30B5E" w:rsidRPr="00EE748D" w:rsidTr="00DB545A">
        <w:tc>
          <w:tcPr>
            <w:tcW w:w="3066" w:type="dxa"/>
          </w:tcPr>
          <w:p w:rsidR="00930B5E" w:rsidRPr="00EE748D" w:rsidRDefault="00930B5E"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930B5E" w:rsidRPr="00EE748D" w:rsidRDefault="00930B5E"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930B5E" w:rsidRPr="00EE748D" w:rsidRDefault="00930B5E" w:rsidP="00DB545A">
            <w:pPr>
              <w:autoSpaceDE w:val="0"/>
              <w:autoSpaceDN w:val="0"/>
              <w:adjustRightInd w:val="0"/>
              <w:jc w:val="center"/>
              <w:rPr>
                <w:rFonts w:ascii="Arial" w:hAnsi="Arial" w:cs="Arial"/>
                <w:noProof/>
                <w:sz w:val="22"/>
                <w:szCs w:val="22"/>
                <w:lang w:val="ru-RU" w:eastAsia="sr-Latn-CS"/>
              </w:rPr>
            </w:pPr>
          </w:p>
        </w:tc>
        <w:tc>
          <w:tcPr>
            <w:tcW w:w="2633" w:type="dxa"/>
          </w:tcPr>
          <w:p w:rsidR="00930B5E" w:rsidRPr="00EE748D" w:rsidRDefault="00930B5E" w:rsidP="00DB545A">
            <w:pPr>
              <w:autoSpaceDE w:val="0"/>
              <w:autoSpaceDN w:val="0"/>
              <w:adjustRightInd w:val="0"/>
              <w:jc w:val="center"/>
              <w:rPr>
                <w:rFonts w:ascii="Arial" w:hAnsi="Arial" w:cs="Arial"/>
                <w:sz w:val="22"/>
                <w:szCs w:val="22"/>
                <w:lang w:val="sr-Cyrl-CS"/>
              </w:rPr>
            </w:pPr>
          </w:p>
          <w:p w:rsidR="00930B5E" w:rsidRPr="00EE748D" w:rsidRDefault="00930B5E" w:rsidP="00DB545A">
            <w:pPr>
              <w:autoSpaceDE w:val="0"/>
              <w:autoSpaceDN w:val="0"/>
              <w:adjustRightInd w:val="0"/>
              <w:jc w:val="center"/>
              <w:rPr>
                <w:rFonts w:ascii="Arial" w:hAnsi="Arial" w:cs="Arial"/>
                <w:noProof/>
                <w:sz w:val="22"/>
                <w:szCs w:val="22"/>
                <w:lang w:val="ru-RU" w:eastAsia="sr-Latn-CS"/>
              </w:rPr>
            </w:pPr>
          </w:p>
        </w:tc>
        <w:tc>
          <w:tcPr>
            <w:tcW w:w="3153" w:type="dxa"/>
          </w:tcPr>
          <w:p w:rsidR="00930B5E" w:rsidRPr="00EE748D" w:rsidRDefault="00930B5E"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930B5E" w:rsidRPr="00EE748D" w:rsidRDefault="00930B5E"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930B5E" w:rsidRPr="00EE748D" w:rsidRDefault="00930B5E" w:rsidP="00DB545A">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930B5E" w:rsidRPr="00EE748D" w:rsidRDefault="00930B5E" w:rsidP="00930B5E">
      <w:pPr>
        <w:autoSpaceDE w:val="0"/>
        <w:autoSpaceDN w:val="0"/>
        <w:adjustRightInd w:val="0"/>
        <w:rPr>
          <w:rFonts w:ascii="Arial" w:hAnsi="Arial" w:cs="Arial"/>
          <w:b/>
          <w:bCs/>
          <w:noProof/>
          <w:sz w:val="22"/>
          <w:szCs w:val="22"/>
          <w:lang w:val="ru-RU" w:eastAsia="sr-Latn-CS"/>
        </w:rPr>
      </w:pPr>
    </w:p>
    <w:p w:rsidR="00BA02C9" w:rsidRPr="00EE748D" w:rsidRDefault="00BA02C9" w:rsidP="006B34D0">
      <w:pPr>
        <w:jc w:val="center"/>
        <w:rPr>
          <w:rFonts w:ascii="Arial" w:hAnsi="Arial" w:cs="Arial"/>
          <w:b/>
          <w:noProof/>
          <w:sz w:val="22"/>
          <w:szCs w:val="22"/>
          <w:lang w:val="sr-Cyrl-CS"/>
        </w:rPr>
      </w:pPr>
    </w:p>
    <w:p w:rsidR="00930B5E" w:rsidRPr="00EE748D" w:rsidRDefault="00930B5E" w:rsidP="006B34D0">
      <w:pPr>
        <w:jc w:val="center"/>
        <w:rPr>
          <w:rFonts w:ascii="Arial" w:hAnsi="Arial" w:cs="Arial"/>
          <w:b/>
          <w:noProof/>
          <w:sz w:val="22"/>
          <w:szCs w:val="22"/>
          <w:lang w:val="sr-Cyrl-CS"/>
        </w:rPr>
      </w:pPr>
    </w:p>
    <w:p w:rsidR="00930B5E" w:rsidRPr="00EE748D" w:rsidRDefault="00930B5E" w:rsidP="006B34D0">
      <w:pPr>
        <w:jc w:val="center"/>
        <w:rPr>
          <w:rFonts w:ascii="Arial" w:hAnsi="Arial" w:cs="Arial"/>
          <w:b/>
          <w:noProof/>
          <w:sz w:val="22"/>
          <w:szCs w:val="22"/>
          <w:lang w:val="sr-Cyrl-CS"/>
        </w:rPr>
      </w:pPr>
    </w:p>
    <w:p w:rsidR="00930B5E" w:rsidRPr="00EE748D" w:rsidRDefault="00930B5E" w:rsidP="006B34D0">
      <w:pPr>
        <w:jc w:val="center"/>
        <w:rPr>
          <w:rFonts w:ascii="Arial" w:hAnsi="Arial" w:cs="Arial"/>
          <w:b/>
          <w:noProof/>
          <w:sz w:val="22"/>
          <w:szCs w:val="22"/>
          <w:lang w:val="sr-Cyrl-CS"/>
        </w:rPr>
      </w:pPr>
    </w:p>
    <w:p w:rsidR="00930B5E" w:rsidRPr="00EE748D" w:rsidRDefault="00930B5E" w:rsidP="006B34D0">
      <w:pPr>
        <w:jc w:val="center"/>
        <w:rPr>
          <w:rFonts w:ascii="Arial" w:hAnsi="Arial" w:cs="Arial"/>
          <w:b/>
          <w:noProof/>
          <w:sz w:val="22"/>
          <w:szCs w:val="22"/>
        </w:rPr>
      </w:pPr>
    </w:p>
    <w:p w:rsidR="006E2287" w:rsidRPr="00EE748D" w:rsidRDefault="006E2287" w:rsidP="006B34D0">
      <w:pPr>
        <w:jc w:val="center"/>
        <w:rPr>
          <w:rFonts w:ascii="Arial" w:hAnsi="Arial" w:cs="Arial"/>
          <w:b/>
          <w:noProof/>
          <w:sz w:val="22"/>
          <w:szCs w:val="22"/>
        </w:rPr>
      </w:pPr>
    </w:p>
    <w:p w:rsidR="006E2287" w:rsidRPr="00EE748D" w:rsidRDefault="006E2287" w:rsidP="006B34D0">
      <w:pPr>
        <w:jc w:val="center"/>
        <w:rPr>
          <w:rFonts w:ascii="Arial" w:hAnsi="Arial" w:cs="Arial"/>
          <w:b/>
          <w:noProof/>
          <w:sz w:val="22"/>
          <w:szCs w:val="22"/>
        </w:rPr>
      </w:pPr>
    </w:p>
    <w:p w:rsidR="0072217F" w:rsidRPr="00EE748D" w:rsidRDefault="0072217F" w:rsidP="006B34D0">
      <w:pPr>
        <w:jc w:val="center"/>
        <w:rPr>
          <w:rFonts w:ascii="Arial" w:hAnsi="Arial" w:cs="Arial"/>
          <w:b/>
          <w:noProof/>
          <w:sz w:val="22"/>
          <w:szCs w:val="22"/>
        </w:rPr>
      </w:pPr>
    </w:p>
    <w:p w:rsidR="006E2287" w:rsidRPr="00EE748D" w:rsidRDefault="006E2287" w:rsidP="006B34D0">
      <w:pPr>
        <w:jc w:val="center"/>
        <w:rPr>
          <w:rFonts w:ascii="Arial" w:hAnsi="Arial" w:cs="Arial"/>
          <w:b/>
          <w:noProof/>
          <w:sz w:val="22"/>
          <w:szCs w:val="22"/>
        </w:rPr>
      </w:pPr>
    </w:p>
    <w:p w:rsidR="006E2287" w:rsidRPr="00EE748D" w:rsidRDefault="006E2287" w:rsidP="006B34D0">
      <w:pPr>
        <w:jc w:val="center"/>
        <w:rPr>
          <w:rFonts w:ascii="Arial" w:hAnsi="Arial" w:cs="Arial"/>
          <w:b/>
          <w:noProof/>
          <w:sz w:val="22"/>
          <w:szCs w:val="22"/>
        </w:rPr>
      </w:pPr>
    </w:p>
    <w:p w:rsidR="008064AE" w:rsidRPr="00EE748D" w:rsidRDefault="008064AE" w:rsidP="006B34D0">
      <w:pPr>
        <w:jc w:val="center"/>
        <w:rPr>
          <w:rFonts w:ascii="Arial" w:hAnsi="Arial" w:cs="Arial"/>
          <w:b/>
          <w:noProof/>
          <w:sz w:val="22"/>
          <w:szCs w:val="22"/>
        </w:rPr>
      </w:pPr>
    </w:p>
    <w:p w:rsidR="00930B5E" w:rsidRPr="00EE748D" w:rsidRDefault="00930B5E" w:rsidP="006B34D0">
      <w:pPr>
        <w:jc w:val="center"/>
        <w:rPr>
          <w:rFonts w:ascii="Arial" w:hAnsi="Arial" w:cs="Arial"/>
          <w:b/>
          <w:noProof/>
          <w:sz w:val="22"/>
          <w:szCs w:val="22"/>
          <w:lang w:val="sr-Cyrl-CS"/>
        </w:rPr>
      </w:pPr>
    </w:p>
    <w:p w:rsidR="00035DFF" w:rsidRPr="00EE748D" w:rsidRDefault="00035DFF" w:rsidP="006B34D0">
      <w:pPr>
        <w:jc w:val="center"/>
        <w:rPr>
          <w:rFonts w:ascii="Arial" w:hAnsi="Arial" w:cs="Arial"/>
          <w:b/>
          <w:noProof/>
          <w:sz w:val="22"/>
          <w:szCs w:val="22"/>
          <w:lang w:val="sr-Cyrl-CS"/>
        </w:rPr>
      </w:pPr>
    </w:p>
    <w:p w:rsidR="00035DFF" w:rsidRPr="00EE748D" w:rsidRDefault="00035DFF" w:rsidP="006B34D0">
      <w:pPr>
        <w:jc w:val="center"/>
        <w:rPr>
          <w:rFonts w:ascii="Arial" w:hAnsi="Arial" w:cs="Arial"/>
          <w:b/>
          <w:noProof/>
          <w:sz w:val="22"/>
          <w:szCs w:val="22"/>
          <w:lang w:val="sr-Cyrl-CS"/>
        </w:rPr>
      </w:pPr>
    </w:p>
    <w:p w:rsidR="00035DFF" w:rsidRPr="00EE748D" w:rsidRDefault="00035DFF" w:rsidP="006B34D0">
      <w:pPr>
        <w:jc w:val="center"/>
        <w:rPr>
          <w:rFonts w:ascii="Arial" w:hAnsi="Arial" w:cs="Arial"/>
          <w:b/>
          <w:noProof/>
          <w:sz w:val="22"/>
          <w:szCs w:val="22"/>
          <w:lang w:val="sr-Cyrl-CS"/>
        </w:rPr>
      </w:pPr>
    </w:p>
    <w:p w:rsidR="003D29A7" w:rsidRPr="00EE748D" w:rsidRDefault="003D29A7" w:rsidP="000F0E8C">
      <w:pPr>
        <w:ind w:left="10" w:right="-15"/>
        <w:jc w:val="center"/>
        <w:rPr>
          <w:rFonts w:ascii="Arial" w:eastAsia="Calibri" w:hAnsi="Arial" w:cs="Arial"/>
          <w:sz w:val="22"/>
          <w:szCs w:val="22"/>
        </w:rPr>
      </w:pPr>
      <w:r w:rsidRPr="00EE748D">
        <w:rPr>
          <w:rFonts w:ascii="Arial" w:eastAsia="Calibri" w:hAnsi="Arial" w:cs="Arial"/>
          <w:sz w:val="22"/>
          <w:szCs w:val="22"/>
        </w:rPr>
        <w:t xml:space="preserve"> </w:t>
      </w:r>
      <w:bookmarkStart w:id="2" w:name="_GoBack"/>
      <w:bookmarkEnd w:id="2"/>
    </w:p>
    <w:p w:rsidR="00BD24F5" w:rsidRPr="00EE748D" w:rsidRDefault="00BD24F5" w:rsidP="003D29A7">
      <w:pPr>
        <w:ind w:left="10" w:right="-15"/>
        <w:jc w:val="center"/>
        <w:rPr>
          <w:rFonts w:ascii="Arial" w:eastAsia="Calibri" w:hAnsi="Arial" w:cs="Arial"/>
          <w:sz w:val="22"/>
          <w:szCs w:val="22"/>
        </w:rPr>
      </w:pPr>
    </w:p>
    <w:p w:rsidR="00035DFF" w:rsidRPr="00EE748D" w:rsidRDefault="00035DFF" w:rsidP="003D29A7">
      <w:pPr>
        <w:ind w:left="10" w:right="-15"/>
        <w:jc w:val="center"/>
        <w:rPr>
          <w:rFonts w:ascii="Arial" w:eastAsia="Calibri" w:hAnsi="Arial" w:cs="Arial"/>
          <w:b/>
          <w:sz w:val="22"/>
          <w:szCs w:val="22"/>
        </w:rPr>
      </w:pPr>
    </w:p>
    <w:p w:rsidR="00035DFF" w:rsidRPr="00EE748D" w:rsidRDefault="00035DFF" w:rsidP="003D29A7">
      <w:pPr>
        <w:ind w:left="10" w:right="-15"/>
        <w:jc w:val="center"/>
        <w:rPr>
          <w:rFonts w:ascii="Arial" w:eastAsia="Calibri" w:hAnsi="Arial" w:cs="Arial"/>
          <w:b/>
          <w:sz w:val="22"/>
          <w:szCs w:val="22"/>
        </w:rPr>
      </w:pPr>
    </w:p>
    <w:p w:rsidR="00035DFF" w:rsidRPr="00EE748D" w:rsidRDefault="00035DFF" w:rsidP="003D29A7">
      <w:pPr>
        <w:ind w:left="10" w:right="-15"/>
        <w:jc w:val="center"/>
        <w:rPr>
          <w:rFonts w:ascii="Arial" w:eastAsia="Calibri" w:hAnsi="Arial" w:cs="Arial"/>
          <w:b/>
          <w:sz w:val="22"/>
          <w:szCs w:val="22"/>
        </w:rPr>
      </w:pPr>
    </w:p>
    <w:p w:rsidR="003D29A7" w:rsidRPr="00EE748D" w:rsidRDefault="003D29A7" w:rsidP="003D29A7">
      <w:pPr>
        <w:ind w:left="10" w:right="-15"/>
        <w:jc w:val="center"/>
        <w:rPr>
          <w:rFonts w:ascii="Arial" w:eastAsia="Calibri" w:hAnsi="Arial" w:cs="Arial"/>
          <w:b/>
          <w:sz w:val="22"/>
          <w:szCs w:val="22"/>
        </w:rPr>
      </w:pPr>
      <w:r w:rsidRPr="00EE748D">
        <w:rPr>
          <w:rFonts w:ascii="Arial" w:eastAsia="Calibri" w:hAnsi="Arial" w:cs="Arial"/>
          <w:b/>
          <w:sz w:val="22"/>
          <w:szCs w:val="22"/>
        </w:rPr>
        <w:t xml:space="preserve"> ПАРТИЈА БР. 4 – ТНГ ГАС</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b/>
          <w:i/>
          <w:sz w:val="22"/>
          <w:szCs w:val="22"/>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3D29A7" w:rsidRPr="00EE748D"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ind w:right="110"/>
              <w:jc w:val="center"/>
              <w:rPr>
                <w:rFonts w:ascii="Arial" w:eastAsia="Calibri" w:hAnsi="Arial" w:cs="Arial"/>
              </w:rPr>
            </w:pPr>
            <w:r w:rsidRPr="00EE748D">
              <w:rPr>
                <w:rFonts w:ascii="Arial" w:eastAsia="Calibri" w:hAnsi="Arial" w:cs="Arial"/>
                <w:b/>
                <w:sz w:val="22"/>
                <w:szCs w:val="22"/>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b/>
                <w:sz w:val="22"/>
                <w:szCs w:val="22"/>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b/>
                <w:sz w:val="22"/>
                <w:szCs w:val="22"/>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0F0E8C" w:rsidP="00DB545A">
            <w:pPr>
              <w:jc w:val="center"/>
              <w:rPr>
                <w:rFonts w:ascii="Arial" w:eastAsia="Calibri" w:hAnsi="Arial" w:cs="Arial"/>
              </w:rPr>
            </w:pPr>
            <w:r w:rsidRPr="00EE748D">
              <w:rPr>
                <w:rFonts w:ascii="Arial" w:eastAsia="Calibri" w:hAnsi="Arial" w:cs="Arial"/>
                <w:b/>
                <w:sz w:val="22"/>
                <w:szCs w:val="22"/>
              </w:rPr>
              <w:t xml:space="preserve">Оквирна </w:t>
            </w:r>
            <w:r w:rsidR="003D29A7" w:rsidRPr="00EE748D">
              <w:rPr>
                <w:rFonts w:ascii="Arial" w:eastAsia="Calibri" w:hAnsi="Arial" w:cs="Arial"/>
                <w:b/>
                <w:sz w:val="22"/>
                <w:szCs w:val="22"/>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b/>
                <w:sz w:val="22"/>
                <w:szCs w:val="22"/>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b/>
                <w:sz w:val="22"/>
                <w:szCs w:val="22"/>
              </w:rPr>
              <w:t>Укупан износ без ПДВ-а</w:t>
            </w:r>
          </w:p>
        </w:tc>
      </w:tr>
      <w:tr w:rsidR="003D29A7" w:rsidRPr="00EE748D"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sz w:val="22"/>
                <w:szCs w:val="22"/>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r w:rsidRPr="00EE748D">
              <w:rPr>
                <w:rFonts w:ascii="Arial" w:eastAsia="Calibri" w:hAnsi="Arial" w:cs="Arial"/>
                <w:sz w:val="22"/>
                <w:szCs w:val="22"/>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0F0E8C" w:rsidP="00DB545A">
            <w:pPr>
              <w:jc w:val="center"/>
              <w:rPr>
                <w:rFonts w:ascii="Arial" w:eastAsia="Calibri" w:hAnsi="Arial" w:cs="Arial"/>
              </w:rPr>
            </w:pPr>
            <w:r w:rsidRPr="00EE748D">
              <w:rPr>
                <w:rFonts w:ascii="Arial" w:eastAsia="Calibri" w:hAnsi="Arial" w:cs="Arial"/>
                <w:sz w:val="22"/>
                <w:szCs w:val="22"/>
              </w:rPr>
              <w:t>7</w:t>
            </w:r>
            <w:r w:rsidR="003D29A7" w:rsidRPr="00EE748D">
              <w:rPr>
                <w:rFonts w:ascii="Arial" w:eastAsia="Calibri" w:hAnsi="Arial" w:cs="Arial"/>
                <w:sz w:val="22"/>
                <w:szCs w:val="22"/>
              </w:rPr>
              <w:t>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jc w:val="center"/>
              <w:rPr>
                <w:rFonts w:ascii="Arial" w:eastAsia="Calibri"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EE748D" w:rsidRDefault="003D29A7" w:rsidP="00DB545A">
            <w:pPr>
              <w:ind w:left="2"/>
              <w:jc w:val="center"/>
              <w:rPr>
                <w:rFonts w:ascii="Arial" w:eastAsia="Calibri" w:hAnsi="Arial" w:cs="Arial"/>
              </w:rPr>
            </w:pPr>
          </w:p>
        </w:tc>
      </w:tr>
    </w:tbl>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Јединична цена – цена по литру</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Укупан износ – цена која се добија моножењем јединичне цене са количином</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b/>
          <w:sz w:val="22"/>
          <w:szCs w:val="22"/>
        </w:rPr>
        <w:t xml:space="preserve"> </w:t>
      </w:r>
    </w:p>
    <w:p w:rsidR="003D29A7" w:rsidRPr="00EE748D" w:rsidRDefault="003D29A7" w:rsidP="006E2287">
      <w:pPr>
        <w:ind w:left="122"/>
        <w:rPr>
          <w:rFonts w:ascii="Arial" w:eastAsia="Calibri" w:hAnsi="Arial" w:cs="Arial"/>
          <w:sz w:val="22"/>
          <w:szCs w:val="22"/>
        </w:rPr>
      </w:pPr>
      <w:r w:rsidRPr="00EE748D">
        <w:rPr>
          <w:rFonts w:ascii="Arial" w:eastAsia="Calibri" w:hAnsi="Arial" w:cs="Arial"/>
          <w:b/>
          <w:sz w:val="22"/>
          <w:szCs w:val="22"/>
        </w:rPr>
        <w:t xml:space="preserve"> Укупан износ без ПДВ: </w:t>
      </w:r>
      <w:r w:rsidRPr="00EE748D">
        <w:rPr>
          <w:rFonts w:ascii="Arial" w:eastAsia="Calibri" w:hAnsi="Arial" w:cs="Arial"/>
          <w:sz w:val="22"/>
          <w:szCs w:val="22"/>
        </w:rPr>
        <w:t xml:space="preserve">______________________ </w:t>
      </w:r>
      <w:r w:rsidRPr="00EE748D">
        <w:rPr>
          <w:rFonts w:ascii="Arial" w:eastAsia="Calibri" w:hAnsi="Arial" w:cs="Arial"/>
          <w:b/>
          <w:sz w:val="22"/>
          <w:szCs w:val="22"/>
        </w:rPr>
        <w:t xml:space="preserve"> </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b/>
          <w:sz w:val="22"/>
          <w:szCs w:val="22"/>
        </w:rPr>
        <w:t xml:space="preserve"> </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sz w:val="22"/>
          <w:szCs w:val="22"/>
        </w:rPr>
        <w:t xml:space="preserve"> </w:t>
      </w:r>
    </w:p>
    <w:p w:rsidR="003D29A7" w:rsidRPr="00EE748D" w:rsidRDefault="003D29A7" w:rsidP="003D29A7">
      <w:pPr>
        <w:jc w:val="right"/>
        <w:rPr>
          <w:rFonts w:ascii="Arial" w:eastAsia="Calibri" w:hAnsi="Arial" w:cs="Arial"/>
          <w:sz w:val="22"/>
          <w:szCs w:val="22"/>
        </w:rPr>
      </w:pPr>
      <w:r w:rsidRPr="00EE748D">
        <w:rPr>
          <w:rFonts w:ascii="Arial" w:eastAsia="Calibri" w:hAnsi="Arial" w:cs="Arial"/>
          <w:sz w:val="22"/>
          <w:szCs w:val="22"/>
        </w:rPr>
        <w:t xml:space="preserve">Порез на додату вредност ________%   Износ ПДВ:  ___________________________ </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sz w:val="22"/>
          <w:szCs w:val="22"/>
        </w:rPr>
        <w:t xml:space="preserve">                                                                </w:t>
      </w:r>
      <w:r w:rsidRPr="00EE748D">
        <w:rPr>
          <w:rFonts w:ascii="Arial" w:eastAsia="Calibri" w:hAnsi="Arial" w:cs="Arial"/>
          <w:sz w:val="22"/>
          <w:szCs w:val="22"/>
          <w:vertAlign w:val="subscript"/>
        </w:rPr>
        <w:t xml:space="preserve"> </w:t>
      </w:r>
    </w:p>
    <w:p w:rsidR="003D29A7" w:rsidRPr="00EE748D" w:rsidRDefault="003D29A7" w:rsidP="003D29A7">
      <w:pPr>
        <w:jc w:val="right"/>
        <w:rPr>
          <w:rFonts w:ascii="Arial" w:eastAsia="Calibri" w:hAnsi="Arial" w:cs="Arial"/>
          <w:sz w:val="22"/>
          <w:szCs w:val="22"/>
        </w:rPr>
      </w:pPr>
      <w:r w:rsidRPr="00EE748D">
        <w:rPr>
          <w:rFonts w:ascii="Arial" w:eastAsia="Calibri" w:hAnsi="Arial" w:cs="Arial"/>
          <w:b/>
          <w:sz w:val="22"/>
          <w:szCs w:val="22"/>
        </w:rPr>
        <w:t xml:space="preserve">Укупан износ са ПДВ:  </w:t>
      </w:r>
      <w:r w:rsidRPr="00EE748D">
        <w:rPr>
          <w:rFonts w:ascii="Arial" w:eastAsia="Calibri" w:hAnsi="Arial" w:cs="Arial"/>
          <w:sz w:val="22"/>
          <w:szCs w:val="22"/>
        </w:rPr>
        <w:t>___________________________</w:t>
      </w:r>
      <w:r w:rsidRPr="00EE748D">
        <w:rPr>
          <w:rFonts w:ascii="Arial" w:eastAsia="Calibri" w:hAnsi="Arial" w:cs="Arial"/>
          <w:b/>
          <w:sz w:val="22"/>
          <w:szCs w:val="22"/>
        </w:rPr>
        <w:t xml:space="preserve"> </w:t>
      </w:r>
    </w:p>
    <w:p w:rsidR="003D29A7" w:rsidRPr="00EE748D" w:rsidRDefault="003D29A7" w:rsidP="003D29A7">
      <w:pPr>
        <w:ind w:left="122"/>
        <w:rPr>
          <w:rFonts w:ascii="Arial" w:eastAsia="Calibri" w:hAnsi="Arial" w:cs="Arial"/>
          <w:sz w:val="22"/>
          <w:szCs w:val="22"/>
        </w:rPr>
      </w:pPr>
      <w:r w:rsidRPr="00EE748D">
        <w:rPr>
          <w:rFonts w:ascii="Arial" w:eastAsia="Calibri" w:hAnsi="Arial" w:cs="Arial"/>
          <w:b/>
          <w:sz w:val="22"/>
          <w:szCs w:val="22"/>
        </w:rPr>
        <w:t xml:space="preserve">   </w:t>
      </w:r>
    </w:p>
    <w:p w:rsidR="003D29A7" w:rsidRPr="00EE748D" w:rsidRDefault="003D29A7" w:rsidP="003D29A7">
      <w:pPr>
        <w:autoSpaceDE w:val="0"/>
        <w:autoSpaceDN w:val="0"/>
        <w:adjustRightInd w:val="0"/>
        <w:rPr>
          <w:rFonts w:ascii="Arial" w:hAnsi="Arial" w:cs="Arial"/>
          <w:b/>
          <w:bCs/>
          <w:noProof/>
          <w:sz w:val="22"/>
          <w:szCs w:val="22"/>
          <w:lang w:val="ru-RU" w:eastAsia="sr-Latn-CS"/>
        </w:rPr>
      </w:pPr>
      <w:r w:rsidRPr="00EE748D">
        <w:rPr>
          <w:rFonts w:ascii="Arial" w:eastAsia="Calibri" w:hAnsi="Arial" w:cs="Arial"/>
          <w:sz w:val="22"/>
          <w:szCs w:val="22"/>
        </w:rPr>
        <w:t>Словима:__________________________________________________________ динара</w:t>
      </w:r>
    </w:p>
    <w:p w:rsidR="003D29A7" w:rsidRPr="00EE748D" w:rsidRDefault="003D29A7" w:rsidP="003D29A7">
      <w:pPr>
        <w:autoSpaceDE w:val="0"/>
        <w:autoSpaceDN w:val="0"/>
        <w:adjustRightInd w:val="0"/>
        <w:rPr>
          <w:rFonts w:ascii="Arial" w:hAnsi="Arial" w:cs="Arial"/>
          <w:b/>
          <w:bCs/>
          <w:noProof/>
          <w:sz w:val="22"/>
          <w:szCs w:val="22"/>
          <w:lang w:val="ru-RU" w:eastAsia="sr-Latn-CS"/>
        </w:rPr>
      </w:pPr>
    </w:p>
    <w:p w:rsidR="003D29A7" w:rsidRPr="00EE748D" w:rsidRDefault="003D29A7"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3D29A7" w:rsidRPr="00EE748D" w:rsidRDefault="003D29A7" w:rsidP="003D29A7">
      <w:pPr>
        <w:autoSpaceDE w:val="0"/>
        <w:autoSpaceDN w:val="0"/>
        <w:adjustRightInd w:val="0"/>
        <w:rPr>
          <w:rFonts w:ascii="Arial" w:hAnsi="Arial" w:cs="Arial"/>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EE748D" w:rsidTr="00DB545A">
        <w:tc>
          <w:tcPr>
            <w:tcW w:w="3066" w:type="dxa"/>
          </w:tcPr>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p>
        </w:tc>
        <w:tc>
          <w:tcPr>
            <w:tcW w:w="2633" w:type="dxa"/>
          </w:tcPr>
          <w:p w:rsidR="003D29A7" w:rsidRPr="00EE748D" w:rsidRDefault="003D29A7" w:rsidP="00DB545A">
            <w:pPr>
              <w:autoSpaceDE w:val="0"/>
              <w:autoSpaceDN w:val="0"/>
              <w:adjustRightInd w:val="0"/>
              <w:jc w:val="center"/>
              <w:rPr>
                <w:rFonts w:ascii="Arial" w:hAnsi="Arial" w:cs="Arial"/>
                <w:sz w:val="22"/>
                <w:szCs w:val="22"/>
                <w:lang w:val="sr-Cyrl-CS"/>
              </w:rPr>
            </w:pP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p>
        </w:tc>
        <w:tc>
          <w:tcPr>
            <w:tcW w:w="3153" w:type="dxa"/>
          </w:tcPr>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3D29A7" w:rsidRPr="00EE748D" w:rsidRDefault="003D29A7"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035DFF" w:rsidRPr="00EE748D" w:rsidRDefault="00035DFF" w:rsidP="003D29A7">
      <w:pPr>
        <w:autoSpaceDE w:val="0"/>
        <w:autoSpaceDN w:val="0"/>
        <w:adjustRightInd w:val="0"/>
        <w:rPr>
          <w:rFonts w:ascii="Arial" w:hAnsi="Arial" w:cs="Arial"/>
          <w:b/>
          <w:bCs/>
          <w:noProof/>
          <w:sz w:val="22"/>
          <w:szCs w:val="22"/>
          <w:lang w:val="ru-RU" w:eastAsia="sr-Latn-CS"/>
        </w:rPr>
      </w:pPr>
    </w:p>
    <w:p w:rsidR="003D29A7" w:rsidRPr="00EE748D" w:rsidRDefault="003D29A7" w:rsidP="003D29A7">
      <w:pPr>
        <w:autoSpaceDE w:val="0"/>
        <w:autoSpaceDN w:val="0"/>
        <w:adjustRightInd w:val="0"/>
        <w:rPr>
          <w:rFonts w:ascii="Arial" w:hAnsi="Arial" w:cs="Arial"/>
          <w:b/>
          <w:bCs/>
          <w:noProof/>
          <w:sz w:val="22"/>
          <w:szCs w:val="22"/>
          <w:lang w:val="ru-RU" w:eastAsia="sr-Latn-CS"/>
        </w:rPr>
      </w:pPr>
    </w:p>
    <w:p w:rsidR="006E2287" w:rsidRPr="00EE748D" w:rsidRDefault="00BD24F5" w:rsidP="006E2287">
      <w:pPr>
        <w:ind w:left="10" w:right="-15"/>
        <w:jc w:val="center"/>
        <w:rPr>
          <w:rFonts w:ascii="Arial" w:eastAsia="Calibri" w:hAnsi="Arial" w:cs="Arial"/>
          <w:b/>
          <w:sz w:val="22"/>
          <w:szCs w:val="22"/>
        </w:rPr>
      </w:pPr>
      <w:r w:rsidRPr="00EE748D">
        <w:rPr>
          <w:rFonts w:ascii="Arial" w:eastAsia="Calibri" w:hAnsi="Arial" w:cs="Arial"/>
          <w:b/>
          <w:sz w:val="22"/>
          <w:szCs w:val="22"/>
        </w:rPr>
        <w:t>ПАРТИЈА БР. 5 – ПРОПАН И БУТАН СМЕСА</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i/>
          <w:sz w:val="22"/>
          <w:szCs w:val="22"/>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6E2287" w:rsidRPr="00EE748D"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ind w:right="110"/>
              <w:jc w:val="center"/>
              <w:rPr>
                <w:rFonts w:ascii="Arial" w:eastAsia="Calibri" w:hAnsi="Arial" w:cs="Arial"/>
              </w:rPr>
            </w:pPr>
            <w:r w:rsidRPr="00EE748D">
              <w:rPr>
                <w:rFonts w:ascii="Arial" w:eastAsia="Calibri" w:hAnsi="Arial" w:cs="Arial"/>
                <w:b/>
                <w:sz w:val="22"/>
                <w:szCs w:val="22"/>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E8C" w:rsidRPr="00EE748D" w:rsidRDefault="000F0E8C" w:rsidP="0083795F">
            <w:pPr>
              <w:jc w:val="center"/>
              <w:rPr>
                <w:rFonts w:ascii="Arial" w:eastAsia="Calibri" w:hAnsi="Arial" w:cs="Arial"/>
                <w:b/>
              </w:rPr>
            </w:pPr>
            <w:r w:rsidRPr="00EE748D">
              <w:rPr>
                <w:rFonts w:ascii="Arial" w:eastAsia="Calibri" w:hAnsi="Arial" w:cs="Arial"/>
                <w:b/>
                <w:sz w:val="22"/>
                <w:szCs w:val="22"/>
              </w:rPr>
              <w:t>Оквирна</w:t>
            </w:r>
          </w:p>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b/>
                <w:sz w:val="22"/>
                <w:szCs w:val="22"/>
              </w:rPr>
              <w:t>Укупан износ без ПДВ-а</w:t>
            </w:r>
          </w:p>
        </w:tc>
      </w:tr>
      <w:tr w:rsidR="006E2287" w:rsidRPr="00EE748D"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sz w:val="22"/>
                <w:szCs w:val="22"/>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6E2287">
            <w:pPr>
              <w:ind w:left="10" w:right="-15"/>
              <w:jc w:val="center"/>
              <w:rPr>
                <w:rFonts w:ascii="Arial" w:eastAsia="Calibri" w:hAnsi="Arial" w:cs="Arial"/>
              </w:rPr>
            </w:pPr>
            <w:r w:rsidRPr="00EE748D">
              <w:rPr>
                <w:rFonts w:ascii="Arial" w:eastAsia="Calibri" w:hAnsi="Arial" w:cs="Arial"/>
                <w:sz w:val="22"/>
                <w:szCs w:val="22"/>
              </w:rPr>
              <w:t>Пропан и бутан смеса</w:t>
            </w:r>
          </w:p>
          <w:p w:rsidR="006E2287" w:rsidRPr="00EE748D" w:rsidRDefault="006E2287" w:rsidP="0083795F">
            <w:pPr>
              <w:jc w:val="center"/>
              <w:rPr>
                <w:rFonts w:ascii="Arial" w:eastAsia="Calibri"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r w:rsidRPr="00EE748D">
              <w:rPr>
                <w:rFonts w:ascii="Arial" w:eastAsia="Calibri" w:hAnsi="Arial" w:cs="Arial"/>
                <w:sz w:val="22"/>
                <w:szCs w:val="22"/>
              </w:rPr>
              <w:t>кг</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0F0E8C" w:rsidP="0083795F">
            <w:pPr>
              <w:jc w:val="center"/>
              <w:rPr>
                <w:rFonts w:ascii="Arial" w:eastAsia="Calibri" w:hAnsi="Arial" w:cs="Arial"/>
              </w:rPr>
            </w:pPr>
            <w:r w:rsidRPr="00EE748D">
              <w:rPr>
                <w:rFonts w:ascii="Arial" w:eastAsia="Calibri" w:hAnsi="Arial" w:cs="Arial"/>
                <w:sz w:val="22"/>
                <w:szCs w:val="22"/>
              </w:rPr>
              <w:t>30</w:t>
            </w:r>
            <w:r w:rsidR="006E2287" w:rsidRPr="00EE748D">
              <w:rPr>
                <w:rFonts w:ascii="Arial" w:eastAsia="Calibri" w:hAnsi="Arial" w:cs="Arial"/>
                <w:sz w:val="22"/>
                <w:szCs w:val="22"/>
              </w:rPr>
              <w:t>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jc w:val="center"/>
              <w:rPr>
                <w:rFonts w:ascii="Arial" w:eastAsia="Calibri"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EE748D" w:rsidRDefault="006E2287" w:rsidP="0083795F">
            <w:pPr>
              <w:ind w:left="2"/>
              <w:jc w:val="center"/>
              <w:rPr>
                <w:rFonts w:ascii="Arial" w:eastAsia="Calibri" w:hAnsi="Arial" w:cs="Arial"/>
              </w:rPr>
            </w:pPr>
          </w:p>
        </w:tc>
      </w:tr>
    </w:tbl>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Јединична цена – цена по литру</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Укупан износ – цена која се добија моножењем јединичне цене са количином</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sz w:val="22"/>
          <w:szCs w:val="22"/>
        </w:rPr>
        <w:t xml:space="preserve">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sz w:val="22"/>
          <w:szCs w:val="22"/>
        </w:rPr>
        <w:t xml:space="preserve"> Укупан износ без ПДВ: </w:t>
      </w:r>
      <w:r w:rsidRPr="00EE748D">
        <w:rPr>
          <w:rFonts w:ascii="Arial" w:eastAsia="Calibri" w:hAnsi="Arial" w:cs="Arial"/>
          <w:sz w:val="22"/>
          <w:szCs w:val="22"/>
        </w:rPr>
        <w:t xml:space="preserve">______________________ </w:t>
      </w:r>
      <w:r w:rsidRPr="00EE748D">
        <w:rPr>
          <w:rFonts w:ascii="Arial" w:eastAsia="Calibri" w:hAnsi="Arial" w:cs="Arial"/>
          <w:b/>
          <w:sz w:val="22"/>
          <w:szCs w:val="22"/>
        </w:rPr>
        <w:t xml:space="preserve">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sz w:val="22"/>
          <w:szCs w:val="22"/>
        </w:rPr>
        <w:t xml:space="preserve">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 xml:space="preserve"> </w:t>
      </w:r>
    </w:p>
    <w:p w:rsidR="006E2287" w:rsidRPr="00EE748D" w:rsidRDefault="006E2287" w:rsidP="006E2287">
      <w:pPr>
        <w:jc w:val="right"/>
        <w:rPr>
          <w:rFonts w:ascii="Arial" w:eastAsia="Calibri" w:hAnsi="Arial" w:cs="Arial"/>
          <w:sz w:val="22"/>
          <w:szCs w:val="22"/>
        </w:rPr>
      </w:pPr>
      <w:r w:rsidRPr="00EE748D">
        <w:rPr>
          <w:rFonts w:ascii="Arial" w:eastAsia="Calibri" w:hAnsi="Arial" w:cs="Arial"/>
          <w:sz w:val="22"/>
          <w:szCs w:val="22"/>
        </w:rPr>
        <w:t xml:space="preserve">Порез на додату вредност ________%   Износ ПДВ:  ___________________________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sz w:val="22"/>
          <w:szCs w:val="22"/>
        </w:rPr>
        <w:t xml:space="preserve">                                                                </w:t>
      </w:r>
      <w:r w:rsidRPr="00EE748D">
        <w:rPr>
          <w:rFonts w:ascii="Arial" w:eastAsia="Calibri" w:hAnsi="Arial" w:cs="Arial"/>
          <w:sz w:val="22"/>
          <w:szCs w:val="22"/>
          <w:vertAlign w:val="subscript"/>
        </w:rPr>
        <w:t xml:space="preserve"> </w:t>
      </w:r>
    </w:p>
    <w:p w:rsidR="006E2287" w:rsidRPr="00EE748D" w:rsidRDefault="006E2287" w:rsidP="006E2287">
      <w:pPr>
        <w:jc w:val="right"/>
        <w:rPr>
          <w:rFonts w:ascii="Arial" w:eastAsia="Calibri" w:hAnsi="Arial" w:cs="Arial"/>
          <w:sz w:val="22"/>
          <w:szCs w:val="22"/>
        </w:rPr>
      </w:pPr>
      <w:r w:rsidRPr="00EE748D">
        <w:rPr>
          <w:rFonts w:ascii="Arial" w:eastAsia="Calibri" w:hAnsi="Arial" w:cs="Arial"/>
          <w:b/>
          <w:sz w:val="22"/>
          <w:szCs w:val="22"/>
        </w:rPr>
        <w:t xml:space="preserve">Укупан износ са ПДВ:  </w:t>
      </w:r>
      <w:r w:rsidRPr="00EE748D">
        <w:rPr>
          <w:rFonts w:ascii="Arial" w:eastAsia="Calibri" w:hAnsi="Arial" w:cs="Arial"/>
          <w:sz w:val="22"/>
          <w:szCs w:val="22"/>
        </w:rPr>
        <w:t>___________________________</w:t>
      </w:r>
      <w:r w:rsidRPr="00EE748D">
        <w:rPr>
          <w:rFonts w:ascii="Arial" w:eastAsia="Calibri" w:hAnsi="Arial" w:cs="Arial"/>
          <w:b/>
          <w:sz w:val="22"/>
          <w:szCs w:val="22"/>
        </w:rPr>
        <w:t xml:space="preserve"> </w:t>
      </w:r>
    </w:p>
    <w:p w:rsidR="006E2287" w:rsidRPr="00EE748D" w:rsidRDefault="006E2287" w:rsidP="006E2287">
      <w:pPr>
        <w:ind w:left="122"/>
        <w:rPr>
          <w:rFonts w:ascii="Arial" w:eastAsia="Calibri" w:hAnsi="Arial" w:cs="Arial"/>
          <w:sz w:val="22"/>
          <w:szCs w:val="22"/>
        </w:rPr>
      </w:pPr>
      <w:r w:rsidRPr="00EE748D">
        <w:rPr>
          <w:rFonts w:ascii="Arial" w:eastAsia="Calibri" w:hAnsi="Arial" w:cs="Arial"/>
          <w:b/>
          <w:sz w:val="22"/>
          <w:szCs w:val="22"/>
        </w:rPr>
        <w:t xml:space="preserve">   </w:t>
      </w:r>
    </w:p>
    <w:p w:rsidR="006E2287" w:rsidRPr="00EE748D" w:rsidRDefault="006E2287" w:rsidP="006E2287">
      <w:pPr>
        <w:autoSpaceDE w:val="0"/>
        <w:autoSpaceDN w:val="0"/>
        <w:adjustRightInd w:val="0"/>
        <w:rPr>
          <w:rFonts w:ascii="Arial" w:hAnsi="Arial" w:cs="Arial"/>
          <w:b/>
          <w:bCs/>
          <w:noProof/>
          <w:sz w:val="22"/>
          <w:szCs w:val="22"/>
          <w:lang w:val="ru-RU" w:eastAsia="sr-Latn-CS"/>
        </w:rPr>
      </w:pPr>
      <w:r w:rsidRPr="00EE748D">
        <w:rPr>
          <w:rFonts w:ascii="Arial" w:eastAsia="Calibri" w:hAnsi="Arial" w:cs="Arial"/>
          <w:sz w:val="22"/>
          <w:szCs w:val="22"/>
        </w:rPr>
        <w:t>Словима:__________________________________________________________ динара</w:t>
      </w:r>
    </w:p>
    <w:p w:rsidR="006E2287" w:rsidRPr="00EE748D" w:rsidRDefault="006E2287" w:rsidP="006E2287">
      <w:pPr>
        <w:autoSpaceDE w:val="0"/>
        <w:autoSpaceDN w:val="0"/>
        <w:adjustRightInd w:val="0"/>
        <w:rPr>
          <w:rFonts w:ascii="Arial" w:hAnsi="Arial" w:cs="Arial"/>
          <w:b/>
          <w:bCs/>
          <w:noProof/>
          <w:sz w:val="22"/>
          <w:szCs w:val="22"/>
          <w:lang w:val="ru-RU" w:eastAsia="sr-Latn-CS"/>
        </w:rPr>
      </w:pPr>
    </w:p>
    <w:p w:rsidR="006E2287" w:rsidRPr="00EE748D" w:rsidRDefault="006E2287" w:rsidP="006E2287">
      <w:pPr>
        <w:autoSpaceDE w:val="0"/>
        <w:autoSpaceDN w:val="0"/>
        <w:adjustRightInd w:val="0"/>
        <w:rPr>
          <w:rFonts w:ascii="Arial" w:hAnsi="Arial" w:cs="Arial"/>
          <w:b/>
          <w:bCs/>
          <w:noProof/>
          <w:sz w:val="22"/>
          <w:szCs w:val="22"/>
          <w:lang w:val="ru-RU" w:eastAsia="sr-Latn-CS"/>
        </w:rPr>
      </w:pPr>
    </w:p>
    <w:p w:rsidR="00035DFF" w:rsidRPr="00EE748D" w:rsidRDefault="00035DFF" w:rsidP="006E2287">
      <w:pPr>
        <w:autoSpaceDE w:val="0"/>
        <w:autoSpaceDN w:val="0"/>
        <w:adjustRightInd w:val="0"/>
        <w:rPr>
          <w:rFonts w:ascii="Arial" w:hAnsi="Arial" w:cs="Arial"/>
          <w:b/>
          <w:bCs/>
          <w:noProof/>
          <w:sz w:val="22"/>
          <w:szCs w:val="22"/>
          <w:lang w:val="ru-RU" w:eastAsia="sr-Latn-CS"/>
        </w:rPr>
      </w:pPr>
    </w:p>
    <w:p w:rsidR="00035DFF" w:rsidRPr="00EE748D" w:rsidRDefault="00035DFF" w:rsidP="006E2287">
      <w:pPr>
        <w:autoSpaceDE w:val="0"/>
        <w:autoSpaceDN w:val="0"/>
        <w:adjustRightInd w:val="0"/>
        <w:rPr>
          <w:rFonts w:ascii="Arial" w:hAnsi="Arial" w:cs="Arial"/>
          <w:b/>
          <w:bCs/>
          <w:noProof/>
          <w:sz w:val="22"/>
          <w:szCs w:val="22"/>
          <w:lang w:val="ru-RU" w:eastAsia="sr-Latn-CS"/>
        </w:rPr>
      </w:pPr>
    </w:p>
    <w:p w:rsidR="00035DFF" w:rsidRPr="00EE748D" w:rsidRDefault="00035DFF" w:rsidP="006E2287">
      <w:pPr>
        <w:autoSpaceDE w:val="0"/>
        <w:autoSpaceDN w:val="0"/>
        <w:adjustRightInd w:val="0"/>
        <w:rPr>
          <w:rFonts w:ascii="Arial" w:hAnsi="Arial" w:cs="Arial"/>
          <w:b/>
          <w:bCs/>
          <w:noProof/>
          <w:sz w:val="22"/>
          <w:szCs w:val="22"/>
          <w:lang w:val="ru-RU" w:eastAsia="sr-Latn-CS"/>
        </w:rPr>
      </w:pPr>
    </w:p>
    <w:p w:rsidR="006E2287" w:rsidRPr="00EE748D" w:rsidRDefault="006E2287" w:rsidP="006E2287">
      <w:pPr>
        <w:autoSpaceDE w:val="0"/>
        <w:autoSpaceDN w:val="0"/>
        <w:adjustRightInd w:val="0"/>
        <w:rPr>
          <w:rFonts w:ascii="Arial" w:hAnsi="Arial" w:cs="Arial"/>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6E2287" w:rsidRPr="00EE748D" w:rsidTr="0083795F">
        <w:tc>
          <w:tcPr>
            <w:tcW w:w="3066" w:type="dxa"/>
          </w:tcPr>
          <w:p w:rsidR="006E2287" w:rsidRPr="00EE748D" w:rsidRDefault="006E2287" w:rsidP="0083795F">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6E2287" w:rsidRPr="00EE748D" w:rsidRDefault="006E2287" w:rsidP="0083795F">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6E2287" w:rsidRPr="00EE748D" w:rsidRDefault="006E2287" w:rsidP="0083795F">
            <w:pPr>
              <w:autoSpaceDE w:val="0"/>
              <w:autoSpaceDN w:val="0"/>
              <w:adjustRightInd w:val="0"/>
              <w:jc w:val="center"/>
              <w:rPr>
                <w:rFonts w:ascii="Arial" w:hAnsi="Arial" w:cs="Arial"/>
                <w:noProof/>
                <w:sz w:val="22"/>
                <w:szCs w:val="22"/>
                <w:lang w:val="ru-RU" w:eastAsia="sr-Latn-CS"/>
              </w:rPr>
            </w:pPr>
          </w:p>
        </w:tc>
        <w:tc>
          <w:tcPr>
            <w:tcW w:w="2633" w:type="dxa"/>
          </w:tcPr>
          <w:p w:rsidR="006E2287" w:rsidRPr="00EE748D" w:rsidRDefault="006E2287" w:rsidP="0083795F">
            <w:pPr>
              <w:autoSpaceDE w:val="0"/>
              <w:autoSpaceDN w:val="0"/>
              <w:adjustRightInd w:val="0"/>
              <w:jc w:val="center"/>
              <w:rPr>
                <w:rFonts w:ascii="Arial" w:hAnsi="Arial" w:cs="Arial"/>
                <w:sz w:val="22"/>
                <w:szCs w:val="22"/>
                <w:lang w:val="sr-Cyrl-CS"/>
              </w:rPr>
            </w:pPr>
          </w:p>
          <w:p w:rsidR="006E2287" w:rsidRPr="00EE748D" w:rsidRDefault="006E2287" w:rsidP="0083795F">
            <w:pPr>
              <w:autoSpaceDE w:val="0"/>
              <w:autoSpaceDN w:val="0"/>
              <w:adjustRightInd w:val="0"/>
              <w:jc w:val="center"/>
              <w:rPr>
                <w:rFonts w:ascii="Arial" w:hAnsi="Arial" w:cs="Arial"/>
                <w:noProof/>
                <w:sz w:val="22"/>
                <w:szCs w:val="22"/>
                <w:lang w:val="ru-RU" w:eastAsia="sr-Latn-CS"/>
              </w:rPr>
            </w:pPr>
          </w:p>
        </w:tc>
        <w:tc>
          <w:tcPr>
            <w:tcW w:w="3153" w:type="dxa"/>
          </w:tcPr>
          <w:p w:rsidR="006E2287" w:rsidRPr="00EE748D" w:rsidRDefault="006E2287" w:rsidP="0083795F">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6E2287" w:rsidRPr="00EE748D" w:rsidRDefault="006E2287" w:rsidP="0083795F">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6E2287" w:rsidRPr="00EE748D" w:rsidRDefault="006E2287" w:rsidP="0083795F">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3D29A7" w:rsidRPr="00EE748D" w:rsidRDefault="003D29A7"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035DFF" w:rsidRDefault="00035DFF" w:rsidP="003D29A7">
      <w:pPr>
        <w:autoSpaceDE w:val="0"/>
        <w:autoSpaceDN w:val="0"/>
        <w:adjustRightInd w:val="0"/>
        <w:rPr>
          <w:rFonts w:ascii="Arial" w:hAnsi="Arial" w:cs="Arial"/>
          <w:b/>
          <w:bCs/>
          <w:noProof/>
          <w:sz w:val="22"/>
          <w:szCs w:val="22"/>
          <w:lang w:eastAsia="sr-Latn-CS"/>
        </w:rPr>
      </w:pPr>
    </w:p>
    <w:p w:rsidR="00571368" w:rsidRPr="00D2597B" w:rsidRDefault="00571368" w:rsidP="00571368">
      <w:pPr>
        <w:keepNext/>
        <w:keepLines/>
        <w:ind w:left="10" w:right="-15" w:hanging="10"/>
        <w:jc w:val="center"/>
        <w:outlineLvl w:val="1"/>
        <w:rPr>
          <w:b/>
          <w:sz w:val="22"/>
          <w:szCs w:val="22"/>
        </w:rPr>
      </w:pPr>
      <w:r w:rsidRPr="00D2597B">
        <w:rPr>
          <w:b/>
          <w:sz w:val="22"/>
          <w:szCs w:val="22"/>
        </w:rPr>
        <w:t xml:space="preserve">ПАРТИЈА </w:t>
      </w:r>
      <w:r w:rsidRPr="00D2597B">
        <w:rPr>
          <w:b/>
          <w:sz w:val="22"/>
          <w:szCs w:val="22"/>
          <w:lang w:val="sr-Cyrl-CS"/>
        </w:rPr>
        <w:t>6</w:t>
      </w:r>
      <w:r w:rsidRPr="00D2597B">
        <w:rPr>
          <w:b/>
          <w:sz w:val="22"/>
          <w:szCs w:val="22"/>
        </w:rPr>
        <w:t xml:space="preserve"> – УЉЕ ЗА МОТОРНЕ ТЕСТЕРЕ, КОСАЧИЦЕ И ТРИМЕРЕ</w:t>
      </w:r>
    </w:p>
    <w:p w:rsidR="00571368" w:rsidRPr="00D2597B" w:rsidRDefault="00571368" w:rsidP="00571368">
      <w:pPr>
        <w:keepNext/>
        <w:keepLines/>
        <w:ind w:left="10" w:right="-15" w:hanging="10"/>
        <w:jc w:val="center"/>
        <w:outlineLvl w:val="1"/>
        <w:rPr>
          <w:b/>
          <w:sz w:val="22"/>
          <w:szCs w:val="22"/>
        </w:rPr>
      </w:pPr>
    </w:p>
    <w:p w:rsidR="00571368" w:rsidRPr="00D2597B" w:rsidRDefault="00571368" w:rsidP="00571368">
      <w:pPr>
        <w:keepNext/>
        <w:keepLines/>
        <w:ind w:left="10" w:right="-15" w:hanging="10"/>
        <w:jc w:val="center"/>
        <w:outlineLvl w:val="1"/>
        <w:rPr>
          <w:b/>
          <w:sz w:val="22"/>
          <w:szCs w:val="22"/>
        </w:rPr>
      </w:pPr>
    </w:p>
    <w:tbl>
      <w:tblPr>
        <w:tblStyle w:val="TableGrid"/>
        <w:tblW w:w="0" w:type="auto"/>
        <w:tblInd w:w="-176" w:type="dxa"/>
        <w:tblLayout w:type="fixed"/>
        <w:tblLook w:val="04A0"/>
      </w:tblPr>
      <w:tblGrid>
        <w:gridCol w:w="426"/>
        <w:gridCol w:w="3260"/>
        <w:gridCol w:w="709"/>
        <w:gridCol w:w="1418"/>
        <w:gridCol w:w="1275"/>
        <w:gridCol w:w="1086"/>
        <w:gridCol w:w="1244"/>
      </w:tblGrid>
      <w:tr w:rsidR="00571368" w:rsidRPr="00D2597B" w:rsidTr="00571368">
        <w:tc>
          <w:tcPr>
            <w:tcW w:w="426" w:type="dxa"/>
          </w:tcPr>
          <w:p w:rsidR="00571368" w:rsidRPr="00D2597B" w:rsidRDefault="00571368" w:rsidP="00571368">
            <w:pPr>
              <w:keepNext/>
              <w:keepLines/>
              <w:ind w:right="-15"/>
              <w:jc w:val="center"/>
              <w:outlineLvl w:val="1"/>
              <w:rPr>
                <w:b/>
                <w:sz w:val="22"/>
                <w:szCs w:val="22"/>
              </w:rPr>
            </w:pPr>
            <w:r w:rsidRPr="00D2597B">
              <w:rPr>
                <w:b/>
                <w:sz w:val="22"/>
                <w:szCs w:val="22"/>
              </w:rPr>
              <w:t>Рб.</w:t>
            </w:r>
          </w:p>
        </w:tc>
        <w:tc>
          <w:tcPr>
            <w:tcW w:w="3260" w:type="dxa"/>
          </w:tcPr>
          <w:p w:rsidR="00571368" w:rsidRPr="00D2597B" w:rsidRDefault="00571368" w:rsidP="00571368">
            <w:pPr>
              <w:keepNext/>
              <w:keepLines/>
              <w:ind w:right="-15"/>
              <w:jc w:val="center"/>
              <w:outlineLvl w:val="1"/>
              <w:rPr>
                <w:b/>
                <w:sz w:val="22"/>
                <w:szCs w:val="22"/>
              </w:rPr>
            </w:pPr>
            <w:r w:rsidRPr="00D2597B">
              <w:rPr>
                <w:b/>
                <w:sz w:val="22"/>
                <w:szCs w:val="22"/>
              </w:rPr>
              <w:t>назив добра</w:t>
            </w:r>
          </w:p>
        </w:tc>
        <w:tc>
          <w:tcPr>
            <w:tcW w:w="709" w:type="dxa"/>
          </w:tcPr>
          <w:p w:rsidR="00571368" w:rsidRPr="00D2597B" w:rsidRDefault="00571368" w:rsidP="00571368">
            <w:pPr>
              <w:keepNext/>
              <w:keepLines/>
              <w:ind w:right="-15"/>
              <w:jc w:val="center"/>
              <w:outlineLvl w:val="1"/>
              <w:rPr>
                <w:b/>
                <w:sz w:val="22"/>
                <w:szCs w:val="22"/>
              </w:rPr>
            </w:pPr>
            <w:r w:rsidRPr="00D2597B">
              <w:rPr>
                <w:b/>
                <w:sz w:val="22"/>
                <w:szCs w:val="22"/>
              </w:rPr>
              <w:t>ЈМ</w:t>
            </w:r>
          </w:p>
        </w:tc>
        <w:tc>
          <w:tcPr>
            <w:tcW w:w="1418" w:type="dxa"/>
          </w:tcPr>
          <w:p w:rsidR="00571368" w:rsidRPr="00D2597B" w:rsidRDefault="00571368" w:rsidP="00571368">
            <w:pPr>
              <w:keepNext/>
              <w:keepLines/>
              <w:ind w:right="-15"/>
              <w:jc w:val="center"/>
              <w:outlineLvl w:val="1"/>
              <w:rPr>
                <w:b/>
                <w:sz w:val="22"/>
                <w:szCs w:val="22"/>
              </w:rPr>
            </w:pPr>
            <w:r w:rsidRPr="00D2597B">
              <w:rPr>
                <w:b/>
                <w:sz w:val="22"/>
                <w:szCs w:val="22"/>
              </w:rPr>
              <w:t>произвођач</w:t>
            </w:r>
          </w:p>
        </w:tc>
        <w:tc>
          <w:tcPr>
            <w:tcW w:w="1275" w:type="dxa"/>
          </w:tcPr>
          <w:p w:rsidR="00571368" w:rsidRPr="00D2597B" w:rsidRDefault="00571368" w:rsidP="00571368">
            <w:pPr>
              <w:keepNext/>
              <w:keepLines/>
              <w:ind w:right="-15"/>
              <w:jc w:val="center"/>
              <w:outlineLvl w:val="1"/>
              <w:rPr>
                <w:b/>
                <w:sz w:val="22"/>
                <w:szCs w:val="22"/>
              </w:rPr>
            </w:pPr>
            <w:r w:rsidRPr="00D2597B">
              <w:rPr>
                <w:b/>
                <w:sz w:val="22"/>
                <w:szCs w:val="22"/>
              </w:rPr>
              <w:t>оквирна количина</w:t>
            </w:r>
          </w:p>
        </w:tc>
        <w:tc>
          <w:tcPr>
            <w:tcW w:w="1086" w:type="dxa"/>
          </w:tcPr>
          <w:p w:rsidR="00571368" w:rsidRPr="00D2597B" w:rsidRDefault="00571368" w:rsidP="00571368">
            <w:pPr>
              <w:keepNext/>
              <w:keepLines/>
              <w:ind w:right="-15"/>
              <w:jc w:val="center"/>
              <w:outlineLvl w:val="1"/>
              <w:rPr>
                <w:b/>
                <w:sz w:val="22"/>
                <w:szCs w:val="22"/>
              </w:rPr>
            </w:pPr>
            <w:r w:rsidRPr="00D2597B">
              <w:rPr>
                <w:b/>
                <w:sz w:val="22"/>
                <w:szCs w:val="22"/>
              </w:rPr>
              <w:t>јед.цена без ПДВ-а</w:t>
            </w:r>
          </w:p>
        </w:tc>
        <w:tc>
          <w:tcPr>
            <w:tcW w:w="1244" w:type="dxa"/>
          </w:tcPr>
          <w:p w:rsidR="00571368" w:rsidRPr="00D2597B" w:rsidRDefault="00571368" w:rsidP="00571368">
            <w:pPr>
              <w:keepNext/>
              <w:keepLines/>
              <w:ind w:right="-15"/>
              <w:jc w:val="center"/>
              <w:outlineLvl w:val="1"/>
              <w:rPr>
                <w:b/>
                <w:sz w:val="22"/>
                <w:szCs w:val="22"/>
              </w:rPr>
            </w:pPr>
            <w:r w:rsidRPr="00D2597B">
              <w:rPr>
                <w:b/>
                <w:sz w:val="22"/>
                <w:szCs w:val="22"/>
              </w:rPr>
              <w:t>Збирна цена без ПДВ-а</w:t>
            </w:r>
          </w:p>
        </w:tc>
      </w:tr>
      <w:tr w:rsidR="00571368" w:rsidRPr="00D2597B" w:rsidTr="00571368">
        <w:tc>
          <w:tcPr>
            <w:tcW w:w="426" w:type="dxa"/>
          </w:tcPr>
          <w:p w:rsidR="00571368" w:rsidRPr="00D2597B" w:rsidRDefault="00571368" w:rsidP="00571368">
            <w:pPr>
              <w:keepNext/>
              <w:keepLines/>
              <w:ind w:right="-15"/>
              <w:jc w:val="center"/>
              <w:outlineLvl w:val="1"/>
              <w:rPr>
                <w:b/>
                <w:sz w:val="22"/>
                <w:szCs w:val="22"/>
              </w:rPr>
            </w:pPr>
            <w:r w:rsidRPr="00D2597B">
              <w:rPr>
                <w:b/>
                <w:sz w:val="22"/>
                <w:szCs w:val="22"/>
              </w:rPr>
              <w:t>1.</w:t>
            </w:r>
          </w:p>
        </w:tc>
        <w:tc>
          <w:tcPr>
            <w:tcW w:w="3260" w:type="dxa"/>
          </w:tcPr>
          <w:p w:rsidR="00571368" w:rsidRPr="00D2597B" w:rsidRDefault="00571368" w:rsidP="00571368">
            <w:pPr>
              <w:keepNext/>
              <w:keepLines/>
              <w:ind w:right="-15"/>
              <w:outlineLvl w:val="1"/>
              <w:rPr>
                <w:b/>
                <w:sz w:val="22"/>
                <w:szCs w:val="22"/>
              </w:rPr>
            </w:pPr>
            <w:r w:rsidRPr="00D2597B">
              <w:rPr>
                <w:b/>
                <w:sz w:val="22"/>
                <w:szCs w:val="22"/>
              </w:rPr>
              <w:t xml:space="preserve">уље за машавину </w:t>
            </w:r>
          </w:p>
        </w:tc>
        <w:tc>
          <w:tcPr>
            <w:tcW w:w="709" w:type="dxa"/>
          </w:tcPr>
          <w:p w:rsidR="00571368" w:rsidRPr="00D2597B" w:rsidRDefault="00571368" w:rsidP="00571368">
            <w:pPr>
              <w:keepNext/>
              <w:keepLines/>
              <w:ind w:right="-15"/>
              <w:jc w:val="center"/>
              <w:outlineLvl w:val="1"/>
              <w:rPr>
                <w:b/>
                <w:sz w:val="22"/>
                <w:szCs w:val="22"/>
              </w:rPr>
            </w:pPr>
            <w:r w:rsidRPr="00D2597B">
              <w:rPr>
                <w:b/>
                <w:sz w:val="22"/>
                <w:szCs w:val="22"/>
              </w:rPr>
              <w:t>л</w:t>
            </w:r>
          </w:p>
        </w:tc>
        <w:tc>
          <w:tcPr>
            <w:tcW w:w="1418" w:type="dxa"/>
          </w:tcPr>
          <w:p w:rsidR="00571368" w:rsidRPr="00D2597B" w:rsidRDefault="00571368" w:rsidP="00571368">
            <w:pPr>
              <w:keepNext/>
              <w:keepLines/>
              <w:ind w:right="-15"/>
              <w:jc w:val="center"/>
              <w:outlineLvl w:val="1"/>
              <w:rPr>
                <w:b/>
                <w:sz w:val="22"/>
                <w:szCs w:val="22"/>
              </w:rPr>
            </w:pPr>
            <w:r>
              <w:rPr>
                <w:b/>
                <w:sz w:val="22"/>
                <w:szCs w:val="22"/>
              </w:rPr>
              <w:t>Stihl</w:t>
            </w:r>
            <w:r w:rsidRPr="00D2597B">
              <w:rPr>
                <w:b/>
                <w:sz w:val="22"/>
                <w:szCs w:val="22"/>
              </w:rPr>
              <w:t xml:space="preserve"> или еквивалент</w:t>
            </w:r>
          </w:p>
        </w:tc>
        <w:tc>
          <w:tcPr>
            <w:tcW w:w="1275" w:type="dxa"/>
          </w:tcPr>
          <w:p w:rsidR="00571368" w:rsidRPr="00A375BE" w:rsidRDefault="00571368" w:rsidP="00571368">
            <w:pPr>
              <w:keepNext/>
              <w:keepLines/>
              <w:ind w:right="-15"/>
              <w:jc w:val="center"/>
              <w:outlineLvl w:val="1"/>
              <w:rPr>
                <w:b/>
                <w:sz w:val="22"/>
                <w:szCs w:val="22"/>
              </w:rPr>
            </w:pPr>
            <w:r>
              <w:rPr>
                <w:b/>
                <w:sz w:val="22"/>
                <w:szCs w:val="22"/>
              </w:rPr>
              <w:t>80</w:t>
            </w:r>
          </w:p>
        </w:tc>
        <w:tc>
          <w:tcPr>
            <w:tcW w:w="1086" w:type="dxa"/>
          </w:tcPr>
          <w:p w:rsidR="00571368" w:rsidRPr="00D2597B" w:rsidRDefault="00571368" w:rsidP="00571368">
            <w:pPr>
              <w:keepNext/>
              <w:keepLines/>
              <w:ind w:right="-15"/>
              <w:jc w:val="center"/>
              <w:outlineLvl w:val="1"/>
              <w:rPr>
                <w:b/>
                <w:sz w:val="22"/>
                <w:szCs w:val="22"/>
              </w:rPr>
            </w:pPr>
          </w:p>
        </w:tc>
        <w:tc>
          <w:tcPr>
            <w:tcW w:w="1244" w:type="dxa"/>
          </w:tcPr>
          <w:p w:rsidR="00571368" w:rsidRPr="00D2597B" w:rsidRDefault="00571368" w:rsidP="00571368">
            <w:pPr>
              <w:keepNext/>
              <w:keepLines/>
              <w:ind w:right="-15"/>
              <w:jc w:val="center"/>
              <w:outlineLvl w:val="1"/>
              <w:rPr>
                <w:b/>
                <w:sz w:val="22"/>
                <w:szCs w:val="22"/>
              </w:rPr>
            </w:pPr>
          </w:p>
        </w:tc>
      </w:tr>
      <w:tr w:rsidR="00571368" w:rsidRPr="00D2597B" w:rsidTr="00571368">
        <w:tc>
          <w:tcPr>
            <w:tcW w:w="426" w:type="dxa"/>
          </w:tcPr>
          <w:p w:rsidR="00571368" w:rsidRDefault="00571368" w:rsidP="00571368">
            <w:pPr>
              <w:keepNext/>
              <w:keepLines/>
              <w:ind w:right="-15"/>
              <w:jc w:val="center"/>
              <w:outlineLvl w:val="1"/>
              <w:rPr>
                <w:b/>
                <w:sz w:val="22"/>
                <w:szCs w:val="22"/>
              </w:rPr>
            </w:pPr>
          </w:p>
          <w:p w:rsidR="00571368" w:rsidRPr="00D2597B" w:rsidRDefault="00571368" w:rsidP="00571368">
            <w:pPr>
              <w:keepNext/>
              <w:keepLines/>
              <w:ind w:right="-15"/>
              <w:jc w:val="center"/>
              <w:outlineLvl w:val="1"/>
              <w:rPr>
                <w:b/>
                <w:sz w:val="22"/>
                <w:szCs w:val="22"/>
              </w:rPr>
            </w:pPr>
            <w:r w:rsidRPr="00D2597B">
              <w:rPr>
                <w:b/>
                <w:sz w:val="22"/>
                <w:szCs w:val="22"/>
              </w:rPr>
              <w:t>2.</w:t>
            </w:r>
          </w:p>
        </w:tc>
        <w:tc>
          <w:tcPr>
            <w:tcW w:w="3260" w:type="dxa"/>
          </w:tcPr>
          <w:p w:rsidR="00571368" w:rsidRDefault="00571368" w:rsidP="00571368">
            <w:pPr>
              <w:keepNext/>
              <w:keepLines/>
              <w:ind w:right="-15"/>
              <w:outlineLvl w:val="1"/>
              <w:rPr>
                <w:b/>
                <w:sz w:val="22"/>
                <w:szCs w:val="22"/>
              </w:rPr>
            </w:pPr>
          </w:p>
          <w:p w:rsidR="00571368" w:rsidRPr="00A375BE" w:rsidRDefault="00571368" w:rsidP="00571368">
            <w:pPr>
              <w:keepNext/>
              <w:keepLines/>
              <w:ind w:right="-15"/>
              <w:outlineLvl w:val="1"/>
              <w:rPr>
                <w:b/>
                <w:sz w:val="22"/>
                <w:szCs w:val="22"/>
              </w:rPr>
            </w:pPr>
            <w:r>
              <w:rPr>
                <w:b/>
                <w:sz w:val="22"/>
                <w:szCs w:val="22"/>
              </w:rPr>
              <w:t>Моторно уље за косачице 0,6л</w:t>
            </w:r>
          </w:p>
        </w:tc>
        <w:tc>
          <w:tcPr>
            <w:tcW w:w="709" w:type="dxa"/>
          </w:tcPr>
          <w:p w:rsidR="00571368" w:rsidRPr="00A375BE" w:rsidRDefault="00571368" w:rsidP="00571368">
            <w:pPr>
              <w:keepNext/>
              <w:keepLines/>
              <w:ind w:right="-15"/>
              <w:outlineLvl w:val="1"/>
              <w:rPr>
                <w:b/>
                <w:sz w:val="22"/>
                <w:szCs w:val="22"/>
              </w:rPr>
            </w:pPr>
            <w:r>
              <w:rPr>
                <w:b/>
                <w:sz w:val="22"/>
                <w:szCs w:val="22"/>
              </w:rPr>
              <w:t>ком</w:t>
            </w:r>
          </w:p>
        </w:tc>
        <w:tc>
          <w:tcPr>
            <w:tcW w:w="1418" w:type="dxa"/>
          </w:tcPr>
          <w:p w:rsidR="00571368" w:rsidRPr="00A375BE" w:rsidRDefault="00571368" w:rsidP="00571368">
            <w:pPr>
              <w:keepNext/>
              <w:keepLines/>
              <w:ind w:right="-15"/>
              <w:jc w:val="center"/>
              <w:outlineLvl w:val="1"/>
              <w:rPr>
                <w:b/>
                <w:sz w:val="22"/>
                <w:szCs w:val="22"/>
              </w:rPr>
            </w:pPr>
            <w:r>
              <w:rPr>
                <w:b/>
                <w:sz w:val="22"/>
                <w:szCs w:val="22"/>
              </w:rPr>
              <w:t xml:space="preserve">Briggs &amp;stratton </w:t>
            </w:r>
            <w:r w:rsidRPr="00D2597B">
              <w:rPr>
                <w:b/>
                <w:sz w:val="22"/>
                <w:szCs w:val="22"/>
              </w:rPr>
              <w:t>или еквивалент</w:t>
            </w:r>
          </w:p>
        </w:tc>
        <w:tc>
          <w:tcPr>
            <w:tcW w:w="1275" w:type="dxa"/>
          </w:tcPr>
          <w:p w:rsidR="00571368" w:rsidRDefault="00571368" w:rsidP="00571368">
            <w:pPr>
              <w:keepNext/>
              <w:keepLines/>
              <w:ind w:right="-15"/>
              <w:jc w:val="center"/>
              <w:outlineLvl w:val="1"/>
              <w:rPr>
                <w:b/>
                <w:sz w:val="22"/>
                <w:szCs w:val="22"/>
              </w:rPr>
            </w:pPr>
          </w:p>
          <w:p w:rsidR="00571368" w:rsidRPr="00D2597B" w:rsidRDefault="00571368" w:rsidP="00571368">
            <w:pPr>
              <w:keepNext/>
              <w:keepLines/>
              <w:ind w:right="-15"/>
              <w:jc w:val="center"/>
              <w:outlineLvl w:val="1"/>
              <w:rPr>
                <w:b/>
                <w:sz w:val="22"/>
                <w:szCs w:val="22"/>
              </w:rPr>
            </w:pPr>
            <w:r>
              <w:rPr>
                <w:b/>
                <w:sz w:val="22"/>
                <w:szCs w:val="22"/>
              </w:rPr>
              <w:t>10</w:t>
            </w:r>
          </w:p>
        </w:tc>
        <w:tc>
          <w:tcPr>
            <w:tcW w:w="1086" w:type="dxa"/>
          </w:tcPr>
          <w:p w:rsidR="00571368" w:rsidRPr="00D2597B" w:rsidRDefault="00571368" w:rsidP="00571368">
            <w:pPr>
              <w:keepNext/>
              <w:keepLines/>
              <w:ind w:right="-15"/>
              <w:jc w:val="center"/>
              <w:outlineLvl w:val="1"/>
              <w:rPr>
                <w:b/>
                <w:sz w:val="22"/>
                <w:szCs w:val="22"/>
              </w:rPr>
            </w:pPr>
          </w:p>
        </w:tc>
        <w:tc>
          <w:tcPr>
            <w:tcW w:w="1244" w:type="dxa"/>
          </w:tcPr>
          <w:p w:rsidR="00571368" w:rsidRPr="00D2597B" w:rsidRDefault="00571368" w:rsidP="00571368">
            <w:pPr>
              <w:keepNext/>
              <w:keepLines/>
              <w:ind w:right="-15"/>
              <w:jc w:val="center"/>
              <w:outlineLvl w:val="1"/>
              <w:rPr>
                <w:b/>
                <w:sz w:val="22"/>
                <w:szCs w:val="22"/>
              </w:rPr>
            </w:pPr>
          </w:p>
        </w:tc>
      </w:tr>
    </w:tbl>
    <w:p w:rsidR="00571368" w:rsidRPr="00EE748D" w:rsidRDefault="00571368" w:rsidP="003D29A7">
      <w:pPr>
        <w:autoSpaceDE w:val="0"/>
        <w:autoSpaceDN w:val="0"/>
        <w:adjustRightInd w:val="0"/>
        <w:rPr>
          <w:rFonts w:ascii="Arial" w:hAnsi="Arial" w:cs="Arial"/>
          <w:b/>
          <w:bCs/>
          <w:noProof/>
          <w:sz w:val="22"/>
          <w:szCs w:val="22"/>
          <w:lang w:eastAsia="sr-Latn-CS"/>
        </w:rPr>
      </w:pPr>
    </w:p>
    <w:p w:rsidR="00560C73" w:rsidRPr="00EE748D" w:rsidRDefault="00560C73" w:rsidP="003D29A7">
      <w:pPr>
        <w:autoSpaceDE w:val="0"/>
        <w:autoSpaceDN w:val="0"/>
        <w:adjustRightInd w:val="0"/>
        <w:rPr>
          <w:rFonts w:ascii="Arial" w:hAnsi="Arial" w:cs="Arial"/>
          <w:b/>
          <w:bCs/>
          <w:noProof/>
          <w:sz w:val="22"/>
          <w:szCs w:val="22"/>
          <w:lang w:eastAsia="sr-Latn-CS"/>
        </w:rPr>
      </w:pPr>
    </w:p>
    <w:p w:rsidR="00571368" w:rsidRPr="00EE748D" w:rsidRDefault="00571368" w:rsidP="00571368">
      <w:pPr>
        <w:ind w:left="122"/>
        <w:rPr>
          <w:rFonts w:ascii="Arial" w:eastAsia="Calibri" w:hAnsi="Arial" w:cs="Arial"/>
          <w:sz w:val="22"/>
          <w:szCs w:val="22"/>
        </w:rPr>
      </w:pPr>
      <w:r w:rsidRPr="00EE748D">
        <w:rPr>
          <w:rFonts w:ascii="Arial" w:eastAsia="Calibri" w:hAnsi="Arial" w:cs="Arial"/>
          <w:sz w:val="22"/>
          <w:szCs w:val="22"/>
        </w:rPr>
        <w:t>Јединична цена – цена по литру</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sz w:val="22"/>
          <w:szCs w:val="22"/>
        </w:rPr>
        <w:t>Укупан износ – цена која се добија моножењем јединичне цене са количином</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b/>
          <w:sz w:val="22"/>
          <w:szCs w:val="22"/>
        </w:rPr>
        <w:t xml:space="preserve">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b/>
          <w:sz w:val="22"/>
          <w:szCs w:val="22"/>
        </w:rPr>
        <w:t xml:space="preserve"> Укупан износ без ПДВ: </w:t>
      </w:r>
      <w:r w:rsidRPr="00EE748D">
        <w:rPr>
          <w:rFonts w:ascii="Arial" w:eastAsia="Calibri" w:hAnsi="Arial" w:cs="Arial"/>
          <w:sz w:val="22"/>
          <w:szCs w:val="22"/>
        </w:rPr>
        <w:t xml:space="preserve">______________________ </w:t>
      </w:r>
      <w:r w:rsidRPr="00EE748D">
        <w:rPr>
          <w:rFonts w:ascii="Arial" w:eastAsia="Calibri" w:hAnsi="Arial" w:cs="Arial"/>
          <w:b/>
          <w:sz w:val="22"/>
          <w:szCs w:val="22"/>
        </w:rPr>
        <w:t xml:space="preserve">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b/>
          <w:sz w:val="22"/>
          <w:szCs w:val="22"/>
        </w:rPr>
        <w:t xml:space="preserve">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sz w:val="22"/>
          <w:szCs w:val="22"/>
        </w:rPr>
        <w:t xml:space="preserve"> </w:t>
      </w:r>
    </w:p>
    <w:p w:rsidR="00571368" w:rsidRPr="00EE748D" w:rsidRDefault="00571368" w:rsidP="00571368">
      <w:pPr>
        <w:jc w:val="right"/>
        <w:rPr>
          <w:rFonts w:ascii="Arial" w:eastAsia="Calibri" w:hAnsi="Arial" w:cs="Arial"/>
          <w:sz w:val="22"/>
          <w:szCs w:val="22"/>
        </w:rPr>
      </w:pPr>
      <w:r w:rsidRPr="00EE748D">
        <w:rPr>
          <w:rFonts w:ascii="Arial" w:eastAsia="Calibri" w:hAnsi="Arial" w:cs="Arial"/>
          <w:sz w:val="22"/>
          <w:szCs w:val="22"/>
        </w:rPr>
        <w:t xml:space="preserve">Порез на додату вредност ________%   Износ ПДВ:  ___________________________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sz w:val="22"/>
          <w:szCs w:val="22"/>
        </w:rPr>
        <w:t xml:space="preserve">                                                                </w:t>
      </w:r>
      <w:r w:rsidRPr="00EE748D">
        <w:rPr>
          <w:rFonts w:ascii="Arial" w:eastAsia="Calibri" w:hAnsi="Arial" w:cs="Arial"/>
          <w:sz w:val="22"/>
          <w:szCs w:val="22"/>
          <w:vertAlign w:val="subscript"/>
        </w:rPr>
        <w:t xml:space="preserve"> </w:t>
      </w:r>
    </w:p>
    <w:p w:rsidR="00571368" w:rsidRPr="00EE748D" w:rsidRDefault="00571368" w:rsidP="00571368">
      <w:pPr>
        <w:jc w:val="right"/>
        <w:rPr>
          <w:rFonts w:ascii="Arial" w:eastAsia="Calibri" w:hAnsi="Arial" w:cs="Arial"/>
          <w:sz w:val="22"/>
          <w:szCs w:val="22"/>
        </w:rPr>
      </w:pPr>
      <w:r w:rsidRPr="00EE748D">
        <w:rPr>
          <w:rFonts w:ascii="Arial" w:eastAsia="Calibri" w:hAnsi="Arial" w:cs="Arial"/>
          <w:b/>
          <w:sz w:val="22"/>
          <w:szCs w:val="22"/>
        </w:rPr>
        <w:t xml:space="preserve">Укупан износ са ПДВ:  </w:t>
      </w:r>
      <w:r w:rsidRPr="00EE748D">
        <w:rPr>
          <w:rFonts w:ascii="Arial" w:eastAsia="Calibri" w:hAnsi="Arial" w:cs="Arial"/>
          <w:sz w:val="22"/>
          <w:szCs w:val="22"/>
        </w:rPr>
        <w:t>___________________________</w:t>
      </w:r>
      <w:r w:rsidRPr="00EE748D">
        <w:rPr>
          <w:rFonts w:ascii="Arial" w:eastAsia="Calibri" w:hAnsi="Arial" w:cs="Arial"/>
          <w:b/>
          <w:sz w:val="22"/>
          <w:szCs w:val="22"/>
        </w:rPr>
        <w:t xml:space="preserve"> </w:t>
      </w:r>
    </w:p>
    <w:p w:rsidR="00571368" w:rsidRPr="00EE748D" w:rsidRDefault="00571368" w:rsidP="00571368">
      <w:pPr>
        <w:ind w:left="122"/>
        <w:rPr>
          <w:rFonts w:ascii="Arial" w:eastAsia="Calibri" w:hAnsi="Arial" w:cs="Arial"/>
          <w:sz w:val="22"/>
          <w:szCs w:val="22"/>
        </w:rPr>
      </w:pPr>
      <w:r w:rsidRPr="00EE748D">
        <w:rPr>
          <w:rFonts w:ascii="Arial" w:eastAsia="Calibri" w:hAnsi="Arial" w:cs="Arial"/>
          <w:b/>
          <w:sz w:val="22"/>
          <w:szCs w:val="22"/>
        </w:rPr>
        <w:t xml:space="preserve">   </w:t>
      </w:r>
    </w:p>
    <w:p w:rsidR="00571368" w:rsidRPr="00EE748D" w:rsidRDefault="00571368" w:rsidP="00571368">
      <w:pPr>
        <w:autoSpaceDE w:val="0"/>
        <w:autoSpaceDN w:val="0"/>
        <w:adjustRightInd w:val="0"/>
        <w:rPr>
          <w:rFonts w:ascii="Arial" w:hAnsi="Arial" w:cs="Arial"/>
          <w:b/>
          <w:bCs/>
          <w:noProof/>
          <w:sz w:val="22"/>
          <w:szCs w:val="22"/>
          <w:lang w:val="ru-RU" w:eastAsia="sr-Latn-CS"/>
        </w:rPr>
      </w:pPr>
      <w:r w:rsidRPr="00EE748D">
        <w:rPr>
          <w:rFonts w:ascii="Arial" w:eastAsia="Calibri" w:hAnsi="Arial" w:cs="Arial"/>
          <w:sz w:val="22"/>
          <w:szCs w:val="22"/>
        </w:rPr>
        <w:t>Словима:__________________________________________________________ динара</w:t>
      </w: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p w:rsidR="00571368" w:rsidRPr="00EE748D" w:rsidRDefault="00571368" w:rsidP="00571368">
      <w:pPr>
        <w:autoSpaceDE w:val="0"/>
        <w:autoSpaceDN w:val="0"/>
        <w:adjustRightInd w:val="0"/>
        <w:rPr>
          <w:rFonts w:ascii="Arial" w:hAnsi="Arial" w:cs="Arial"/>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571368" w:rsidRPr="00EE748D" w:rsidTr="00571368">
        <w:tc>
          <w:tcPr>
            <w:tcW w:w="3066" w:type="dxa"/>
          </w:tcPr>
          <w:p w:rsidR="00571368" w:rsidRPr="00EE748D" w:rsidRDefault="00571368" w:rsidP="00571368">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571368" w:rsidRPr="00EE748D" w:rsidRDefault="00571368" w:rsidP="00571368">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571368" w:rsidRPr="00EE748D" w:rsidRDefault="00571368" w:rsidP="00571368">
            <w:pPr>
              <w:autoSpaceDE w:val="0"/>
              <w:autoSpaceDN w:val="0"/>
              <w:adjustRightInd w:val="0"/>
              <w:jc w:val="center"/>
              <w:rPr>
                <w:rFonts w:ascii="Arial" w:hAnsi="Arial" w:cs="Arial"/>
                <w:noProof/>
                <w:sz w:val="22"/>
                <w:szCs w:val="22"/>
                <w:lang w:val="ru-RU" w:eastAsia="sr-Latn-CS"/>
              </w:rPr>
            </w:pPr>
          </w:p>
        </w:tc>
        <w:tc>
          <w:tcPr>
            <w:tcW w:w="2633" w:type="dxa"/>
          </w:tcPr>
          <w:p w:rsidR="00571368" w:rsidRPr="00EE748D" w:rsidRDefault="00571368" w:rsidP="00571368">
            <w:pPr>
              <w:autoSpaceDE w:val="0"/>
              <w:autoSpaceDN w:val="0"/>
              <w:adjustRightInd w:val="0"/>
              <w:jc w:val="center"/>
              <w:rPr>
                <w:rFonts w:ascii="Arial" w:hAnsi="Arial" w:cs="Arial"/>
                <w:sz w:val="22"/>
                <w:szCs w:val="22"/>
                <w:lang w:val="sr-Cyrl-CS"/>
              </w:rPr>
            </w:pPr>
          </w:p>
          <w:p w:rsidR="00571368" w:rsidRPr="00EE748D" w:rsidRDefault="00571368" w:rsidP="00571368">
            <w:pPr>
              <w:autoSpaceDE w:val="0"/>
              <w:autoSpaceDN w:val="0"/>
              <w:adjustRightInd w:val="0"/>
              <w:jc w:val="center"/>
              <w:rPr>
                <w:rFonts w:ascii="Arial" w:hAnsi="Arial" w:cs="Arial"/>
                <w:noProof/>
                <w:sz w:val="22"/>
                <w:szCs w:val="22"/>
                <w:lang w:val="ru-RU" w:eastAsia="sr-Latn-CS"/>
              </w:rPr>
            </w:pPr>
          </w:p>
        </w:tc>
        <w:tc>
          <w:tcPr>
            <w:tcW w:w="3153" w:type="dxa"/>
          </w:tcPr>
          <w:p w:rsidR="00571368" w:rsidRPr="00EE748D" w:rsidRDefault="00571368" w:rsidP="00571368">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571368" w:rsidRPr="00EE748D" w:rsidRDefault="00571368" w:rsidP="00571368">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571368" w:rsidRPr="00EE748D" w:rsidRDefault="00571368" w:rsidP="00571368">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71368" w:rsidRPr="00EE748D" w:rsidRDefault="00571368" w:rsidP="00571368">
      <w:pPr>
        <w:autoSpaceDE w:val="0"/>
        <w:autoSpaceDN w:val="0"/>
        <w:adjustRightInd w:val="0"/>
        <w:rPr>
          <w:rFonts w:ascii="Arial" w:hAnsi="Arial" w:cs="Arial"/>
          <w:b/>
          <w:bCs/>
          <w:noProof/>
          <w:sz w:val="22"/>
          <w:szCs w:val="22"/>
          <w:lang w:eastAsia="sr-Latn-CS"/>
        </w:rPr>
      </w:pPr>
    </w:p>
    <w:p w:rsidR="00560C73" w:rsidRDefault="00560C73" w:rsidP="003D29A7">
      <w:pPr>
        <w:autoSpaceDE w:val="0"/>
        <w:autoSpaceDN w:val="0"/>
        <w:adjustRightInd w:val="0"/>
        <w:rPr>
          <w:rFonts w:ascii="Arial" w:hAnsi="Arial" w:cs="Arial"/>
          <w:b/>
          <w:bCs/>
          <w:noProof/>
          <w:sz w:val="22"/>
          <w:szCs w:val="22"/>
          <w:lang w:eastAsia="sr-Latn-CS"/>
        </w:rPr>
      </w:pPr>
    </w:p>
    <w:p w:rsidR="00571368" w:rsidRPr="00EE748D" w:rsidRDefault="00571368" w:rsidP="003D29A7">
      <w:pPr>
        <w:autoSpaceDE w:val="0"/>
        <w:autoSpaceDN w:val="0"/>
        <w:adjustRightInd w:val="0"/>
        <w:rPr>
          <w:rFonts w:ascii="Arial" w:hAnsi="Arial" w:cs="Arial"/>
          <w:b/>
          <w:bCs/>
          <w:noProof/>
          <w:sz w:val="22"/>
          <w:szCs w:val="22"/>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D29A7" w:rsidRPr="00EE748D"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EE748D" w:rsidRDefault="003D29A7" w:rsidP="003D29A7">
            <w:pPr>
              <w:jc w:val="center"/>
              <w:rPr>
                <w:rFonts w:ascii="Arial" w:hAnsi="Arial" w:cs="Arial"/>
                <w:b/>
              </w:rPr>
            </w:pPr>
            <w:r w:rsidRPr="00EE748D">
              <w:rPr>
                <w:rFonts w:ascii="Arial" w:hAnsi="Arial" w:cs="Arial"/>
                <w:b/>
                <w:sz w:val="22"/>
                <w:szCs w:val="22"/>
                <w:lang w:val="sr-Cyrl-CS"/>
              </w:rPr>
              <w:lastRenderedPageBreak/>
              <w:t>Образац бр.</w:t>
            </w:r>
            <w:r w:rsidR="006E2287" w:rsidRPr="00EE748D">
              <w:rPr>
                <w:rFonts w:ascii="Arial" w:hAnsi="Arial" w:cs="Arial"/>
                <w:b/>
                <w:sz w:val="22"/>
                <w:szCs w:val="22"/>
                <w:lang w:val="sr-Cyrl-CS"/>
              </w:rPr>
              <w:t>10</w:t>
            </w:r>
          </w:p>
        </w:tc>
      </w:tr>
    </w:tbl>
    <w:p w:rsidR="003D29A7" w:rsidRPr="00EE748D" w:rsidRDefault="003D29A7" w:rsidP="003D29A7">
      <w:pPr>
        <w:autoSpaceDE w:val="0"/>
        <w:autoSpaceDN w:val="0"/>
        <w:adjustRightInd w:val="0"/>
        <w:jc w:val="center"/>
        <w:rPr>
          <w:rFonts w:ascii="Arial" w:hAnsi="Arial" w:cs="Arial"/>
          <w:b/>
          <w:bCs/>
          <w:iCs/>
          <w:noProof/>
          <w:sz w:val="22"/>
          <w:szCs w:val="22"/>
          <w:lang w:val="ru-RU" w:eastAsia="sr-Latn-CS"/>
        </w:rPr>
      </w:pPr>
    </w:p>
    <w:p w:rsidR="003D29A7" w:rsidRPr="00EE748D" w:rsidRDefault="003D29A7" w:rsidP="003D29A7">
      <w:pPr>
        <w:autoSpaceDE w:val="0"/>
        <w:autoSpaceDN w:val="0"/>
        <w:adjustRightInd w:val="0"/>
        <w:jc w:val="center"/>
        <w:rPr>
          <w:rFonts w:ascii="Arial" w:hAnsi="Arial" w:cs="Arial"/>
          <w:b/>
          <w:bCs/>
          <w:iCs/>
          <w:noProof/>
          <w:sz w:val="22"/>
          <w:szCs w:val="22"/>
          <w:lang w:val="ru-RU" w:eastAsia="sr-Latn-CS"/>
        </w:rPr>
      </w:pPr>
    </w:p>
    <w:p w:rsidR="003D29A7" w:rsidRPr="00EE748D" w:rsidRDefault="003D29A7" w:rsidP="003D29A7">
      <w:pPr>
        <w:autoSpaceDE w:val="0"/>
        <w:autoSpaceDN w:val="0"/>
        <w:adjustRightInd w:val="0"/>
        <w:jc w:val="center"/>
        <w:rPr>
          <w:rFonts w:ascii="Arial" w:hAnsi="Arial" w:cs="Arial"/>
          <w:b/>
          <w:bCs/>
          <w:iCs/>
          <w:noProof/>
          <w:sz w:val="22"/>
          <w:szCs w:val="22"/>
          <w:lang w:val="ru-RU" w:eastAsia="sr-Latn-CS"/>
        </w:rPr>
      </w:pPr>
      <w:r w:rsidRPr="00EE748D">
        <w:rPr>
          <w:rFonts w:ascii="Arial" w:hAnsi="Arial" w:cs="Arial"/>
          <w:b/>
          <w:bCs/>
          <w:iCs/>
          <w:noProof/>
          <w:sz w:val="22"/>
          <w:szCs w:val="22"/>
          <w:lang w:val="ru-RU" w:eastAsia="sr-Latn-CS"/>
        </w:rPr>
        <w:t>ОБРАЗАЦ ПОНУДЕ</w:t>
      </w:r>
    </w:p>
    <w:p w:rsidR="003D29A7" w:rsidRPr="00EE748D" w:rsidRDefault="003D29A7" w:rsidP="003D29A7">
      <w:pPr>
        <w:autoSpaceDE w:val="0"/>
        <w:autoSpaceDN w:val="0"/>
        <w:adjustRightInd w:val="0"/>
        <w:jc w:val="center"/>
        <w:rPr>
          <w:rFonts w:ascii="Arial" w:hAnsi="Arial" w:cs="Arial"/>
          <w:b/>
          <w:bCs/>
          <w:noProof/>
          <w:sz w:val="22"/>
          <w:szCs w:val="22"/>
          <w:lang w:eastAsia="sr-Latn-CS"/>
        </w:rPr>
      </w:pPr>
    </w:p>
    <w:p w:rsidR="003D29A7" w:rsidRPr="00EE748D" w:rsidRDefault="003D29A7" w:rsidP="003D29A7">
      <w:pPr>
        <w:autoSpaceDE w:val="0"/>
        <w:autoSpaceDN w:val="0"/>
        <w:adjustRightInd w:val="0"/>
        <w:jc w:val="both"/>
        <w:rPr>
          <w:rFonts w:ascii="Arial" w:hAnsi="Arial" w:cs="Arial"/>
          <w:noProof/>
          <w:sz w:val="22"/>
          <w:szCs w:val="22"/>
          <w:lang w:val="sr-Cyrl-CS" w:eastAsia="sr-Latn-CS"/>
        </w:rPr>
      </w:pPr>
      <w:r w:rsidRPr="00EE748D">
        <w:rPr>
          <w:rFonts w:ascii="Arial" w:hAnsi="Arial" w:cs="Arial"/>
          <w:noProof/>
          <w:sz w:val="22"/>
          <w:szCs w:val="22"/>
          <w:lang w:val="ru-RU" w:eastAsia="sr-Latn-CS"/>
        </w:rPr>
        <w:tab/>
      </w:r>
      <w:r w:rsidRPr="00EE748D">
        <w:rPr>
          <w:rFonts w:ascii="Arial" w:hAnsi="Arial" w:cs="Arial"/>
          <w:noProof/>
          <w:sz w:val="22"/>
          <w:szCs w:val="22"/>
          <w:lang w:val="sr-Cyrl-CS" w:eastAsia="sr-Latn-CS"/>
        </w:rPr>
        <w:t xml:space="preserve">На основу позива за подношење понуда за јавну набавку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556A60" w:rsidRPr="00EE748D">
        <w:rPr>
          <w:rFonts w:ascii="Arial" w:hAnsi="Arial" w:cs="Arial"/>
          <w:b/>
          <w:noProof/>
          <w:color w:val="auto"/>
          <w:sz w:val="22"/>
          <w:szCs w:val="22"/>
          <w:lang w:val="ru-RU"/>
        </w:rPr>
        <w:t xml:space="preserve"> </w:t>
      </w:r>
      <w:r w:rsidR="008064AE" w:rsidRPr="00EE748D">
        <w:rPr>
          <w:rFonts w:ascii="Arial" w:hAnsi="Arial" w:cs="Arial"/>
          <w:b/>
          <w:noProof/>
          <w:sz w:val="22"/>
          <w:szCs w:val="22"/>
          <w:lang w:val="sr-Cyrl-CS"/>
        </w:rPr>
        <w:t xml:space="preserve">ЈН бр.  </w:t>
      </w:r>
      <w:r w:rsidR="00BE4DFA" w:rsidRPr="00EE748D">
        <w:rPr>
          <w:rFonts w:ascii="Arial" w:hAnsi="Arial" w:cs="Arial"/>
          <w:b/>
          <w:noProof/>
          <w:sz w:val="22"/>
          <w:szCs w:val="22"/>
          <w:lang w:val="sr-Cyrl-CS"/>
        </w:rPr>
        <w:t>1.1.1/20</w:t>
      </w:r>
      <w:r w:rsidR="000F0E8C" w:rsidRPr="00EE748D">
        <w:rPr>
          <w:rFonts w:ascii="Arial" w:hAnsi="Arial" w:cs="Arial"/>
          <w:b/>
          <w:noProof/>
          <w:sz w:val="22"/>
          <w:szCs w:val="22"/>
          <w:lang w:val="sr-Cyrl-CS"/>
        </w:rPr>
        <w:t>20</w:t>
      </w:r>
      <w:r w:rsidR="008064AE" w:rsidRPr="00EE748D">
        <w:rPr>
          <w:rFonts w:ascii="Arial" w:hAnsi="Arial" w:cs="Arial"/>
          <w:b/>
          <w:noProof/>
          <w:sz w:val="22"/>
          <w:szCs w:val="22"/>
          <w:lang w:val="sr-Cyrl-CS"/>
        </w:rPr>
        <w:t>,</w:t>
      </w:r>
      <w:r w:rsidR="006E2287" w:rsidRPr="00EE748D">
        <w:rPr>
          <w:rFonts w:ascii="Arial" w:hAnsi="Arial" w:cs="Arial"/>
          <w:b/>
          <w:noProof/>
          <w:sz w:val="22"/>
          <w:szCs w:val="22"/>
          <w:lang w:val="sr-Cyrl-CS" w:eastAsia="sr-Latn-CS"/>
        </w:rPr>
        <w:t xml:space="preserve"> за партију број _______</w:t>
      </w:r>
      <w:r w:rsidRPr="00EE748D">
        <w:rPr>
          <w:rFonts w:ascii="Arial" w:hAnsi="Arial" w:cs="Arial"/>
          <w:noProof/>
          <w:sz w:val="22"/>
          <w:szCs w:val="22"/>
          <w:lang w:val="sr-Cyrl-CS" w:eastAsia="sr-Latn-CS"/>
        </w:rPr>
        <w:t xml:space="preserve"> подносим: </w:t>
      </w:r>
    </w:p>
    <w:p w:rsidR="003D29A7" w:rsidRPr="00EE748D" w:rsidRDefault="003D29A7" w:rsidP="003D29A7">
      <w:pPr>
        <w:autoSpaceDE w:val="0"/>
        <w:autoSpaceDN w:val="0"/>
        <w:adjustRightInd w:val="0"/>
        <w:jc w:val="both"/>
        <w:rPr>
          <w:rFonts w:ascii="Arial" w:hAnsi="Arial" w:cs="Arial"/>
          <w:noProof/>
          <w:sz w:val="22"/>
          <w:szCs w:val="22"/>
          <w:lang w:val="sr-Cyrl-CS" w:eastAsia="sr-Latn-CS"/>
        </w:rPr>
      </w:pPr>
    </w:p>
    <w:p w:rsidR="003D29A7" w:rsidRPr="00EE748D" w:rsidRDefault="003D29A7" w:rsidP="003D29A7">
      <w:pPr>
        <w:autoSpaceDE w:val="0"/>
        <w:autoSpaceDN w:val="0"/>
        <w:adjustRightInd w:val="0"/>
        <w:jc w:val="center"/>
        <w:rPr>
          <w:rFonts w:ascii="Arial" w:hAnsi="Arial" w:cs="Arial"/>
          <w:b/>
          <w:bCs/>
          <w:noProof/>
          <w:sz w:val="22"/>
          <w:szCs w:val="22"/>
          <w:lang w:val="ru-RU" w:eastAsia="sr-Latn-CS"/>
        </w:rPr>
      </w:pPr>
    </w:p>
    <w:p w:rsidR="003D29A7" w:rsidRPr="00EE748D" w:rsidRDefault="003D29A7" w:rsidP="003D29A7">
      <w:pPr>
        <w:autoSpaceDE w:val="0"/>
        <w:autoSpaceDN w:val="0"/>
        <w:adjustRightInd w:val="0"/>
        <w:ind w:left="567" w:hanging="283"/>
        <w:jc w:val="center"/>
        <w:rPr>
          <w:rFonts w:ascii="Arial" w:hAnsi="Arial" w:cs="Arial"/>
          <w:b/>
          <w:bCs/>
          <w:noProof/>
          <w:sz w:val="22"/>
          <w:szCs w:val="22"/>
          <w:lang w:eastAsia="sr-Latn-CS"/>
        </w:rPr>
      </w:pPr>
      <w:r w:rsidRPr="00EE748D">
        <w:rPr>
          <w:rFonts w:ascii="Arial" w:hAnsi="Arial" w:cs="Arial"/>
          <w:b/>
          <w:bCs/>
          <w:noProof/>
          <w:sz w:val="22"/>
          <w:szCs w:val="22"/>
          <w:lang w:val="sr-Cyrl-CS" w:eastAsia="sr-Latn-CS"/>
        </w:rPr>
        <w:t>П О Н У Д У   бр. ____</w:t>
      </w:r>
      <w:r w:rsidR="006E2287" w:rsidRPr="00EE748D">
        <w:rPr>
          <w:rFonts w:ascii="Arial" w:hAnsi="Arial" w:cs="Arial"/>
          <w:b/>
          <w:bCs/>
          <w:noProof/>
          <w:sz w:val="22"/>
          <w:szCs w:val="22"/>
          <w:lang w:val="sr-Cyrl-CS" w:eastAsia="sr-Latn-CS"/>
        </w:rPr>
        <w:t>_______ /20</w:t>
      </w:r>
      <w:r w:rsidR="00941E81" w:rsidRPr="00EE748D">
        <w:rPr>
          <w:rFonts w:ascii="Arial" w:hAnsi="Arial" w:cs="Arial"/>
          <w:b/>
          <w:bCs/>
          <w:noProof/>
          <w:sz w:val="22"/>
          <w:szCs w:val="22"/>
          <w:lang w:val="sr-Cyrl-CS" w:eastAsia="sr-Latn-CS"/>
        </w:rPr>
        <w:t>20</w:t>
      </w:r>
    </w:p>
    <w:p w:rsidR="003D29A7" w:rsidRPr="00EE748D" w:rsidRDefault="003D29A7" w:rsidP="003D29A7">
      <w:pPr>
        <w:autoSpaceDE w:val="0"/>
        <w:autoSpaceDN w:val="0"/>
        <w:adjustRightInd w:val="0"/>
        <w:ind w:left="567" w:hanging="283"/>
        <w:rPr>
          <w:rFonts w:ascii="Arial" w:hAnsi="Arial" w:cs="Arial"/>
          <w:bCs/>
          <w:noProof/>
          <w:sz w:val="22"/>
          <w:szCs w:val="22"/>
          <w:lang w:val="ru-RU" w:eastAsia="sr-Latn-CS"/>
        </w:rPr>
      </w:pP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
          <w:bCs/>
          <w:noProof/>
          <w:sz w:val="22"/>
          <w:szCs w:val="22"/>
          <w:lang w:val="sr-Cyrl-CS" w:eastAsia="sr-Latn-CS"/>
        </w:rPr>
        <w:t xml:space="preserve">1. </w:t>
      </w:r>
      <w:r w:rsidRPr="00EE748D">
        <w:rPr>
          <w:rFonts w:ascii="Arial" w:hAnsi="Arial" w:cs="Arial"/>
          <w:bCs/>
          <w:noProof/>
          <w:sz w:val="22"/>
          <w:szCs w:val="22"/>
          <w:lang w:val="sr-Cyrl-CS" w:eastAsia="sr-Latn-CS"/>
        </w:rPr>
        <w:t>Понуду дајемо (заокружити):</w:t>
      </w: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 xml:space="preserve">     </w:t>
      </w:r>
      <w:r w:rsidRPr="00EE748D">
        <w:rPr>
          <w:rFonts w:ascii="Arial" w:hAnsi="Arial" w:cs="Arial"/>
          <w:bCs/>
          <w:noProof/>
          <w:sz w:val="22"/>
          <w:szCs w:val="22"/>
          <w:lang w:val="sr-Cyrl-CS" w:eastAsia="sr-Latn-CS"/>
        </w:rPr>
        <w:tab/>
        <w:t>а) самостално</w:t>
      </w: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ab/>
      </w:r>
      <w:r w:rsidRPr="00EE748D">
        <w:rPr>
          <w:rFonts w:ascii="Arial" w:hAnsi="Arial" w:cs="Arial"/>
          <w:bCs/>
          <w:noProof/>
          <w:sz w:val="22"/>
          <w:szCs w:val="22"/>
          <w:lang w:eastAsia="sr-Latn-CS"/>
        </w:rPr>
        <w:t xml:space="preserve">  </w:t>
      </w:r>
      <w:r w:rsidRPr="00EE748D">
        <w:rPr>
          <w:rFonts w:ascii="Arial" w:hAnsi="Arial" w:cs="Arial"/>
          <w:bCs/>
          <w:noProof/>
          <w:sz w:val="22"/>
          <w:szCs w:val="22"/>
          <w:lang w:val="sr-Cyrl-CS" w:eastAsia="sr-Latn-CS"/>
        </w:rPr>
        <w:t>б) са подизвођачем</w:t>
      </w:r>
    </w:p>
    <w:p w:rsidR="003D29A7" w:rsidRPr="00EE748D" w:rsidRDefault="003D29A7" w:rsidP="003D29A7">
      <w:pPr>
        <w:autoSpaceDE w:val="0"/>
        <w:autoSpaceDN w:val="0"/>
        <w:adjustRightInd w:val="0"/>
        <w:ind w:left="567" w:hanging="283"/>
        <w:rPr>
          <w:rFonts w:ascii="Arial" w:hAnsi="Arial" w:cs="Arial"/>
          <w:bCs/>
          <w:noProof/>
          <w:sz w:val="22"/>
          <w:szCs w:val="22"/>
          <w:lang w:val="ru-RU" w:eastAsia="sr-Latn-CS"/>
        </w:rPr>
      </w:pPr>
      <w:r w:rsidRPr="00EE748D">
        <w:rPr>
          <w:rFonts w:ascii="Arial" w:hAnsi="Arial" w:cs="Arial"/>
          <w:bCs/>
          <w:noProof/>
          <w:sz w:val="22"/>
          <w:szCs w:val="22"/>
          <w:lang w:val="sr-Cyrl-CS" w:eastAsia="sr-Latn-CS"/>
        </w:rPr>
        <w:t xml:space="preserve">     </w:t>
      </w:r>
      <w:r w:rsidRPr="00EE748D">
        <w:rPr>
          <w:rFonts w:ascii="Arial" w:hAnsi="Arial" w:cs="Arial"/>
          <w:bCs/>
          <w:noProof/>
          <w:sz w:val="22"/>
          <w:szCs w:val="22"/>
          <w:lang w:val="sr-Cyrl-CS" w:eastAsia="sr-Latn-CS"/>
        </w:rPr>
        <w:tab/>
        <w:t>в) заједничку понуду</w:t>
      </w:r>
    </w:p>
    <w:p w:rsidR="003D29A7" w:rsidRPr="00EE748D" w:rsidRDefault="003D29A7" w:rsidP="003D29A7">
      <w:pPr>
        <w:autoSpaceDE w:val="0"/>
        <w:autoSpaceDN w:val="0"/>
        <w:adjustRightInd w:val="0"/>
        <w:ind w:left="567" w:hanging="283"/>
        <w:rPr>
          <w:rFonts w:ascii="Arial" w:hAnsi="Arial" w:cs="Arial"/>
          <w:b/>
          <w:bCs/>
          <w:noProof/>
          <w:sz w:val="22"/>
          <w:szCs w:val="22"/>
          <w:lang w:val="sr-Cyrl-CS" w:eastAsia="sr-Latn-CS"/>
        </w:rPr>
      </w:pPr>
      <w:r w:rsidRPr="00EE748D">
        <w:rPr>
          <w:rFonts w:ascii="Arial" w:hAnsi="Arial" w:cs="Arial"/>
          <w:b/>
          <w:bCs/>
          <w:noProof/>
          <w:sz w:val="22"/>
          <w:szCs w:val="22"/>
          <w:lang w:val="sr-Cyrl-CS" w:eastAsia="sr-Latn-CS"/>
        </w:rPr>
        <w:t xml:space="preserve"> </w:t>
      </w:r>
    </w:p>
    <w:p w:rsidR="003D29A7" w:rsidRPr="00EE748D" w:rsidRDefault="003D29A7" w:rsidP="003D29A7">
      <w:pPr>
        <w:autoSpaceDE w:val="0"/>
        <w:autoSpaceDN w:val="0"/>
        <w:adjustRightInd w:val="0"/>
        <w:ind w:left="567" w:hanging="283"/>
        <w:rPr>
          <w:rFonts w:ascii="Arial" w:hAnsi="Arial" w:cs="Arial"/>
          <w:b/>
          <w:bCs/>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
          <w:bCs/>
          <w:noProof/>
          <w:sz w:val="22"/>
          <w:szCs w:val="22"/>
          <w:lang w:val="sr-Cyrl-CS" w:eastAsia="sr-Latn-CS"/>
        </w:rPr>
        <w:t xml:space="preserve">2. </w:t>
      </w:r>
      <w:r w:rsidRPr="00EE748D">
        <w:rPr>
          <w:rFonts w:ascii="Arial" w:hAnsi="Arial" w:cs="Arial"/>
          <w:bCs/>
          <w:noProof/>
          <w:sz w:val="22"/>
          <w:szCs w:val="22"/>
          <w:lang w:val="sr-Cyrl-CS" w:eastAsia="sr-Latn-CS"/>
        </w:rPr>
        <w:t>Услови понуде:</w:t>
      </w:r>
    </w:p>
    <w:p w:rsidR="003D29A7" w:rsidRPr="00EE748D" w:rsidRDefault="003D29A7" w:rsidP="003D29A7">
      <w:pPr>
        <w:autoSpaceDE w:val="0"/>
        <w:autoSpaceDN w:val="0"/>
        <w:adjustRightInd w:val="0"/>
        <w:ind w:left="567" w:hanging="283"/>
        <w:rPr>
          <w:rFonts w:ascii="Arial" w:hAnsi="Arial" w:cs="Arial"/>
          <w:bCs/>
          <w:noProof/>
          <w:sz w:val="22"/>
          <w:szCs w:val="22"/>
          <w:lang w:val="ru-RU" w:eastAsia="sr-Latn-CS"/>
        </w:rPr>
      </w:pPr>
    </w:p>
    <w:p w:rsidR="003D29A7" w:rsidRPr="00EE748D" w:rsidRDefault="003D29A7" w:rsidP="003D29A7">
      <w:pPr>
        <w:autoSpaceDE w:val="0"/>
        <w:autoSpaceDN w:val="0"/>
        <w:adjustRightInd w:val="0"/>
        <w:spacing w:line="276" w:lineRule="auto"/>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ab/>
        <w:t>а )</w:t>
      </w:r>
      <w:r w:rsidRPr="00EE748D">
        <w:rPr>
          <w:rFonts w:ascii="Arial" w:hAnsi="Arial" w:cs="Arial"/>
          <w:b/>
          <w:bCs/>
          <w:noProof/>
          <w:sz w:val="22"/>
          <w:szCs w:val="22"/>
          <w:lang w:val="sr-Cyrl-CS" w:eastAsia="sr-Latn-CS"/>
        </w:rPr>
        <w:t xml:space="preserve"> Укупна вредност понуде </w:t>
      </w:r>
      <w:r w:rsidRPr="00EE748D">
        <w:rPr>
          <w:rFonts w:ascii="Arial" w:hAnsi="Arial" w:cs="Arial"/>
          <w:bCs/>
          <w:noProof/>
          <w:sz w:val="22"/>
          <w:szCs w:val="22"/>
          <w:lang w:val="sr-Cyrl-CS" w:eastAsia="sr-Latn-CS"/>
        </w:rPr>
        <w:t xml:space="preserve">_____________________________ </w:t>
      </w:r>
      <w:r w:rsidRPr="00EE748D">
        <w:rPr>
          <w:rFonts w:ascii="Arial" w:hAnsi="Arial" w:cs="Arial"/>
          <w:b/>
          <w:bCs/>
          <w:noProof/>
          <w:sz w:val="22"/>
          <w:szCs w:val="22"/>
          <w:lang w:val="sr-Cyrl-CS" w:eastAsia="sr-Latn-CS"/>
        </w:rPr>
        <w:t>динара</w:t>
      </w:r>
      <w:r w:rsidR="008F4707" w:rsidRPr="00EE748D">
        <w:rPr>
          <w:rFonts w:ascii="Arial" w:hAnsi="Arial" w:cs="Arial"/>
          <w:b/>
          <w:bCs/>
          <w:noProof/>
          <w:sz w:val="22"/>
          <w:szCs w:val="22"/>
          <w:lang w:val="sr-Cyrl-CS" w:eastAsia="sr-Latn-CS"/>
        </w:rPr>
        <w:t xml:space="preserve"> без ПДВ-а</w:t>
      </w:r>
      <w:r w:rsidRPr="00EE748D">
        <w:rPr>
          <w:rFonts w:ascii="Arial" w:hAnsi="Arial" w:cs="Arial"/>
          <w:bCs/>
          <w:noProof/>
          <w:sz w:val="22"/>
          <w:szCs w:val="22"/>
          <w:lang w:val="sr-Cyrl-CS" w:eastAsia="sr-Latn-CS"/>
        </w:rPr>
        <w:t xml:space="preserve">, </w:t>
      </w:r>
    </w:p>
    <w:p w:rsidR="003D29A7" w:rsidRPr="00EE748D" w:rsidRDefault="003D29A7" w:rsidP="003D29A7">
      <w:pPr>
        <w:autoSpaceDE w:val="0"/>
        <w:autoSpaceDN w:val="0"/>
        <w:adjustRightInd w:val="0"/>
        <w:spacing w:line="276" w:lineRule="auto"/>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 xml:space="preserve">   </w:t>
      </w:r>
    </w:p>
    <w:p w:rsidR="003D29A7" w:rsidRPr="00EE748D" w:rsidRDefault="003D29A7" w:rsidP="003D29A7">
      <w:pPr>
        <w:autoSpaceDE w:val="0"/>
        <w:autoSpaceDN w:val="0"/>
        <w:adjustRightInd w:val="0"/>
        <w:spacing w:line="276" w:lineRule="auto"/>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ab/>
        <w:t xml:space="preserve">словима: ______________________________________________________ , </w:t>
      </w:r>
    </w:p>
    <w:p w:rsidR="003D29A7" w:rsidRPr="00EE748D" w:rsidRDefault="003D29A7" w:rsidP="003D29A7">
      <w:pPr>
        <w:autoSpaceDE w:val="0"/>
        <w:autoSpaceDN w:val="0"/>
        <w:adjustRightInd w:val="0"/>
        <w:spacing w:line="276" w:lineRule="auto"/>
        <w:ind w:left="567" w:hanging="283"/>
        <w:rPr>
          <w:rFonts w:ascii="Arial" w:hAnsi="Arial" w:cs="Arial"/>
          <w:bCs/>
          <w:noProof/>
          <w:sz w:val="22"/>
          <w:szCs w:val="22"/>
          <w:lang w:val="sr-Cyrl-CS" w:eastAsia="sr-Latn-CS"/>
        </w:rPr>
      </w:pPr>
    </w:p>
    <w:p w:rsidR="003D29A7" w:rsidRPr="00EE748D" w:rsidRDefault="003D29A7" w:rsidP="003D29A7">
      <w:pPr>
        <w:autoSpaceDE w:val="0"/>
        <w:autoSpaceDN w:val="0"/>
        <w:adjustRightInd w:val="0"/>
        <w:ind w:left="567" w:hanging="283"/>
        <w:jc w:val="both"/>
        <w:rPr>
          <w:rFonts w:ascii="Arial" w:hAnsi="Arial" w:cs="Arial"/>
          <w:sz w:val="22"/>
          <w:szCs w:val="22"/>
          <w:lang w:val="sr-Cyrl-CS"/>
        </w:rPr>
      </w:pPr>
      <w:r w:rsidRPr="00EE748D">
        <w:rPr>
          <w:rFonts w:ascii="Arial" w:hAnsi="Arial" w:cs="Arial"/>
          <w:bCs/>
          <w:noProof/>
          <w:sz w:val="22"/>
          <w:szCs w:val="22"/>
          <w:lang w:val="sr-Cyrl-CS" w:eastAsia="sr-Latn-CS"/>
        </w:rPr>
        <w:tab/>
        <w:t>б)</w:t>
      </w:r>
      <w:r w:rsidRPr="00EE748D">
        <w:rPr>
          <w:rFonts w:ascii="Arial" w:hAnsi="Arial" w:cs="Arial"/>
          <w:b/>
          <w:bCs/>
          <w:noProof/>
          <w:sz w:val="22"/>
          <w:szCs w:val="22"/>
          <w:lang w:val="sr-Cyrl-CS" w:eastAsia="sr-Latn-CS"/>
        </w:rPr>
        <w:t xml:space="preserve"> Начин и рок плаћања</w:t>
      </w:r>
      <w:r w:rsidRPr="00EE748D">
        <w:rPr>
          <w:rFonts w:ascii="Arial" w:hAnsi="Arial" w:cs="Arial"/>
          <w:bCs/>
          <w:noProof/>
          <w:sz w:val="22"/>
          <w:szCs w:val="22"/>
          <w:lang w:val="sr-Cyrl-CS" w:eastAsia="sr-Latn-CS"/>
        </w:rPr>
        <w:t xml:space="preserve">: </w:t>
      </w:r>
      <w:r w:rsidRPr="00EE748D">
        <w:rPr>
          <w:rFonts w:ascii="Arial" w:hAnsi="Arial" w:cs="Arial"/>
          <w:sz w:val="22"/>
          <w:szCs w:val="22"/>
          <w:lang w:val="sr-Cyrl-CS"/>
        </w:rPr>
        <w:t xml:space="preserve">плаћање ће се вршити месечно, у року од </w:t>
      </w:r>
      <w:r w:rsidRPr="00EE748D">
        <w:rPr>
          <w:rFonts w:ascii="Arial" w:hAnsi="Arial" w:cs="Arial"/>
          <w:b/>
          <w:noProof/>
          <w:sz w:val="22"/>
          <w:szCs w:val="22"/>
          <w:lang w:val="sr-Cyrl-CS" w:eastAsia="zh-CN"/>
        </w:rPr>
        <w:t>30 дана</w:t>
      </w:r>
      <w:r w:rsidRPr="00EE748D">
        <w:rPr>
          <w:rFonts w:ascii="Arial" w:hAnsi="Arial" w:cs="Arial"/>
          <w:noProof/>
          <w:sz w:val="22"/>
          <w:szCs w:val="22"/>
          <w:lang w:val="sr-Cyrl-CS" w:eastAsia="zh-CN"/>
        </w:rPr>
        <w:t xml:space="preserve"> од дана службеног пријема рачуна</w:t>
      </w:r>
      <w:r w:rsidRPr="00EE748D">
        <w:rPr>
          <w:rFonts w:ascii="Arial" w:hAnsi="Arial" w:cs="Arial"/>
          <w:sz w:val="22"/>
          <w:szCs w:val="22"/>
          <w:lang w:val="sr-Cyrl-CS"/>
        </w:rPr>
        <w:t>;</w:t>
      </w:r>
    </w:p>
    <w:p w:rsidR="003D29A7" w:rsidRPr="00EE748D" w:rsidRDefault="003D29A7" w:rsidP="003D29A7">
      <w:pPr>
        <w:autoSpaceDE w:val="0"/>
        <w:autoSpaceDN w:val="0"/>
        <w:adjustRightInd w:val="0"/>
        <w:ind w:left="567" w:hanging="283"/>
        <w:jc w:val="both"/>
        <w:rPr>
          <w:rFonts w:ascii="Arial" w:hAnsi="Arial" w:cs="Arial"/>
          <w:b/>
          <w:bCs/>
          <w:noProof/>
          <w:sz w:val="22"/>
          <w:szCs w:val="22"/>
          <w:highlight w:val="green"/>
          <w:lang w:val="ru-RU" w:eastAsia="sr-Latn-CS"/>
        </w:rPr>
      </w:pPr>
      <w:r w:rsidRPr="00EE748D">
        <w:rPr>
          <w:rFonts w:ascii="Arial" w:hAnsi="Arial" w:cs="Arial"/>
          <w:bCs/>
          <w:noProof/>
          <w:sz w:val="22"/>
          <w:szCs w:val="22"/>
          <w:highlight w:val="green"/>
          <w:lang w:val="sr-Cyrl-CS" w:eastAsia="sr-Latn-CS"/>
        </w:rPr>
        <w:t xml:space="preserve">  </w:t>
      </w:r>
    </w:p>
    <w:p w:rsidR="003D29A7" w:rsidRPr="00EE748D" w:rsidRDefault="003D29A7" w:rsidP="003D29A7">
      <w:pPr>
        <w:autoSpaceDE w:val="0"/>
        <w:autoSpaceDN w:val="0"/>
        <w:adjustRightInd w:val="0"/>
        <w:ind w:left="567" w:hanging="283"/>
        <w:jc w:val="both"/>
        <w:rPr>
          <w:rFonts w:ascii="Arial" w:hAnsi="Arial" w:cs="Arial"/>
          <w:b/>
          <w:bCs/>
          <w:noProof/>
          <w:sz w:val="22"/>
          <w:szCs w:val="22"/>
          <w:highlight w:val="green"/>
          <w:lang w:val="ru-RU" w:eastAsia="sr-Latn-CS"/>
        </w:rPr>
      </w:pPr>
      <w:r w:rsidRPr="00EE748D">
        <w:rPr>
          <w:rFonts w:ascii="Arial" w:hAnsi="Arial" w:cs="Arial"/>
          <w:bCs/>
          <w:noProof/>
          <w:sz w:val="22"/>
          <w:szCs w:val="22"/>
          <w:highlight w:val="green"/>
          <w:lang w:val="ru-RU" w:eastAsia="sr-Latn-CS"/>
        </w:rPr>
        <w:t xml:space="preserve">       </w:t>
      </w: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r w:rsidRPr="00EE748D">
        <w:rPr>
          <w:rFonts w:ascii="Arial" w:hAnsi="Arial" w:cs="Arial"/>
          <w:bCs/>
          <w:noProof/>
          <w:sz w:val="22"/>
          <w:szCs w:val="22"/>
          <w:lang w:val="sr-Cyrl-CS" w:eastAsia="sr-Latn-CS"/>
        </w:rPr>
        <w:tab/>
        <w:t xml:space="preserve">в) </w:t>
      </w:r>
      <w:r w:rsidRPr="00EE748D">
        <w:rPr>
          <w:rFonts w:ascii="Arial" w:hAnsi="Arial" w:cs="Arial"/>
          <w:b/>
          <w:bCs/>
          <w:noProof/>
          <w:sz w:val="22"/>
          <w:szCs w:val="22"/>
          <w:lang w:val="sr-Cyrl-CS" w:eastAsia="sr-Latn-CS"/>
        </w:rPr>
        <w:t>Важност понуде:</w:t>
      </w:r>
      <w:r w:rsidRPr="00EE748D">
        <w:rPr>
          <w:rFonts w:ascii="Arial" w:hAnsi="Arial" w:cs="Arial"/>
          <w:bCs/>
          <w:noProof/>
          <w:sz w:val="22"/>
          <w:szCs w:val="22"/>
          <w:lang w:val="sr-Cyrl-CS" w:eastAsia="sr-Latn-CS"/>
        </w:rPr>
        <w:t xml:space="preserve"> </w:t>
      </w:r>
      <w:r w:rsidR="00BD24F5" w:rsidRPr="00EE748D">
        <w:rPr>
          <w:rFonts w:ascii="Arial" w:hAnsi="Arial" w:cs="Arial"/>
          <w:bCs/>
          <w:noProof/>
          <w:sz w:val="22"/>
          <w:szCs w:val="22"/>
          <w:lang w:eastAsia="sr-Latn-CS"/>
        </w:rPr>
        <w:t>6</w:t>
      </w:r>
      <w:r w:rsidRPr="00EE748D">
        <w:rPr>
          <w:rFonts w:ascii="Arial" w:hAnsi="Arial" w:cs="Arial"/>
          <w:bCs/>
          <w:noProof/>
          <w:sz w:val="22"/>
          <w:szCs w:val="22"/>
          <w:lang w:val="sr-Cyrl-CS" w:eastAsia="sr-Latn-CS"/>
        </w:rPr>
        <w:t xml:space="preserve">0 (тридесет)  </w:t>
      </w:r>
      <w:r w:rsidRPr="00EE748D">
        <w:rPr>
          <w:rFonts w:ascii="Arial" w:hAnsi="Arial" w:cs="Arial"/>
          <w:bCs/>
          <w:noProof/>
          <w:sz w:val="22"/>
          <w:szCs w:val="22"/>
          <w:lang w:val="ru-RU" w:eastAsia="sr-Latn-CS"/>
        </w:rPr>
        <w:t>дана од дана отварања понуда</w:t>
      </w:r>
      <w:r w:rsidRPr="00EE748D">
        <w:rPr>
          <w:rFonts w:ascii="Arial" w:hAnsi="Arial" w:cs="Arial"/>
          <w:bCs/>
          <w:noProof/>
          <w:sz w:val="22"/>
          <w:szCs w:val="22"/>
          <w:lang w:val="sr-Cyrl-CS" w:eastAsia="sr-Latn-CS"/>
        </w:rPr>
        <w:t>.</w:t>
      </w:r>
    </w:p>
    <w:p w:rsidR="003D29A7" w:rsidRPr="00EE748D" w:rsidRDefault="003D29A7" w:rsidP="003D29A7">
      <w:pPr>
        <w:autoSpaceDE w:val="0"/>
        <w:autoSpaceDN w:val="0"/>
        <w:adjustRightInd w:val="0"/>
        <w:ind w:left="567" w:hanging="283"/>
        <w:rPr>
          <w:rFonts w:ascii="Arial" w:hAnsi="Arial" w:cs="Arial"/>
          <w:bCs/>
          <w:noProof/>
          <w:sz w:val="22"/>
          <w:szCs w:val="22"/>
          <w:lang w:val="sr-Cyrl-CS" w:eastAsia="sr-Latn-CS"/>
        </w:rPr>
      </w:pPr>
    </w:p>
    <w:p w:rsidR="00560C73" w:rsidRPr="00EE748D" w:rsidRDefault="00560C73" w:rsidP="00560C73">
      <w:pPr>
        <w:autoSpaceDE w:val="0"/>
        <w:autoSpaceDN w:val="0"/>
        <w:adjustRightInd w:val="0"/>
        <w:jc w:val="both"/>
        <w:rPr>
          <w:rFonts w:ascii="Arial" w:hAnsi="Arial" w:cs="Arial"/>
          <w:sz w:val="22"/>
          <w:szCs w:val="22"/>
          <w:lang w:val="sr-Cyrl-CS"/>
        </w:rPr>
      </w:pPr>
      <w:r w:rsidRPr="00EE748D">
        <w:rPr>
          <w:rFonts w:ascii="Arial" w:hAnsi="Arial" w:cs="Arial"/>
          <w:noProof/>
          <w:sz w:val="22"/>
          <w:szCs w:val="22"/>
          <w:lang w:val="sr-Cyrl-CS" w:eastAsia="sr-Latn-CS"/>
        </w:rPr>
        <w:tab/>
        <w:t xml:space="preserve">Г) </w:t>
      </w:r>
      <w:r w:rsidRPr="00EE748D">
        <w:rPr>
          <w:rFonts w:ascii="Arial" w:hAnsi="Arial" w:cs="Arial"/>
          <w:b/>
          <w:noProof/>
          <w:sz w:val="22"/>
          <w:szCs w:val="22"/>
          <w:lang w:val="sr-Cyrl-CS" w:eastAsia="sr-Latn-CS"/>
        </w:rPr>
        <w:t>Рок испоруке:</w:t>
      </w:r>
      <w:r w:rsidRPr="00EE748D">
        <w:rPr>
          <w:rFonts w:ascii="Arial" w:hAnsi="Arial" w:cs="Arial"/>
          <w:sz w:val="22"/>
          <w:szCs w:val="22"/>
          <w:lang w:val="sr-Cyrl-CS"/>
        </w:rPr>
        <w:t xml:space="preserve"> Испорука добара ћа се вршити сукцесивно, према потреби наручиоца.</w:t>
      </w:r>
    </w:p>
    <w:p w:rsidR="00560C73" w:rsidRPr="00EE748D" w:rsidRDefault="00560C73" w:rsidP="00560C73">
      <w:pPr>
        <w:autoSpaceDE w:val="0"/>
        <w:autoSpaceDN w:val="0"/>
        <w:adjustRightInd w:val="0"/>
        <w:ind w:left="567"/>
        <w:jc w:val="both"/>
        <w:rPr>
          <w:rFonts w:ascii="Arial" w:hAnsi="Arial" w:cs="Arial"/>
          <w:sz w:val="22"/>
          <w:szCs w:val="22"/>
          <w:lang w:val="sr-Cyrl-CS"/>
        </w:rPr>
      </w:pP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3D29A7" w:rsidRPr="00EE748D" w:rsidRDefault="003D29A7" w:rsidP="003D29A7">
      <w:pPr>
        <w:autoSpaceDE w:val="0"/>
        <w:autoSpaceDN w:val="0"/>
        <w:adjustRightInd w:val="0"/>
        <w:ind w:left="567" w:hanging="283"/>
        <w:rPr>
          <w:rFonts w:ascii="Arial" w:hAnsi="Arial" w:cs="Arial"/>
          <w:b/>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noProof/>
          <w:sz w:val="22"/>
          <w:szCs w:val="22"/>
          <w:lang w:val="sr-Cyrl-CS" w:eastAsia="sr-Latn-CS"/>
        </w:rPr>
      </w:pPr>
    </w:p>
    <w:p w:rsidR="003D29A7" w:rsidRPr="00EE748D" w:rsidRDefault="003D29A7" w:rsidP="003D29A7">
      <w:pPr>
        <w:autoSpaceDE w:val="0"/>
        <w:autoSpaceDN w:val="0"/>
        <w:adjustRightInd w:val="0"/>
        <w:jc w:val="both"/>
        <w:rPr>
          <w:rFonts w:ascii="Arial" w:hAnsi="Arial" w:cs="Arial"/>
          <w:i/>
          <w:noProof/>
          <w:sz w:val="22"/>
          <w:szCs w:val="22"/>
          <w:u w:val="single"/>
          <w:lang w:val="sr-Cyrl-CS" w:eastAsia="sr-Latn-CS"/>
        </w:rPr>
      </w:pPr>
      <w:r w:rsidRPr="00EE748D">
        <w:rPr>
          <w:rFonts w:ascii="Arial" w:hAnsi="Arial" w:cs="Arial"/>
          <w:noProof/>
          <w:sz w:val="22"/>
          <w:szCs w:val="22"/>
          <w:lang w:val="sr-Cyrl-CS" w:eastAsia="sr-Latn-CS"/>
        </w:rPr>
        <w:tab/>
      </w:r>
      <w:r w:rsidR="006E2287" w:rsidRPr="00EE748D">
        <w:rPr>
          <w:rFonts w:ascii="Arial" w:hAnsi="Arial" w:cs="Arial"/>
          <w:i/>
          <w:noProof/>
          <w:sz w:val="22"/>
          <w:szCs w:val="22"/>
          <w:u w:val="single"/>
          <w:lang w:val="sr-Cyrl-CS" w:eastAsia="sr-Latn-CS"/>
        </w:rPr>
        <w:t>Напомена: уколико понуђач подноси понуду за више партија, потребно је да образац понуде копира у одговорајући број примерака</w:t>
      </w:r>
    </w:p>
    <w:p w:rsidR="003D29A7" w:rsidRPr="00EE748D" w:rsidRDefault="003D29A7" w:rsidP="003D29A7">
      <w:pPr>
        <w:autoSpaceDE w:val="0"/>
        <w:autoSpaceDN w:val="0"/>
        <w:adjustRightInd w:val="0"/>
        <w:ind w:left="567" w:hanging="283"/>
        <w:rPr>
          <w:rFonts w:ascii="Arial" w:hAnsi="Arial" w:cs="Arial"/>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noProof/>
          <w:sz w:val="22"/>
          <w:szCs w:val="22"/>
          <w:lang w:val="sr-Cyrl-CS" w:eastAsia="sr-Latn-CS"/>
        </w:rPr>
      </w:pPr>
    </w:p>
    <w:p w:rsidR="003D29A7" w:rsidRPr="00EE748D" w:rsidRDefault="003D29A7" w:rsidP="003D29A7">
      <w:pPr>
        <w:autoSpaceDE w:val="0"/>
        <w:autoSpaceDN w:val="0"/>
        <w:adjustRightInd w:val="0"/>
        <w:ind w:left="567" w:hanging="283"/>
        <w:rPr>
          <w:rFonts w:ascii="Arial" w:hAnsi="Arial" w:cs="Arial"/>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EE748D" w:rsidTr="00DB545A">
        <w:tc>
          <w:tcPr>
            <w:tcW w:w="3066" w:type="dxa"/>
          </w:tcPr>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Место и датум:</w:t>
            </w:r>
          </w:p>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w:t>
            </w: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p>
        </w:tc>
        <w:tc>
          <w:tcPr>
            <w:tcW w:w="2633" w:type="dxa"/>
          </w:tcPr>
          <w:p w:rsidR="003D29A7" w:rsidRPr="00EE748D" w:rsidRDefault="003D29A7" w:rsidP="00DB545A">
            <w:pPr>
              <w:autoSpaceDE w:val="0"/>
              <w:autoSpaceDN w:val="0"/>
              <w:adjustRightInd w:val="0"/>
              <w:jc w:val="center"/>
              <w:rPr>
                <w:rFonts w:ascii="Arial" w:hAnsi="Arial" w:cs="Arial"/>
                <w:sz w:val="22"/>
                <w:szCs w:val="22"/>
                <w:lang w:val="sr-Cyrl-CS"/>
              </w:rPr>
            </w:pP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p>
        </w:tc>
        <w:tc>
          <w:tcPr>
            <w:tcW w:w="3153" w:type="dxa"/>
          </w:tcPr>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Понуђач</w:t>
            </w:r>
          </w:p>
          <w:p w:rsidR="003D29A7" w:rsidRPr="00EE748D" w:rsidRDefault="003D29A7" w:rsidP="00DB545A">
            <w:pPr>
              <w:autoSpaceDE w:val="0"/>
              <w:autoSpaceDN w:val="0"/>
              <w:adjustRightInd w:val="0"/>
              <w:jc w:val="center"/>
              <w:rPr>
                <w:rFonts w:ascii="Arial" w:hAnsi="Arial" w:cs="Arial"/>
                <w:sz w:val="22"/>
                <w:szCs w:val="22"/>
                <w:lang w:val="sr-Cyrl-CS"/>
              </w:rPr>
            </w:pPr>
            <w:r w:rsidRPr="00EE748D">
              <w:rPr>
                <w:rFonts w:ascii="Arial" w:hAnsi="Arial" w:cs="Arial"/>
                <w:sz w:val="22"/>
                <w:szCs w:val="22"/>
                <w:lang w:val="sr-Cyrl-CS"/>
              </w:rPr>
              <w:t>________________________</w:t>
            </w:r>
          </w:p>
          <w:p w:rsidR="003D29A7" w:rsidRPr="00EE748D" w:rsidRDefault="003D29A7" w:rsidP="00DB545A">
            <w:pPr>
              <w:autoSpaceDE w:val="0"/>
              <w:autoSpaceDN w:val="0"/>
              <w:adjustRightInd w:val="0"/>
              <w:jc w:val="center"/>
              <w:rPr>
                <w:rFonts w:ascii="Arial" w:hAnsi="Arial" w:cs="Arial"/>
                <w:noProof/>
                <w:sz w:val="22"/>
                <w:szCs w:val="22"/>
                <w:lang w:val="ru-RU" w:eastAsia="sr-Latn-CS"/>
              </w:rPr>
            </w:pPr>
            <w:r w:rsidRPr="00EE748D">
              <w:rPr>
                <w:rFonts w:ascii="Arial" w:hAnsi="Arial" w:cs="Arial"/>
                <w:sz w:val="22"/>
                <w:szCs w:val="22"/>
                <w:lang w:val="sr-Cyrl-CS"/>
              </w:rPr>
              <w:t>/ потпис овлашћеног лица /</w:t>
            </w:r>
          </w:p>
        </w:tc>
      </w:tr>
    </w:tbl>
    <w:p w:rsidR="003D29A7" w:rsidRPr="00EE748D" w:rsidRDefault="003D29A7" w:rsidP="003D29A7">
      <w:pPr>
        <w:autoSpaceDE w:val="0"/>
        <w:autoSpaceDN w:val="0"/>
        <w:adjustRightInd w:val="0"/>
        <w:rPr>
          <w:rFonts w:ascii="Arial" w:hAnsi="Arial" w:cs="Arial"/>
          <w:b/>
          <w:bCs/>
          <w:noProof/>
          <w:sz w:val="22"/>
          <w:szCs w:val="22"/>
          <w:lang w:val="sr-Cyrl-CS" w:eastAsia="sr-Latn-CS"/>
        </w:rPr>
      </w:pPr>
    </w:p>
    <w:p w:rsidR="003D29A7" w:rsidRPr="00EE748D" w:rsidRDefault="003D29A7" w:rsidP="003D29A7">
      <w:pPr>
        <w:autoSpaceDE w:val="0"/>
        <w:autoSpaceDN w:val="0"/>
        <w:adjustRightInd w:val="0"/>
        <w:rPr>
          <w:rFonts w:ascii="Arial" w:hAnsi="Arial" w:cs="Arial"/>
          <w:b/>
          <w:bCs/>
          <w:noProof/>
          <w:sz w:val="22"/>
          <w:szCs w:val="22"/>
          <w:lang w:val="sr-Cyrl-CS" w:eastAsia="sr-Latn-CS"/>
        </w:rPr>
      </w:pPr>
    </w:p>
    <w:p w:rsidR="00035DFF" w:rsidRPr="00EE748D" w:rsidRDefault="00035DFF" w:rsidP="003D29A7">
      <w:pPr>
        <w:autoSpaceDE w:val="0"/>
        <w:autoSpaceDN w:val="0"/>
        <w:adjustRightInd w:val="0"/>
        <w:rPr>
          <w:rFonts w:ascii="Arial" w:hAnsi="Arial" w:cs="Arial"/>
          <w:b/>
          <w:bCs/>
          <w:noProof/>
          <w:sz w:val="22"/>
          <w:szCs w:val="22"/>
          <w:lang w:val="sr-Cyrl-CS" w:eastAsia="sr-Latn-CS"/>
        </w:rPr>
      </w:pPr>
    </w:p>
    <w:p w:rsidR="00035DFF" w:rsidRPr="00EE748D" w:rsidRDefault="00035DFF" w:rsidP="003D29A7">
      <w:pPr>
        <w:autoSpaceDE w:val="0"/>
        <w:autoSpaceDN w:val="0"/>
        <w:adjustRightInd w:val="0"/>
        <w:rPr>
          <w:rFonts w:ascii="Arial" w:hAnsi="Arial" w:cs="Arial"/>
          <w:b/>
          <w:bCs/>
          <w:noProof/>
          <w:sz w:val="22"/>
          <w:szCs w:val="22"/>
          <w:lang w:val="sr-Cyrl-CS" w:eastAsia="sr-Latn-CS"/>
        </w:rPr>
      </w:pPr>
    </w:p>
    <w:p w:rsidR="00035DFF" w:rsidRPr="00EE748D" w:rsidRDefault="00035DFF" w:rsidP="003D29A7">
      <w:pPr>
        <w:autoSpaceDE w:val="0"/>
        <w:autoSpaceDN w:val="0"/>
        <w:adjustRightInd w:val="0"/>
        <w:rPr>
          <w:rFonts w:ascii="Arial" w:hAnsi="Arial" w:cs="Arial"/>
          <w:b/>
          <w:bCs/>
          <w:noProof/>
          <w:sz w:val="22"/>
          <w:szCs w:val="22"/>
          <w:lang w:val="sr-Cyrl-CS" w:eastAsia="sr-Latn-CS"/>
        </w:rPr>
      </w:pPr>
    </w:p>
    <w:p w:rsidR="00035DFF" w:rsidRPr="00EE748D" w:rsidRDefault="00035DFF" w:rsidP="003D29A7">
      <w:pPr>
        <w:autoSpaceDE w:val="0"/>
        <w:autoSpaceDN w:val="0"/>
        <w:adjustRightInd w:val="0"/>
        <w:rPr>
          <w:rFonts w:ascii="Arial" w:hAnsi="Arial" w:cs="Arial"/>
          <w:b/>
          <w:bCs/>
          <w:noProof/>
          <w:sz w:val="22"/>
          <w:szCs w:val="22"/>
          <w:lang w:val="sr-Cyrl-CS" w:eastAsia="sr-Latn-CS"/>
        </w:rPr>
      </w:pPr>
    </w:p>
    <w:p w:rsidR="003D29A7" w:rsidRPr="00EE748D" w:rsidRDefault="003D29A7" w:rsidP="003D29A7">
      <w:pPr>
        <w:autoSpaceDE w:val="0"/>
        <w:autoSpaceDN w:val="0"/>
        <w:adjustRightInd w:val="0"/>
        <w:rPr>
          <w:rFonts w:ascii="Arial" w:hAnsi="Arial" w:cs="Arial"/>
          <w:b/>
          <w:bCs/>
          <w:noProof/>
          <w:sz w:val="22"/>
          <w:szCs w:val="22"/>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EE748D"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EE748D" w:rsidRDefault="00D607D9" w:rsidP="00D607D9">
            <w:pPr>
              <w:jc w:val="center"/>
              <w:rPr>
                <w:rFonts w:ascii="Arial" w:hAnsi="Arial" w:cs="Arial"/>
                <w:b/>
                <w:lang w:val="sr-Cyrl-CS"/>
              </w:rPr>
            </w:pPr>
            <w:r w:rsidRPr="00EE748D">
              <w:rPr>
                <w:rFonts w:ascii="Arial" w:hAnsi="Arial" w:cs="Arial"/>
                <w:b/>
                <w:sz w:val="22"/>
                <w:szCs w:val="22"/>
                <w:lang w:val="sr-Cyrl-CS"/>
              </w:rPr>
              <w:lastRenderedPageBreak/>
              <w:t>Образац бр. 1</w:t>
            </w:r>
            <w:r w:rsidR="00D83927" w:rsidRPr="00EE748D">
              <w:rPr>
                <w:rFonts w:ascii="Arial" w:hAnsi="Arial" w:cs="Arial"/>
                <w:b/>
                <w:sz w:val="22"/>
                <w:szCs w:val="22"/>
              </w:rPr>
              <w:t>1</w:t>
            </w:r>
            <w:r w:rsidRPr="00EE748D">
              <w:rPr>
                <w:rFonts w:ascii="Arial" w:hAnsi="Arial" w:cs="Arial"/>
                <w:b/>
                <w:sz w:val="22"/>
                <w:szCs w:val="22"/>
                <w:lang w:val="sr-Cyrl-CS"/>
              </w:rPr>
              <w:t xml:space="preserve"> п-1</w:t>
            </w:r>
          </w:p>
        </w:tc>
      </w:tr>
    </w:tbl>
    <w:p w:rsidR="00D607D9" w:rsidRPr="00EE748D" w:rsidRDefault="00D607D9" w:rsidP="00D607D9">
      <w:pPr>
        <w:autoSpaceDE w:val="0"/>
        <w:autoSpaceDN w:val="0"/>
        <w:adjustRightInd w:val="0"/>
        <w:rPr>
          <w:rFonts w:ascii="Arial" w:hAnsi="Arial" w:cs="Arial"/>
          <w:b/>
          <w:bCs/>
          <w:noProof/>
          <w:sz w:val="22"/>
          <w:szCs w:val="22"/>
          <w:lang w:val="ru-RU" w:eastAsia="sr-Latn-CS"/>
        </w:rPr>
      </w:pPr>
    </w:p>
    <w:p w:rsidR="00D607D9" w:rsidRPr="00EE748D" w:rsidRDefault="00D607D9" w:rsidP="00D607D9">
      <w:pPr>
        <w:ind w:firstLine="450"/>
        <w:jc w:val="both"/>
        <w:rPr>
          <w:rFonts w:ascii="Arial" w:hAnsi="Arial" w:cs="Arial"/>
          <w:sz w:val="22"/>
          <w:szCs w:val="22"/>
          <w:lang w:val="sr-Cyrl-CS"/>
        </w:rPr>
      </w:pPr>
      <w:r w:rsidRPr="00EE748D">
        <w:rPr>
          <w:rFonts w:ascii="Arial" w:hAnsi="Arial" w:cs="Arial"/>
          <w:sz w:val="22"/>
          <w:szCs w:val="22"/>
          <w:lang w:val="sr-Cyrl-CS"/>
        </w:rPr>
        <w:t xml:space="preserve">Модел уговора </w:t>
      </w:r>
      <w:r w:rsidR="00003F25" w:rsidRPr="00EE748D">
        <w:rPr>
          <w:rFonts w:ascii="Arial" w:hAnsi="Arial" w:cs="Arial"/>
          <w:sz w:val="22"/>
          <w:szCs w:val="22"/>
          <w:lang w:val="sr-Cyrl-CS"/>
        </w:rPr>
        <w:t>дужан је</w:t>
      </w:r>
      <w:r w:rsidR="0001112A" w:rsidRPr="00EE748D">
        <w:rPr>
          <w:rFonts w:ascii="Arial" w:hAnsi="Arial" w:cs="Arial"/>
          <w:sz w:val="22"/>
          <w:szCs w:val="22"/>
          <w:lang w:val="sr-Cyrl-CS"/>
        </w:rPr>
        <w:t xml:space="preserve"> да попуни </w:t>
      </w:r>
      <w:r w:rsidRPr="00EE748D">
        <w:rPr>
          <w:rFonts w:ascii="Arial" w:hAnsi="Arial" w:cs="Arial"/>
          <w:sz w:val="22"/>
          <w:szCs w:val="22"/>
          <w:lang w:val="sr-Cyrl-CS"/>
        </w:rPr>
        <w:t>и потпише одговорно лице понуђача.</w:t>
      </w:r>
    </w:p>
    <w:p w:rsidR="00D607D9" w:rsidRPr="00EE748D" w:rsidRDefault="00D607D9" w:rsidP="00D607D9">
      <w:pPr>
        <w:autoSpaceDE w:val="0"/>
        <w:autoSpaceDN w:val="0"/>
        <w:adjustRightInd w:val="0"/>
        <w:jc w:val="center"/>
        <w:outlineLvl w:val="0"/>
        <w:rPr>
          <w:rFonts w:ascii="Arial" w:hAnsi="Arial" w:cs="Arial"/>
          <w:b/>
          <w:bCs/>
          <w:noProof/>
          <w:sz w:val="22"/>
          <w:szCs w:val="22"/>
          <w:lang w:val="ru-RU"/>
        </w:rPr>
      </w:pPr>
    </w:p>
    <w:p w:rsidR="00D607D9" w:rsidRPr="00DF58E8" w:rsidRDefault="00D607D9" w:rsidP="00D607D9">
      <w:pPr>
        <w:keepNext/>
        <w:keepLines/>
        <w:ind w:left="10" w:right="-15" w:hanging="10"/>
        <w:jc w:val="center"/>
        <w:outlineLvl w:val="1"/>
        <w:rPr>
          <w:rFonts w:ascii="Arial" w:hAnsi="Arial" w:cs="Arial"/>
          <w:b/>
          <w:sz w:val="22"/>
          <w:szCs w:val="22"/>
          <w:highlight w:val="yellow"/>
        </w:rPr>
      </w:pPr>
      <w:r w:rsidRPr="00DF58E8">
        <w:rPr>
          <w:rFonts w:ascii="Arial" w:hAnsi="Arial" w:cs="Arial"/>
          <w:b/>
          <w:sz w:val="22"/>
          <w:szCs w:val="22"/>
          <w:highlight w:val="yellow"/>
        </w:rPr>
        <w:t xml:space="preserve">МОДЕЛ УГОВОРА </w:t>
      </w:r>
    </w:p>
    <w:p w:rsidR="008F4707" w:rsidRPr="00EE748D" w:rsidRDefault="008F4707" w:rsidP="00D607D9">
      <w:pPr>
        <w:keepNext/>
        <w:keepLines/>
        <w:ind w:left="10" w:right="-15" w:hanging="10"/>
        <w:jc w:val="center"/>
        <w:outlineLvl w:val="1"/>
        <w:rPr>
          <w:rFonts w:ascii="Arial" w:hAnsi="Arial" w:cs="Arial"/>
          <w:b/>
          <w:sz w:val="22"/>
          <w:szCs w:val="22"/>
          <w:lang w:val="sr-Cyrl-CS"/>
        </w:rPr>
      </w:pPr>
      <w:r w:rsidRPr="00DF58E8">
        <w:rPr>
          <w:rFonts w:ascii="Arial" w:hAnsi="Arial" w:cs="Arial"/>
          <w:b/>
          <w:sz w:val="22"/>
          <w:szCs w:val="22"/>
          <w:highlight w:val="yellow"/>
          <w:lang w:val="sr-Cyrl-CS"/>
        </w:rPr>
        <w:t xml:space="preserve">Партија 1 - </w:t>
      </w:r>
      <w:r w:rsidRPr="00DF58E8">
        <w:rPr>
          <w:rFonts w:ascii="Arial" w:hAnsi="Arial" w:cs="Arial"/>
          <w:b/>
          <w:noProof/>
          <w:sz w:val="22"/>
          <w:szCs w:val="22"/>
          <w:highlight w:val="yellow"/>
          <w:lang w:val="sr-Cyrl-CS"/>
        </w:rPr>
        <w:t>моторно гориво</w:t>
      </w:r>
      <w:r w:rsidRPr="00EE748D">
        <w:rPr>
          <w:rFonts w:ascii="Arial" w:hAnsi="Arial" w:cs="Arial"/>
          <w:b/>
          <w:noProof/>
          <w:sz w:val="22"/>
          <w:szCs w:val="22"/>
          <w:lang w:val="sr-Cyrl-CS"/>
        </w:rPr>
        <w:t xml:space="preserve">  </w:t>
      </w:r>
    </w:p>
    <w:p w:rsidR="00D607D9" w:rsidRPr="00EE748D" w:rsidRDefault="00D607D9" w:rsidP="00D607D9">
      <w:pPr>
        <w:rPr>
          <w:rFonts w:ascii="Arial" w:eastAsia="Calibri" w:hAnsi="Arial" w:cs="Arial"/>
          <w:sz w:val="22"/>
          <w:szCs w:val="22"/>
        </w:rPr>
      </w:pPr>
      <w:r w:rsidRPr="00EE748D">
        <w:rPr>
          <w:rFonts w:ascii="Arial" w:eastAsia="Calibri" w:hAnsi="Arial" w:cs="Arial"/>
          <w:b/>
          <w:sz w:val="22"/>
          <w:szCs w:val="22"/>
        </w:rPr>
        <w:t xml:space="preserve">Закључен између: </w:t>
      </w:r>
    </w:p>
    <w:p w:rsidR="00D607D9" w:rsidRPr="00EE748D" w:rsidRDefault="00D607D9" w:rsidP="00D607D9">
      <w:pPr>
        <w:ind w:left="122"/>
        <w:rPr>
          <w:rFonts w:ascii="Arial" w:eastAsia="Calibri" w:hAnsi="Arial" w:cs="Arial"/>
          <w:sz w:val="22"/>
          <w:szCs w:val="22"/>
        </w:rPr>
      </w:pPr>
      <w:r w:rsidRPr="00EE748D">
        <w:rPr>
          <w:rFonts w:ascii="Arial" w:eastAsia="Calibri" w:hAnsi="Arial" w:cs="Arial"/>
          <w:sz w:val="22"/>
          <w:szCs w:val="22"/>
        </w:rPr>
        <w:t xml:space="preserve"> </w:t>
      </w:r>
    </w:p>
    <w:p w:rsidR="00D607D9" w:rsidRPr="00EE748D" w:rsidRDefault="00D607D9" w:rsidP="008F4707">
      <w:pPr>
        <w:ind w:left="426"/>
        <w:jc w:val="both"/>
        <w:rPr>
          <w:rFonts w:ascii="Arial" w:eastAsia="Calibri" w:hAnsi="Arial" w:cs="Arial"/>
          <w:sz w:val="22"/>
          <w:szCs w:val="22"/>
        </w:rPr>
      </w:pPr>
      <w:r w:rsidRPr="00EE748D">
        <w:rPr>
          <w:rFonts w:ascii="Arial" w:eastAsia="Calibri" w:hAnsi="Arial" w:cs="Arial"/>
          <w:b/>
          <w:sz w:val="22"/>
          <w:szCs w:val="22"/>
        </w:rPr>
        <w:t>ЈКП „Видрак“ Ваљево</w:t>
      </w:r>
      <w:r w:rsidRPr="00EE748D">
        <w:rPr>
          <w:rFonts w:ascii="Arial" w:eastAsia="Calibri" w:hAnsi="Arial" w:cs="Arial"/>
          <w:sz w:val="22"/>
          <w:szCs w:val="22"/>
        </w:rPr>
        <w:t xml:space="preserve">, улица Војводе Мишћа бр. 50, 14000 Ваљево, ПИБ: 100069386, МБ. 07096844, Број рачуна: 160- 6864-48 код Интеса банке, кога заступа </w:t>
      </w:r>
      <w:r w:rsidR="00484754" w:rsidRPr="00EE748D">
        <w:rPr>
          <w:rFonts w:ascii="Arial" w:eastAsia="Calibri" w:hAnsi="Arial" w:cs="Arial"/>
          <w:sz w:val="22"/>
          <w:szCs w:val="22"/>
        </w:rPr>
        <w:t xml:space="preserve">в.д. </w:t>
      </w:r>
      <w:r w:rsidRPr="00EE748D">
        <w:rPr>
          <w:rFonts w:ascii="Arial" w:eastAsia="Calibri" w:hAnsi="Arial" w:cs="Arial"/>
          <w:sz w:val="22"/>
          <w:szCs w:val="22"/>
        </w:rPr>
        <w:t xml:space="preserve">директор </w:t>
      </w:r>
      <w:r w:rsidR="008F4707" w:rsidRPr="00EE748D">
        <w:rPr>
          <w:rFonts w:ascii="Arial" w:eastAsia="Calibri" w:hAnsi="Arial" w:cs="Arial"/>
          <w:sz w:val="22"/>
          <w:szCs w:val="22"/>
          <w:lang w:val="sr-Cyrl-CS"/>
        </w:rPr>
        <w:t>Јелена Калат</w:t>
      </w:r>
      <w:r w:rsidR="00484754" w:rsidRPr="00EE748D">
        <w:rPr>
          <w:rFonts w:ascii="Arial" w:eastAsia="Calibri" w:hAnsi="Arial" w:cs="Arial"/>
          <w:sz w:val="22"/>
          <w:szCs w:val="22"/>
        </w:rPr>
        <w:t xml:space="preserve"> </w:t>
      </w:r>
      <w:r w:rsidRPr="00EE748D">
        <w:rPr>
          <w:rFonts w:ascii="Arial" w:eastAsia="Calibri" w:hAnsi="Arial" w:cs="Arial"/>
          <w:sz w:val="22"/>
          <w:szCs w:val="22"/>
        </w:rPr>
        <w:t xml:space="preserve"> (у даљем тексту: </w:t>
      </w:r>
      <w:r w:rsidRPr="00EE748D">
        <w:rPr>
          <w:rFonts w:ascii="Arial" w:eastAsia="Calibri" w:hAnsi="Arial" w:cs="Arial"/>
          <w:b/>
          <w:sz w:val="22"/>
          <w:szCs w:val="22"/>
        </w:rPr>
        <w:t>наручилац</w:t>
      </w:r>
      <w:r w:rsidRPr="00EE748D">
        <w:rPr>
          <w:rFonts w:ascii="Arial" w:eastAsia="Calibri" w:hAnsi="Arial" w:cs="Arial"/>
          <w:sz w:val="22"/>
          <w:szCs w:val="22"/>
        </w:rPr>
        <w:t xml:space="preserve">)  </w:t>
      </w:r>
    </w:p>
    <w:p w:rsidR="00D607D9" w:rsidRPr="00EE748D" w:rsidRDefault="00D607D9" w:rsidP="00D607D9">
      <w:pPr>
        <w:rPr>
          <w:rFonts w:ascii="Arial" w:eastAsia="Calibri" w:hAnsi="Arial" w:cs="Arial"/>
          <w:b/>
          <w:sz w:val="22"/>
          <w:szCs w:val="22"/>
        </w:rPr>
      </w:pPr>
      <w:r w:rsidRPr="00EE748D">
        <w:rPr>
          <w:rFonts w:ascii="Arial" w:eastAsia="Calibri" w:hAnsi="Arial" w:cs="Arial"/>
          <w:b/>
          <w:sz w:val="22"/>
          <w:szCs w:val="22"/>
        </w:rPr>
        <w:t xml:space="preserve">и </w:t>
      </w:r>
    </w:p>
    <w:p w:rsidR="00D607D9" w:rsidRPr="00EE748D" w:rsidRDefault="00D607D9" w:rsidP="00C32BE9">
      <w:pPr>
        <w:ind w:left="567"/>
        <w:rPr>
          <w:rFonts w:ascii="Arial" w:eastAsia="Calibri" w:hAnsi="Arial" w:cs="Arial"/>
          <w:sz w:val="22"/>
          <w:szCs w:val="22"/>
        </w:rPr>
      </w:pPr>
      <w:r w:rsidRPr="00EE748D">
        <w:rPr>
          <w:rFonts w:ascii="Arial" w:eastAsia="Calibri" w:hAnsi="Arial" w:cs="Arial"/>
          <w:sz w:val="22"/>
          <w:szCs w:val="22"/>
        </w:rPr>
        <w:t xml:space="preserve"> .............................................................................. са седиштем у ........................................., улица .................................ПИБ: .......................... МБ: ................................... Број рачуна: ..................................... код банке :...................... , кога заступа ....................................... (у даљем тексту: </w:t>
      </w:r>
      <w:r w:rsidR="0083795F" w:rsidRPr="00EE748D">
        <w:rPr>
          <w:rFonts w:ascii="Arial" w:eastAsia="Calibri" w:hAnsi="Arial" w:cs="Arial"/>
          <w:sz w:val="22"/>
          <w:szCs w:val="22"/>
        </w:rPr>
        <w:t>Испоручилац</w:t>
      </w:r>
      <w:r w:rsidRPr="00EE748D">
        <w:rPr>
          <w:rFonts w:ascii="Arial" w:eastAsia="Calibri" w:hAnsi="Arial" w:cs="Arial"/>
          <w:sz w:val="22"/>
          <w:szCs w:val="22"/>
        </w:rPr>
        <w:t xml:space="preserve">) </w:t>
      </w:r>
    </w:p>
    <w:p w:rsidR="00035DFF" w:rsidRPr="00EE748D" w:rsidRDefault="00035DFF" w:rsidP="00C32BE9">
      <w:pPr>
        <w:ind w:left="567"/>
        <w:rPr>
          <w:rFonts w:ascii="Arial" w:eastAsia="Calibri" w:hAnsi="Arial" w:cs="Arial"/>
          <w:sz w:val="22"/>
          <w:szCs w:val="22"/>
        </w:rPr>
      </w:pPr>
    </w:p>
    <w:p w:rsidR="00035DFF" w:rsidRPr="00EE748D" w:rsidRDefault="00035DFF" w:rsidP="00C32BE9">
      <w:pPr>
        <w:ind w:left="567"/>
        <w:rPr>
          <w:rFonts w:ascii="Arial" w:eastAsia="Calibri" w:hAnsi="Arial" w:cs="Arial"/>
          <w:sz w:val="22"/>
          <w:szCs w:val="22"/>
        </w:rPr>
      </w:pPr>
    </w:p>
    <w:p w:rsidR="00D607D9" w:rsidRPr="00EE748D" w:rsidRDefault="00D607D9" w:rsidP="00DB4C82">
      <w:pPr>
        <w:ind w:left="122"/>
        <w:jc w:val="center"/>
        <w:rPr>
          <w:rFonts w:ascii="Arial" w:eastAsia="Calibri" w:hAnsi="Arial" w:cs="Arial"/>
          <w:sz w:val="22"/>
          <w:szCs w:val="22"/>
        </w:rPr>
      </w:pPr>
      <w:r w:rsidRPr="00EE748D">
        <w:rPr>
          <w:rFonts w:ascii="Arial" w:eastAsia="Calibri" w:hAnsi="Arial" w:cs="Arial"/>
          <w:b/>
          <w:sz w:val="22"/>
          <w:szCs w:val="22"/>
        </w:rPr>
        <w:t>Члан 1.</w:t>
      </w:r>
    </w:p>
    <w:p w:rsidR="00D607D9" w:rsidRPr="00EE748D" w:rsidRDefault="00D607D9" w:rsidP="00D607D9">
      <w:pPr>
        <w:jc w:val="both"/>
        <w:rPr>
          <w:rFonts w:ascii="Arial" w:eastAsia="Calibri" w:hAnsi="Arial" w:cs="Arial"/>
          <w:sz w:val="22"/>
          <w:szCs w:val="22"/>
        </w:rPr>
      </w:pPr>
      <w:r w:rsidRPr="00EE748D">
        <w:rPr>
          <w:rFonts w:ascii="Arial" w:eastAsia="Calibri" w:hAnsi="Arial" w:cs="Arial"/>
          <w:sz w:val="22"/>
          <w:szCs w:val="22"/>
        </w:rPr>
        <w:t xml:space="preserve">Уговорне стране констатују:  </w:t>
      </w:r>
    </w:p>
    <w:p w:rsidR="00D607D9" w:rsidRPr="00EE748D" w:rsidRDefault="00D607D9" w:rsidP="00D607D9">
      <w:pPr>
        <w:ind w:firstLine="720"/>
        <w:jc w:val="both"/>
        <w:rPr>
          <w:rFonts w:ascii="Arial" w:eastAsia="Calibri" w:hAnsi="Arial" w:cs="Arial"/>
          <w:sz w:val="22"/>
          <w:szCs w:val="22"/>
        </w:rPr>
      </w:pPr>
      <w:r w:rsidRPr="00EE748D">
        <w:rPr>
          <w:rFonts w:ascii="Arial" w:eastAsia="Calibri" w:hAnsi="Arial" w:cs="Arial"/>
          <w:sz w:val="22"/>
          <w:szCs w:val="22"/>
        </w:rPr>
        <w:t>- да је наручилац, на основу чл. 32. Закона о јавним набавкама („Службени гласник Републике Србије“  бр. 14/201</w:t>
      </w:r>
      <w:r w:rsidRPr="00EE748D">
        <w:rPr>
          <w:rFonts w:ascii="Arial" w:eastAsia="Calibri" w:hAnsi="Arial" w:cs="Arial"/>
          <w:sz w:val="22"/>
          <w:szCs w:val="22"/>
          <w:lang w:val="sr-Cyrl-CS"/>
        </w:rPr>
        <w:t>5</w:t>
      </w:r>
      <w:r w:rsidRPr="00EE748D">
        <w:rPr>
          <w:rFonts w:ascii="Arial" w:eastAsia="Calibri" w:hAnsi="Arial" w:cs="Arial"/>
          <w:sz w:val="22"/>
          <w:szCs w:val="22"/>
        </w:rPr>
        <w:t xml:space="preserve"> ), на основу позива за подношење понуда за сукцесивна набавка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8F4707" w:rsidRPr="00EE748D">
        <w:rPr>
          <w:rFonts w:ascii="Arial" w:hAnsi="Arial" w:cs="Arial"/>
          <w:b/>
          <w:noProof/>
          <w:color w:val="auto"/>
          <w:sz w:val="22"/>
          <w:szCs w:val="22"/>
          <w:lang w:val="ru-RU"/>
        </w:rPr>
        <w:t xml:space="preserve"> </w:t>
      </w:r>
      <w:r w:rsidRPr="00EE748D">
        <w:rPr>
          <w:rFonts w:ascii="Arial" w:eastAsia="Calibri" w:hAnsi="Arial" w:cs="Arial"/>
          <w:sz w:val="22"/>
          <w:szCs w:val="22"/>
        </w:rPr>
        <w:t>партија</w:t>
      </w:r>
      <w:r w:rsidR="008F4707" w:rsidRPr="00EE748D">
        <w:rPr>
          <w:rFonts w:ascii="Arial" w:eastAsia="Calibri" w:hAnsi="Arial" w:cs="Arial"/>
          <w:sz w:val="22"/>
          <w:szCs w:val="22"/>
          <w:lang w:val="sr-Cyrl-CS"/>
        </w:rPr>
        <w:t xml:space="preserve"> број 1 </w:t>
      </w:r>
      <w:r w:rsidR="008F4707" w:rsidRPr="00EE748D">
        <w:rPr>
          <w:rFonts w:ascii="Arial" w:hAnsi="Arial" w:cs="Arial"/>
          <w:b/>
          <w:noProof/>
          <w:sz w:val="22"/>
          <w:szCs w:val="22"/>
          <w:lang w:val="sr-Cyrl-CS"/>
        </w:rPr>
        <w:t xml:space="preserve">моторно гориво  </w:t>
      </w:r>
      <w:r w:rsidRPr="00EE748D">
        <w:rPr>
          <w:rFonts w:ascii="Arial" w:eastAsia="Calibri" w:hAnsi="Arial" w:cs="Arial"/>
          <w:sz w:val="22"/>
          <w:szCs w:val="22"/>
        </w:rPr>
        <w:t xml:space="preserve">, објављеног на Порталу јавних набавки и на својој интернет страници </w:t>
      </w:r>
      <w:hyperlink r:id="rId12" w:history="1">
        <w:r w:rsidRPr="00EE748D">
          <w:rPr>
            <w:rFonts w:ascii="Arial" w:eastAsia="Calibri" w:hAnsi="Arial" w:cs="Arial"/>
            <w:color w:val="0563C1"/>
            <w:sz w:val="22"/>
            <w:szCs w:val="22"/>
            <w:u w:val="single"/>
          </w:rPr>
          <w:t>www.vidrakvaljevo.com</w:t>
        </w:r>
      </w:hyperlink>
      <w:r w:rsidRPr="00EE748D">
        <w:rPr>
          <w:rFonts w:ascii="Arial" w:eastAsia="Calibri" w:hAnsi="Arial" w:cs="Arial"/>
          <w:sz w:val="22"/>
          <w:szCs w:val="22"/>
        </w:rPr>
        <w:t>., спровео отворени поступак јавне набавке добара, ЈН бр.</w:t>
      </w:r>
      <w:r w:rsidR="00BE4DFA" w:rsidRPr="00EE748D">
        <w:rPr>
          <w:rFonts w:ascii="Arial" w:eastAsia="Calibri" w:hAnsi="Arial" w:cs="Arial"/>
          <w:sz w:val="22"/>
          <w:szCs w:val="22"/>
        </w:rPr>
        <w:t>1.1.1/</w:t>
      </w:r>
      <w:r w:rsidR="00941E81" w:rsidRPr="00EE748D">
        <w:rPr>
          <w:rFonts w:ascii="Arial" w:eastAsia="Calibri" w:hAnsi="Arial" w:cs="Arial"/>
          <w:sz w:val="22"/>
          <w:szCs w:val="22"/>
        </w:rPr>
        <w:t>2020</w:t>
      </w:r>
      <w:r w:rsidRPr="00EE748D">
        <w:rPr>
          <w:rFonts w:ascii="Arial" w:eastAsia="Calibri" w:hAnsi="Arial" w:cs="Arial"/>
          <w:sz w:val="22"/>
          <w:szCs w:val="22"/>
        </w:rPr>
        <w:t xml:space="preserve"> обликоване по партијама;</w:t>
      </w:r>
    </w:p>
    <w:p w:rsidR="00D607D9" w:rsidRPr="00EE748D" w:rsidRDefault="00D607D9" w:rsidP="00D607D9">
      <w:pPr>
        <w:ind w:firstLine="720"/>
        <w:jc w:val="both"/>
        <w:rPr>
          <w:rFonts w:ascii="Arial" w:eastAsia="Calibri" w:hAnsi="Arial" w:cs="Arial"/>
          <w:sz w:val="22"/>
          <w:szCs w:val="22"/>
        </w:rPr>
      </w:pPr>
      <w:r w:rsidRPr="00EE748D">
        <w:rPr>
          <w:rFonts w:ascii="Arial" w:eastAsia="Calibri" w:hAnsi="Arial" w:cs="Arial"/>
          <w:sz w:val="22"/>
          <w:szCs w:val="22"/>
        </w:rPr>
        <w:t xml:space="preserve">- да је </w:t>
      </w:r>
      <w:r w:rsidR="0083795F" w:rsidRPr="00EE748D">
        <w:rPr>
          <w:rFonts w:ascii="Arial" w:eastAsia="Calibri" w:hAnsi="Arial" w:cs="Arial"/>
          <w:sz w:val="22"/>
          <w:szCs w:val="22"/>
        </w:rPr>
        <w:t>испоручилац</w:t>
      </w:r>
      <w:r w:rsidRPr="00EE748D">
        <w:rPr>
          <w:rFonts w:ascii="Arial" w:eastAsia="Calibri" w:hAnsi="Arial" w:cs="Arial"/>
          <w:sz w:val="22"/>
          <w:szCs w:val="22"/>
        </w:rPr>
        <w:t xml:space="preserve">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EE748D" w:rsidRDefault="00D607D9" w:rsidP="00D607D9">
      <w:pPr>
        <w:ind w:firstLine="720"/>
        <w:jc w:val="both"/>
        <w:rPr>
          <w:rFonts w:ascii="Arial" w:eastAsia="Calibri" w:hAnsi="Arial" w:cs="Arial"/>
          <w:sz w:val="22"/>
          <w:szCs w:val="22"/>
        </w:rPr>
      </w:pPr>
      <w:r w:rsidRPr="00EE748D">
        <w:rPr>
          <w:rFonts w:ascii="Arial" w:eastAsia="Calibri" w:hAnsi="Arial" w:cs="Arial"/>
          <w:sz w:val="22"/>
          <w:szCs w:val="22"/>
        </w:rPr>
        <w:t xml:space="preserve">- да понуда </w:t>
      </w:r>
      <w:r w:rsidR="0083795F" w:rsidRPr="00EE748D">
        <w:rPr>
          <w:rFonts w:ascii="Arial" w:eastAsia="Calibri" w:hAnsi="Arial" w:cs="Arial"/>
          <w:sz w:val="22"/>
          <w:szCs w:val="22"/>
        </w:rPr>
        <w:t>испоручиоца</w:t>
      </w:r>
      <w:r w:rsidRPr="00EE748D">
        <w:rPr>
          <w:rFonts w:ascii="Arial" w:eastAsia="Calibri" w:hAnsi="Arial" w:cs="Arial"/>
          <w:sz w:val="22"/>
          <w:szCs w:val="22"/>
        </w:rPr>
        <w:t xml:space="preserve">  за партије бр. 1. - Моторна горива, у потпуности одговара техничким спецификацијама из конкурсне документације, које се налазе у прилогу уговора и саставни су део овог уговора;</w:t>
      </w:r>
    </w:p>
    <w:p w:rsidR="00D607D9" w:rsidRPr="00EE748D" w:rsidRDefault="00D607D9" w:rsidP="00D607D9">
      <w:pPr>
        <w:ind w:firstLine="720"/>
        <w:jc w:val="both"/>
        <w:rPr>
          <w:rFonts w:ascii="Arial" w:eastAsia="Calibri" w:hAnsi="Arial" w:cs="Arial"/>
          <w:sz w:val="22"/>
          <w:szCs w:val="22"/>
        </w:rPr>
      </w:pPr>
      <w:r w:rsidRPr="00EE748D">
        <w:rPr>
          <w:rFonts w:ascii="Arial" w:eastAsia="Calibri" w:hAnsi="Arial" w:cs="Arial"/>
          <w:sz w:val="22"/>
          <w:szCs w:val="22"/>
        </w:rPr>
        <w:t xml:space="preserve">- да је наручилац у складу са чл. 108. Закона, на основу  понуде </w:t>
      </w:r>
      <w:r w:rsidR="0083795F" w:rsidRPr="00EE748D">
        <w:rPr>
          <w:rFonts w:ascii="Arial" w:eastAsia="Calibri" w:hAnsi="Arial" w:cs="Arial"/>
          <w:sz w:val="22"/>
          <w:szCs w:val="22"/>
        </w:rPr>
        <w:t>испоручиоца</w:t>
      </w:r>
      <w:r w:rsidRPr="00EE748D">
        <w:rPr>
          <w:rFonts w:ascii="Arial" w:eastAsia="Calibri" w:hAnsi="Arial" w:cs="Arial"/>
          <w:sz w:val="22"/>
          <w:szCs w:val="22"/>
        </w:rPr>
        <w:t xml:space="preserve"> и </w:t>
      </w:r>
      <w:r w:rsidR="0083795F" w:rsidRPr="00EE748D">
        <w:rPr>
          <w:rFonts w:ascii="Arial" w:eastAsia="Calibri" w:hAnsi="Arial" w:cs="Arial"/>
          <w:sz w:val="22"/>
          <w:szCs w:val="22"/>
        </w:rPr>
        <w:t>О</w:t>
      </w:r>
      <w:r w:rsidRPr="00EE748D">
        <w:rPr>
          <w:rFonts w:ascii="Arial" w:eastAsia="Calibri" w:hAnsi="Arial" w:cs="Arial"/>
          <w:sz w:val="22"/>
          <w:szCs w:val="22"/>
        </w:rPr>
        <w:t xml:space="preserve">длуке о додели уговора бр. ____________ од  ___________. године, изабрао </w:t>
      </w:r>
      <w:r w:rsidR="0083795F" w:rsidRPr="00EE748D">
        <w:rPr>
          <w:rFonts w:ascii="Arial" w:eastAsia="Calibri" w:hAnsi="Arial" w:cs="Arial"/>
          <w:sz w:val="22"/>
          <w:szCs w:val="22"/>
        </w:rPr>
        <w:t>испоручиоца</w:t>
      </w:r>
      <w:r w:rsidRPr="00EE748D">
        <w:rPr>
          <w:rFonts w:ascii="Arial" w:eastAsia="Calibri" w:hAnsi="Arial" w:cs="Arial"/>
          <w:sz w:val="22"/>
          <w:szCs w:val="22"/>
        </w:rPr>
        <w:t xml:space="preserve"> за испоруку  добара. </w:t>
      </w:r>
    </w:p>
    <w:p w:rsidR="00035DFF" w:rsidRPr="00EE748D" w:rsidRDefault="00035DFF" w:rsidP="00D607D9">
      <w:pPr>
        <w:ind w:firstLine="720"/>
        <w:jc w:val="both"/>
        <w:rPr>
          <w:rFonts w:ascii="Arial" w:eastAsia="Calibri" w:hAnsi="Arial" w:cs="Arial"/>
          <w:sz w:val="22"/>
          <w:szCs w:val="22"/>
        </w:rPr>
      </w:pPr>
    </w:p>
    <w:p w:rsidR="00D607D9" w:rsidRPr="00EE748D" w:rsidRDefault="00D607D9" w:rsidP="00BD24F5">
      <w:pPr>
        <w:ind w:left="122"/>
        <w:jc w:val="center"/>
        <w:rPr>
          <w:rFonts w:ascii="Arial" w:eastAsia="Calibri" w:hAnsi="Arial" w:cs="Arial"/>
          <w:sz w:val="22"/>
          <w:szCs w:val="22"/>
        </w:rPr>
      </w:pPr>
      <w:r w:rsidRPr="00EE748D">
        <w:rPr>
          <w:rFonts w:ascii="Arial" w:eastAsia="Calibri" w:hAnsi="Arial" w:cs="Arial"/>
          <w:b/>
          <w:sz w:val="22"/>
          <w:szCs w:val="22"/>
        </w:rPr>
        <w:t>Члан 2.</w:t>
      </w:r>
    </w:p>
    <w:p w:rsidR="00D607D9" w:rsidRPr="00EE748D" w:rsidRDefault="00D607D9" w:rsidP="008F4707">
      <w:pPr>
        <w:rPr>
          <w:rFonts w:ascii="Arial" w:eastAsia="Calibri" w:hAnsi="Arial" w:cs="Arial"/>
          <w:sz w:val="22"/>
          <w:szCs w:val="22"/>
        </w:rPr>
      </w:pPr>
      <w:r w:rsidRPr="00EE748D">
        <w:rPr>
          <w:rFonts w:ascii="Arial" w:eastAsia="Calibri" w:hAnsi="Arial" w:cs="Arial"/>
          <w:b/>
          <w:sz w:val="22"/>
          <w:szCs w:val="22"/>
        </w:rPr>
        <w:t xml:space="preserve"> 2.1. </w:t>
      </w:r>
      <w:r w:rsidRPr="00EE748D">
        <w:rPr>
          <w:rFonts w:ascii="Arial" w:eastAsia="Calibri" w:hAnsi="Arial" w:cs="Arial"/>
          <w:sz w:val="22"/>
          <w:szCs w:val="22"/>
        </w:rPr>
        <w:t xml:space="preserve">Предмет уговора је </w:t>
      </w:r>
      <w:r w:rsidR="0069618F" w:rsidRPr="00EE748D">
        <w:rPr>
          <w:rFonts w:ascii="Arial" w:eastAsia="Calibri" w:hAnsi="Arial" w:cs="Arial"/>
          <w:sz w:val="22"/>
          <w:szCs w:val="22"/>
        </w:rPr>
        <w:t xml:space="preserve">моторно гориво </w:t>
      </w:r>
      <w:r w:rsidRPr="00EE748D">
        <w:rPr>
          <w:rFonts w:ascii="Arial" w:eastAsia="Calibri" w:hAnsi="Arial" w:cs="Arial"/>
          <w:sz w:val="22"/>
          <w:szCs w:val="22"/>
        </w:rPr>
        <w:t>одређен</w:t>
      </w:r>
      <w:r w:rsidR="0069618F" w:rsidRPr="00EE748D">
        <w:rPr>
          <w:rFonts w:ascii="Arial" w:eastAsia="Calibri" w:hAnsi="Arial" w:cs="Arial"/>
          <w:sz w:val="22"/>
          <w:szCs w:val="22"/>
        </w:rPr>
        <w:t>о</w:t>
      </w:r>
      <w:r w:rsidRPr="00EE748D">
        <w:rPr>
          <w:rFonts w:ascii="Arial" w:eastAsia="Calibri" w:hAnsi="Arial" w:cs="Arial"/>
          <w:sz w:val="22"/>
          <w:szCs w:val="22"/>
        </w:rPr>
        <w:t xml:space="preserve"> у  спецификацији - структури цене </w:t>
      </w:r>
      <w:r w:rsidR="0083795F" w:rsidRPr="00EE748D">
        <w:rPr>
          <w:rFonts w:ascii="Arial" w:eastAsia="Calibri" w:hAnsi="Arial" w:cs="Arial"/>
          <w:sz w:val="22"/>
          <w:szCs w:val="22"/>
        </w:rPr>
        <w:t>испоручиоца</w:t>
      </w:r>
      <w:r w:rsidRPr="00EE748D">
        <w:rPr>
          <w:rFonts w:ascii="Arial" w:eastAsia="Calibri" w:hAnsi="Arial" w:cs="Arial"/>
          <w:sz w:val="22"/>
          <w:szCs w:val="22"/>
        </w:rPr>
        <w:t xml:space="preserve"> која је саставни део његове понуде. </w:t>
      </w:r>
    </w:p>
    <w:p w:rsidR="008F4707" w:rsidRPr="00EE748D" w:rsidRDefault="00D607D9" w:rsidP="008F4707">
      <w:pPr>
        <w:autoSpaceDE w:val="0"/>
        <w:autoSpaceDN w:val="0"/>
        <w:adjustRightInd w:val="0"/>
        <w:jc w:val="both"/>
        <w:rPr>
          <w:rFonts w:ascii="Arial" w:hAnsi="Arial" w:cs="Arial"/>
          <w:sz w:val="22"/>
          <w:szCs w:val="22"/>
          <w:lang w:val="sr-Cyrl-CS"/>
        </w:rPr>
      </w:pPr>
      <w:r w:rsidRPr="00EE748D">
        <w:rPr>
          <w:rFonts w:ascii="Arial" w:eastAsia="Calibri" w:hAnsi="Arial" w:cs="Arial"/>
          <w:b/>
          <w:sz w:val="22"/>
          <w:szCs w:val="22"/>
        </w:rPr>
        <w:t>2.</w:t>
      </w:r>
      <w:r w:rsidR="007524AA" w:rsidRPr="00EE748D">
        <w:rPr>
          <w:rFonts w:ascii="Arial" w:eastAsia="Calibri" w:hAnsi="Arial" w:cs="Arial"/>
          <w:b/>
          <w:sz w:val="22"/>
          <w:szCs w:val="22"/>
        </w:rPr>
        <w:t>2</w:t>
      </w:r>
      <w:r w:rsidRPr="00EE748D">
        <w:rPr>
          <w:rFonts w:ascii="Arial" w:eastAsia="Calibri" w:hAnsi="Arial" w:cs="Arial"/>
          <w:b/>
          <w:sz w:val="22"/>
          <w:szCs w:val="22"/>
        </w:rPr>
        <w:t xml:space="preserve">. </w:t>
      </w:r>
      <w:r w:rsidRPr="00EE748D">
        <w:rPr>
          <w:rFonts w:ascii="Arial" w:eastAsia="Calibri" w:hAnsi="Arial" w:cs="Arial"/>
          <w:sz w:val="22"/>
          <w:szCs w:val="22"/>
        </w:rPr>
        <w:t xml:space="preserve"> </w:t>
      </w:r>
      <w:r w:rsidR="008F4707" w:rsidRPr="00EE748D">
        <w:rPr>
          <w:rFonts w:ascii="Arial" w:hAnsi="Arial" w:cs="Arial"/>
          <w:sz w:val="22"/>
          <w:szCs w:val="22"/>
          <w:lang w:val="sr-Cyrl-CS"/>
        </w:rPr>
        <w:t>Испорука добара ћа се вршити сукцесивно, према потреби наручиоца.</w:t>
      </w:r>
    </w:p>
    <w:p w:rsidR="008F4707" w:rsidRPr="00EE748D" w:rsidRDefault="008F4707" w:rsidP="008F4707">
      <w:pPr>
        <w:autoSpaceDE w:val="0"/>
        <w:autoSpaceDN w:val="0"/>
        <w:adjustRightInd w:val="0"/>
        <w:jc w:val="both"/>
        <w:rPr>
          <w:rFonts w:ascii="Arial" w:hAnsi="Arial" w:cs="Arial"/>
          <w:sz w:val="22"/>
          <w:szCs w:val="22"/>
          <w:lang w:val="sr-Cyrl-CS"/>
        </w:rPr>
      </w:pPr>
      <w:r w:rsidRPr="00EE748D">
        <w:rPr>
          <w:rFonts w:ascii="Arial" w:hAnsi="Arial" w:cs="Arial"/>
          <w:b/>
          <w:sz w:val="22"/>
          <w:szCs w:val="22"/>
          <w:lang w:val="sr-Cyrl-CS"/>
        </w:rPr>
        <w:t>2.3.</w:t>
      </w:r>
      <w:r w:rsidRPr="00EE748D">
        <w:rPr>
          <w:rFonts w:ascii="Arial" w:hAnsi="Arial" w:cs="Arial"/>
          <w:sz w:val="22"/>
          <w:szCs w:val="22"/>
          <w:lang w:val="sr-Cyrl-CS"/>
        </w:rPr>
        <w:t xml:space="preserve"> </w:t>
      </w: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D607D9" w:rsidRPr="00EE748D" w:rsidRDefault="00D607D9" w:rsidP="00D607D9">
      <w:pPr>
        <w:ind w:right="-15"/>
        <w:jc w:val="both"/>
        <w:rPr>
          <w:rFonts w:ascii="Arial" w:eastAsia="Calibri" w:hAnsi="Arial" w:cs="Arial"/>
          <w:b/>
          <w:sz w:val="22"/>
          <w:szCs w:val="22"/>
        </w:rPr>
      </w:pPr>
    </w:p>
    <w:p w:rsidR="00D607D9" w:rsidRPr="00EE748D" w:rsidRDefault="00D607D9" w:rsidP="00D607D9">
      <w:pPr>
        <w:ind w:left="122"/>
        <w:jc w:val="center"/>
        <w:rPr>
          <w:rFonts w:ascii="Arial" w:eastAsia="Calibri" w:hAnsi="Arial" w:cs="Arial"/>
          <w:sz w:val="22"/>
          <w:szCs w:val="22"/>
        </w:rPr>
      </w:pPr>
      <w:r w:rsidRPr="00EE748D">
        <w:rPr>
          <w:rFonts w:ascii="Arial" w:eastAsia="Calibri" w:hAnsi="Arial" w:cs="Arial"/>
          <w:b/>
          <w:sz w:val="22"/>
          <w:szCs w:val="22"/>
        </w:rPr>
        <w:t>Члан 3.</w:t>
      </w:r>
    </w:p>
    <w:p w:rsidR="00941E81" w:rsidRPr="00EE748D" w:rsidRDefault="00941E81" w:rsidP="00941E81">
      <w:pPr>
        <w:tabs>
          <w:tab w:val="left" w:pos="-1701"/>
        </w:tabs>
        <w:jc w:val="both"/>
        <w:rPr>
          <w:rFonts w:ascii="Arial" w:eastAsia="Calibri" w:hAnsi="Arial" w:cs="Arial"/>
          <w:sz w:val="22"/>
          <w:szCs w:val="22"/>
          <w:lang w:val="sr-Latn-CS"/>
        </w:rPr>
      </w:pPr>
      <w:r w:rsidRPr="00EE748D">
        <w:rPr>
          <w:rFonts w:ascii="Arial" w:hAnsi="Arial" w:cs="Arial"/>
          <w:b/>
          <w:sz w:val="22"/>
          <w:szCs w:val="22"/>
          <w:lang w:val="sr-Cyrl-CS"/>
        </w:rPr>
        <w:t>3.1</w:t>
      </w:r>
      <w:r w:rsidRPr="00EE748D">
        <w:rPr>
          <w:rFonts w:ascii="Arial" w:eastAsia="Calibri" w:hAnsi="Arial" w:cs="Arial"/>
          <w:sz w:val="22"/>
          <w:szCs w:val="22"/>
        </w:rPr>
        <w:t>.</w:t>
      </w:r>
      <w:r w:rsidRPr="00EE748D">
        <w:rPr>
          <w:rFonts w:ascii="Arial" w:eastAsia="Calibri" w:hAnsi="Arial" w:cs="Arial"/>
          <w:sz w:val="22"/>
          <w:szCs w:val="22"/>
          <w:lang w:val="sr-Cyrl-CS"/>
        </w:rPr>
        <w:t xml:space="preserve">Понуђена цена </w:t>
      </w:r>
      <w:r w:rsidRPr="00EE748D">
        <w:rPr>
          <w:rFonts w:ascii="Arial" w:eastAsia="Calibri" w:hAnsi="Arial" w:cs="Arial"/>
          <w:sz w:val="22"/>
          <w:szCs w:val="22"/>
          <w:u w:val="single"/>
          <w:lang w:val="sr-Cyrl-CS"/>
        </w:rPr>
        <w:t xml:space="preserve">(укупна </w:t>
      </w:r>
      <w:r w:rsidRPr="00EE748D">
        <w:rPr>
          <w:rFonts w:ascii="Arial" w:eastAsia="Calibri" w:hAnsi="Arial" w:cs="Arial"/>
          <w:sz w:val="22"/>
          <w:szCs w:val="22"/>
          <w:u w:val="single"/>
        </w:rPr>
        <w:t>oквирна</w:t>
      </w:r>
      <w:r w:rsidRPr="00EE748D">
        <w:rPr>
          <w:rFonts w:ascii="Arial" w:eastAsia="Calibri" w:hAnsi="Arial" w:cs="Arial"/>
          <w:sz w:val="22"/>
          <w:szCs w:val="22"/>
          <w:u w:val="single"/>
          <w:lang w:val="sr-Cyrl-CS"/>
        </w:rPr>
        <w:t xml:space="preserve"> вредност понуде)</w:t>
      </w:r>
      <w:r w:rsidRPr="00EE748D">
        <w:rPr>
          <w:rFonts w:ascii="Arial" w:eastAsia="Calibri" w:hAnsi="Arial" w:cs="Arial"/>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941E81" w:rsidRPr="00EE748D" w:rsidRDefault="00941E81" w:rsidP="00941E81">
      <w:pPr>
        <w:snapToGrid w:val="0"/>
        <w:jc w:val="both"/>
        <w:rPr>
          <w:rFonts w:ascii="Arial" w:eastAsia="Calibri" w:hAnsi="Arial" w:cs="Arial"/>
          <w:sz w:val="22"/>
          <w:szCs w:val="22"/>
          <w:lang w:val="sr-Cyrl-CS"/>
        </w:rPr>
      </w:pPr>
      <w:r w:rsidRPr="00EE748D">
        <w:rPr>
          <w:rFonts w:ascii="Arial" w:eastAsia="Calibri" w:hAnsi="Arial" w:cs="Arial"/>
          <w:b/>
          <w:sz w:val="22"/>
          <w:szCs w:val="22"/>
          <w:lang w:val="sr-Cyrl-CS"/>
        </w:rPr>
        <w:t>3.2</w:t>
      </w:r>
      <w:r w:rsidRPr="00EE748D">
        <w:rPr>
          <w:rFonts w:ascii="Arial" w:eastAsia="Calibri" w:hAnsi="Arial" w:cs="Arial"/>
          <w:sz w:val="22"/>
          <w:szCs w:val="22"/>
          <w:lang w:val="sr-Cyrl-CS"/>
        </w:rPr>
        <w:t xml:space="preserve">.Укупна уговорена вредност одређује се на основу оквирних цена из </w:t>
      </w:r>
      <w:r w:rsidRPr="00EE748D">
        <w:rPr>
          <w:rFonts w:ascii="Arial" w:hAnsi="Arial" w:cs="Arial"/>
          <w:sz w:val="22"/>
          <w:szCs w:val="22"/>
          <w:lang w:val="sr-Cyrl-CS"/>
        </w:rPr>
        <w:t>о</w:t>
      </w:r>
      <w:r w:rsidRPr="00EE748D">
        <w:rPr>
          <w:rFonts w:ascii="Arial" w:eastAsia="Calibri" w:hAnsi="Arial" w:cs="Arial"/>
          <w:sz w:val="22"/>
          <w:szCs w:val="22"/>
          <w:lang w:val="sr-Cyrl-CS"/>
        </w:rPr>
        <w:t>брасца структуре понуђене цене и стварних потреба Наручиоца за пружањем предметних услуга.</w:t>
      </w:r>
    </w:p>
    <w:p w:rsidR="00941E81" w:rsidRPr="00EE748D" w:rsidRDefault="00941E81" w:rsidP="00941E81">
      <w:pPr>
        <w:tabs>
          <w:tab w:val="left" w:pos="0"/>
        </w:tabs>
        <w:jc w:val="both"/>
        <w:rPr>
          <w:rFonts w:ascii="Arial" w:hAnsi="Arial" w:cs="Arial"/>
          <w:sz w:val="22"/>
          <w:szCs w:val="22"/>
        </w:rPr>
      </w:pPr>
      <w:r w:rsidRPr="00EE748D">
        <w:rPr>
          <w:rFonts w:ascii="Arial" w:hAnsi="Arial" w:cs="Arial"/>
          <w:b/>
          <w:sz w:val="22"/>
          <w:szCs w:val="22"/>
        </w:rPr>
        <w:t>3.</w:t>
      </w:r>
      <w:r w:rsidR="00DF58E8">
        <w:rPr>
          <w:rFonts w:ascii="Arial" w:hAnsi="Arial" w:cs="Arial"/>
          <w:b/>
          <w:sz w:val="22"/>
          <w:szCs w:val="22"/>
          <w:lang/>
        </w:rPr>
        <w:t>3</w:t>
      </w:r>
      <w:r w:rsidRPr="00EE748D">
        <w:rPr>
          <w:rFonts w:ascii="Arial" w:hAnsi="Arial" w:cs="Arial"/>
          <w:sz w:val="22"/>
          <w:szCs w:val="22"/>
        </w:rPr>
        <w:t xml:space="preserve"> Овирна вредност понуде износи _________________ динара без ПДВ-а, односно ________________ са ПДВ-ом. </w:t>
      </w:r>
    </w:p>
    <w:p w:rsidR="00941E81" w:rsidRPr="00EE748D" w:rsidRDefault="00941E81" w:rsidP="00941E81">
      <w:pPr>
        <w:tabs>
          <w:tab w:val="left" w:pos="0"/>
        </w:tabs>
        <w:jc w:val="both"/>
        <w:rPr>
          <w:rFonts w:ascii="Arial" w:hAnsi="Arial" w:cs="Arial"/>
          <w:sz w:val="22"/>
          <w:szCs w:val="22"/>
        </w:rPr>
      </w:pPr>
      <w:r w:rsidRPr="00EE748D">
        <w:rPr>
          <w:rFonts w:ascii="Arial" w:hAnsi="Arial" w:cs="Arial"/>
          <w:b/>
          <w:sz w:val="22"/>
          <w:szCs w:val="22"/>
        </w:rPr>
        <w:lastRenderedPageBreak/>
        <w:t>3.</w:t>
      </w:r>
      <w:r w:rsidR="00DF58E8">
        <w:rPr>
          <w:rFonts w:ascii="Arial" w:hAnsi="Arial" w:cs="Arial"/>
          <w:b/>
          <w:sz w:val="22"/>
          <w:szCs w:val="22"/>
          <w:lang/>
        </w:rPr>
        <w:t>4</w:t>
      </w:r>
      <w:r w:rsidRPr="00EE748D">
        <w:rPr>
          <w:rFonts w:ascii="Arial" w:hAnsi="Arial" w:cs="Arial"/>
          <w:sz w:val="22"/>
          <w:szCs w:val="22"/>
        </w:rPr>
        <w:t xml:space="preserve"> Вредност уговора не може прећи процењену вредност партије .предвиђене планом набавки у износу од </w:t>
      </w:r>
      <w:r w:rsidRPr="00EE748D">
        <w:rPr>
          <w:rFonts w:ascii="Arial" w:hAnsi="Arial" w:cs="Arial"/>
          <w:b/>
          <w:sz w:val="22"/>
          <w:szCs w:val="22"/>
        </w:rPr>
        <w:t>____________ динара без ПДВ-а,</w:t>
      </w:r>
      <w:r w:rsidRPr="00EE748D">
        <w:rPr>
          <w:rFonts w:ascii="Arial" w:hAnsi="Arial" w:cs="Arial"/>
          <w:sz w:val="22"/>
          <w:szCs w:val="22"/>
        </w:rPr>
        <w:t xml:space="preserve"> односно </w:t>
      </w:r>
      <w:r w:rsidRPr="00EE748D">
        <w:rPr>
          <w:rFonts w:ascii="Arial" w:hAnsi="Arial" w:cs="Arial"/>
          <w:b/>
          <w:sz w:val="22"/>
          <w:szCs w:val="22"/>
        </w:rPr>
        <w:t>_______________ са ПДВ-ом</w:t>
      </w:r>
      <w:r w:rsidRPr="00EE748D">
        <w:rPr>
          <w:rFonts w:ascii="Arial" w:hAnsi="Arial" w:cs="Arial"/>
          <w:sz w:val="22"/>
          <w:szCs w:val="22"/>
        </w:rPr>
        <w:t xml:space="preserve">. </w:t>
      </w:r>
    </w:p>
    <w:p w:rsidR="00941E81" w:rsidRPr="00EE748D" w:rsidRDefault="00941E81" w:rsidP="00941E81">
      <w:pPr>
        <w:tabs>
          <w:tab w:val="left" w:pos="0"/>
        </w:tabs>
        <w:jc w:val="both"/>
        <w:rPr>
          <w:rFonts w:ascii="Arial" w:hAnsi="Arial" w:cs="Arial"/>
          <w:sz w:val="22"/>
          <w:szCs w:val="22"/>
        </w:rPr>
      </w:pPr>
      <w:r w:rsidRPr="00EE748D">
        <w:rPr>
          <w:rFonts w:ascii="Arial" w:hAnsi="Arial" w:cs="Arial"/>
          <w:b/>
          <w:sz w:val="22"/>
          <w:szCs w:val="22"/>
        </w:rPr>
        <w:t>3.</w:t>
      </w:r>
      <w:r w:rsidR="00DF58E8">
        <w:rPr>
          <w:rFonts w:ascii="Arial" w:hAnsi="Arial" w:cs="Arial"/>
          <w:b/>
          <w:sz w:val="22"/>
          <w:szCs w:val="22"/>
          <w:lang/>
        </w:rPr>
        <w:t>5</w:t>
      </w:r>
      <w:r w:rsidRPr="00EE748D">
        <w:rPr>
          <w:rFonts w:ascii="Arial" w:hAnsi="Arial" w:cs="Arial"/>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941E81" w:rsidRPr="00EE748D" w:rsidRDefault="00941E81" w:rsidP="00941E81">
      <w:pPr>
        <w:jc w:val="both"/>
        <w:rPr>
          <w:rFonts w:ascii="Arial" w:hAnsi="Arial" w:cs="Arial"/>
          <w:sz w:val="22"/>
          <w:szCs w:val="22"/>
        </w:rPr>
      </w:pPr>
      <w:r w:rsidRPr="00EE748D">
        <w:rPr>
          <w:rFonts w:ascii="Arial" w:hAnsi="Arial" w:cs="Arial"/>
          <w:b/>
          <w:sz w:val="22"/>
          <w:szCs w:val="22"/>
        </w:rPr>
        <w:t>3.</w:t>
      </w:r>
      <w:r w:rsidR="00DF58E8">
        <w:rPr>
          <w:rFonts w:ascii="Arial" w:hAnsi="Arial" w:cs="Arial"/>
          <w:b/>
          <w:sz w:val="22"/>
          <w:szCs w:val="22"/>
          <w:lang/>
        </w:rPr>
        <w:t>6</w:t>
      </w:r>
      <w:r w:rsidRPr="00EE748D">
        <w:rPr>
          <w:rFonts w:ascii="Arial" w:hAnsi="Arial" w:cs="Arial"/>
          <w:sz w:val="22"/>
          <w:szCs w:val="22"/>
        </w:rPr>
        <w:t>Јединичне цене су фиксне и не могу се мењати за све време важења уговора.</w:t>
      </w:r>
    </w:p>
    <w:p w:rsidR="00093E0E" w:rsidRPr="00EE748D" w:rsidRDefault="00093E0E" w:rsidP="00093E0E">
      <w:pPr>
        <w:spacing w:line="240" w:lineRule="auto"/>
        <w:jc w:val="both"/>
        <w:rPr>
          <w:rFonts w:ascii="Arial" w:hAnsi="Arial" w:cs="Arial"/>
          <w:sz w:val="22"/>
          <w:szCs w:val="22"/>
        </w:rPr>
      </w:pPr>
      <w:r w:rsidRPr="00EE748D">
        <w:rPr>
          <w:rFonts w:ascii="Arial" w:eastAsia="Times New Roman" w:hAnsi="Arial" w:cs="Arial"/>
          <w:b/>
          <w:color w:val="auto"/>
          <w:sz w:val="22"/>
          <w:szCs w:val="22"/>
          <w:lang w:eastAsia="hr-HR"/>
        </w:rPr>
        <w:t>3.</w:t>
      </w:r>
      <w:r w:rsidR="00DF58E8">
        <w:rPr>
          <w:rFonts w:ascii="Arial" w:eastAsia="Times New Roman" w:hAnsi="Arial" w:cs="Arial"/>
          <w:b/>
          <w:color w:val="auto"/>
          <w:sz w:val="22"/>
          <w:szCs w:val="22"/>
          <w:lang w:eastAsia="hr-HR"/>
        </w:rPr>
        <w:t>7</w:t>
      </w:r>
      <w:r w:rsidRPr="00EE748D">
        <w:rPr>
          <w:rFonts w:ascii="Arial" w:eastAsia="Times New Roman" w:hAnsi="Arial" w:cs="Arial"/>
          <w:color w:val="auto"/>
          <w:sz w:val="22"/>
          <w:szCs w:val="22"/>
          <w:lang w:eastAsia="hr-HR"/>
        </w:rPr>
        <w:t xml:space="preserve"> </w:t>
      </w:r>
      <w:r w:rsidRPr="00EE748D">
        <w:rPr>
          <w:rFonts w:ascii="Arial" w:hAnsi="Arial" w:cs="Arial"/>
          <w:sz w:val="22"/>
          <w:szCs w:val="22"/>
        </w:rPr>
        <w:t>Обавезе које доспевају у наредној буџетској години биће реализоване највише до износа средстава која ће за ту намену бити одобрена</w:t>
      </w:r>
    </w:p>
    <w:p w:rsidR="00093E0E" w:rsidRPr="00EE748D" w:rsidRDefault="00093E0E" w:rsidP="00093E0E">
      <w:pPr>
        <w:spacing w:line="240" w:lineRule="auto"/>
        <w:jc w:val="both"/>
        <w:rPr>
          <w:rFonts w:ascii="Arial" w:eastAsia="Times New Roman" w:hAnsi="Arial" w:cs="Arial"/>
          <w:color w:val="auto"/>
          <w:sz w:val="22"/>
          <w:szCs w:val="22"/>
          <w:lang w:eastAsia="hr-HR"/>
        </w:rPr>
      </w:pPr>
      <w:r w:rsidRPr="00EE748D">
        <w:rPr>
          <w:rFonts w:ascii="Arial" w:hAnsi="Arial" w:cs="Arial"/>
          <w:b/>
          <w:sz w:val="22"/>
          <w:szCs w:val="22"/>
        </w:rPr>
        <w:t>3.</w:t>
      </w:r>
      <w:r w:rsidR="00DF58E8">
        <w:rPr>
          <w:rFonts w:ascii="Arial" w:hAnsi="Arial" w:cs="Arial"/>
          <w:b/>
          <w:sz w:val="22"/>
          <w:szCs w:val="22"/>
          <w:lang/>
        </w:rPr>
        <w:t>8</w:t>
      </w:r>
      <w:r w:rsidRPr="00EE748D">
        <w:rPr>
          <w:rFonts w:ascii="Arial" w:hAnsi="Arial" w:cs="Arial"/>
          <w:sz w:val="22"/>
          <w:szCs w:val="22"/>
        </w:rPr>
        <w:t>. Наручилац задржава право да на основу члана 115 став 1 ЗЈН повећава обим предмета набавке, стим да се вредност уговора може повећати максимално до 5% од укупне вредности првобитног закљученог уговора.</w:t>
      </w:r>
    </w:p>
    <w:p w:rsidR="00093E0E" w:rsidRPr="00EE748D" w:rsidRDefault="00093E0E" w:rsidP="00941E81">
      <w:pPr>
        <w:jc w:val="both"/>
        <w:rPr>
          <w:rFonts w:ascii="Arial" w:hAnsi="Arial" w:cs="Arial"/>
          <w:sz w:val="22"/>
          <w:szCs w:val="22"/>
        </w:rPr>
      </w:pPr>
    </w:p>
    <w:p w:rsidR="00D607D9" w:rsidRPr="00EE748D" w:rsidRDefault="00D607D9" w:rsidP="00D607D9">
      <w:pPr>
        <w:ind w:left="10" w:right="-15"/>
        <w:jc w:val="center"/>
        <w:rPr>
          <w:rFonts w:ascii="Arial" w:eastAsia="Calibri" w:hAnsi="Arial" w:cs="Arial"/>
          <w:sz w:val="22"/>
          <w:szCs w:val="22"/>
        </w:rPr>
      </w:pPr>
      <w:r w:rsidRPr="00EE748D">
        <w:rPr>
          <w:rFonts w:ascii="Arial" w:eastAsia="Calibri" w:hAnsi="Arial" w:cs="Arial"/>
          <w:b/>
          <w:sz w:val="22"/>
          <w:szCs w:val="22"/>
        </w:rPr>
        <w:t xml:space="preserve">Члан 4.  </w:t>
      </w:r>
    </w:p>
    <w:p w:rsidR="00C32BE9" w:rsidRPr="00EE748D" w:rsidRDefault="008F4707" w:rsidP="008F4707">
      <w:pPr>
        <w:rPr>
          <w:rFonts w:ascii="Arial" w:eastAsia="Calibri" w:hAnsi="Arial" w:cs="Arial"/>
          <w:sz w:val="22"/>
          <w:szCs w:val="22"/>
        </w:rPr>
      </w:pPr>
      <w:r w:rsidRPr="00EE748D">
        <w:rPr>
          <w:rFonts w:ascii="Arial" w:eastAsia="Calibri" w:hAnsi="Arial" w:cs="Arial"/>
          <w:b/>
          <w:sz w:val="22"/>
          <w:szCs w:val="22"/>
          <w:lang w:val="sr-Cyrl-CS"/>
        </w:rPr>
        <w:t>4.1.</w:t>
      </w:r>
      <w:r w:rsidR="007A77A4" w:rsidRPr="00EE748D">
        <w:rPr>
          <w:rFonts w:ascii="Arial" w:eastAsia="Calibri" w:hAnsi="Arial" w:cs="Arial"/>
          <w:sz w:val="22"/>
          <w:szCs w:val="22"/>
        </w:rPr>
        <w:t>Испоручилац</w:t>
      </w:r>
      <w:r w:rsidR="00D607D9" w:rsidRPr="00EE748D">
        <w:rPr>
          <w:rFonts w:ascii="Arial" w:eastAsia="Calibri" w:hAnsi="Arial" w:cs="Arial"/>
          <w:sz w:val="22"/>
          <w:szCs w:val="22"/>
        </w:rPr>
        <w:t xml:space="preserve">  се обавезује да испоручи добра из члана  2.1. овог уговора у свему под условима из конкурсне документације и прихваћене понуде.</w:t>
      </w:r>
    </w:p>
    <w:p w:rsidR="008064AE" w:rsidRPr="00EE748D" w:rsidRDefault="00C32BE9" w:rsidP="008F4707">
      <w:pPr>
        <w:pStyle w:val="ListParagraph"/>
        <w:numPr>
          <w:ilvl w:val="1"/>
          <w:numId w:val="28"/>
        </w:numPr>
        <w:tabs>
          <w:tab w:val="left" w:pos="284"/>
          <w:tab w:val="left" w:pos="426"/>
        </w:tabs>
        <w:ind w:left="0" w:hanging="11"/>
        <w:jc w:val="both"/>
        <w:rPr>
          <w:rFonts w:ascii="Arial" w:eastAsia="Calibri" w:hAnsi="Arial" w:cs="Arial"/>
          <w:sz w:val="22"/>
          <w:szCs w:val="22"/>
        </w:rPr>
      </w:pPr>
      <w:r w:rsidRPr="00EE748D">
        <w:rPr>
          <w:rFonts w:ascii="Arial" w:hAnsi="Arial" w:cs="Arial"/>
          <w:sz w:val="22"/>
          <w:szCs w:val="22"/>
        </w:rPr>
        <w:t>Купопродаја нафтних деривата  вршиће се коришћењем кредитне картице за гориво испоручиоца</w:t>
      </w:r>
      <w:r w:rsidR="00D607D9" w:rsidRPr="00EE748D">
        <w:rPr>
          <w:rFonts w:ascii="Arial" w:eastAsia="Calibri" w:hAnsi="Arial" w:cs="Arial"/>
          <w:sz w:val="22"/>
          <w:szCs w:val="22"/>
        </w:rPr>
        <w:t xml:space="preserve">  </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4.3</w:t>
      </w:r>
      <w:r w:rsidRPr="00EE748D">
        <w:rPr>
          <w:rFonts w:ascii="Arial" w:hAnsi="Arial" w:cs="Arial"/>
          <w:sz w:val="22"/>
          <w:szCs w:val="22"/>
        </w:rPr>
        <w:t>.Картица је средство евидентирања купопродајних трансакција нафтних деривата које врши Наручилац. Картице се издају наручиоцу након потписивања уговора сагласно захтеву и спецификацији возила за издавање картице, који чине саставни део овог Уговора.</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4.2.</w:t>
      </w:r>
      <w:r w:rsidRPr="00EE748D">
        <w:rPr>
          <w:rFonts w:ascii="Arial" w:hAnsi="Arial" w:cs="Arial"/>
          <w:sz w:val="22"/>
          <w:szCs w:val="22"/>
        </w:rPr>
        <w:t>Наручиоцу се утврђује дневни и/или месечни лимит по свакој картици, на основу достављених података од стране наручиоца и утврђених месечних кредитних лимита од стране испоручиоца. 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4.5</w:t>
      </w:r>
      <w:r w:rsidRPr="00EE748D">
        <w:rPr>
          <w:rFonts w:ascii="Arial" w:hAnsi="Arial" w:cs="Arial"/>
          <w:sz w:val="22"/>
          <w:szCs w:val="22"/>
        </w:rPr>
        <w:t>. 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испоручиоца у писаној форми.</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4.6.</w:t>
      </w:r>
      <w:r w:rsidRPr="00EE748D">
        <w:rPr>
          <w:rFonts w:ascii="Arial" w:hAnsi="Arial" w:cs="Arial"/>
          <w:sz w:val="22"/>
          <w:szCs w:val="22"/>
        </w:rPr>
        <w:t xml:space="preserve">Испоручилац се обавезује да по пријему обавештења о губитку, крађи, или уништењу картице, исту утврди неважећом. </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4.7.</w:t>
      </w:r>
      <w:r w:rsidRPr="00EE748D">
        <w:rPr>
          <w:rFonts w:ascii="Arial" w:hAnsi="Arial" w:cs="Arial"/>
          <w:sz w:val="22"/>
          <w:szCs w:val="22"/>
        </w:rPr>
        <w:t>У случају раскида-непродужавања уговора, наручилац је дужан да картице врати испоручиоцу.</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4.8.</w:t>
      </w:r>
      <w:r w:rsidRPr="00EE748D">
        <w:rPr>
          <w:rFonts w:ascii="Arial" w:hAnsi="Arial" w:cs="Arial"/>
          <w:sz w:val="22"/>
          <w:szCs w:val="22"/>
        </w:rPr>
        <w:t>Уколико наручилац не врати картице испоручиоцу у року од 30 дана након раскида-непродужавања Уговора, испоручилац ће наручиоцу фактурисати издате, а невраћене картице по цени 5 евра, прерачунато у динарима по средњем курсу Народне банке Србије на дан обрачуна.</w:t>
      </w:r>
    </w:p>
    <w:p w:rsidR="00C32BE9" w:rsidRPr="00EE748D" w:rsidRDefault="00C32BE9" w:rsidP="00C32BE9">
      <w:pPr>
        <w:pStyle w:val="BodyText"/>
        <w:spacing w:after="0"/>
        <w:rPr>
          <w:rFonts w:ascii="Arial" w:hAnsi="Arial" w:cs="Arial"/>
          <w:sz w:val="22"/>
          <w:szCs w:val="22"/>
        </w:rPr>
      </w:pPr>
      <w:r w:rsidRPr="00EE748D">
        <w:rPr>
          <w:rFonts w:ascii="Arial" w:hAnsi="Arial" w:cs="Arial"/>
          <w:b/>
          <w:sz w:val="22"/>
          <w:szCs w:val="22"/>
        </w:rPr>
        <w:t>4.9.</w:t>
      </w:r>
      <w:r w:rsidRPr="00EE748D">
        <w:rPr>
          <w:rFonts w:ascii="Arial" w:hAnsi="Arial" w:cs="Arial"/>
          <w:sz w:val="22"/>
          <w:szCs w:val="22"/>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D607D9" w:rsidRPr="00EE748D" w:rsidRDefault="00D607D9" w:rsidP="00D607D9">
      <w:pPr>
        <w:ind w:left="122"/>
        <w:rPr>
          <w:rFonts w:ascii="Arial" w:eastAsia="Calibri" w:hAnsi="Arial" w:cs="Arial"/>
          <w:sz w:val="22"/>
          <w:szCs w:val="22"/>
        </w:rPr>
      </w:pPr>
      <w:r w:rsidRPr="00EE748D">
        <w:rPr>
          <w:rFonts w:ascii="Arial" w:eastAsia="Calibri" w:hAnsi="Arial" w:cs="Arial"/>
          <w:sz w:val="22"/>
          <w:szCs w:val="22"/>
        </w:rPr>
        <w:t xml:space="preserve">  </w:t>
      </w:r>
    </w:p>
    <w:p w:rsidR="0032165E" w:rsidRPr="00EE748D" w:rsidRDefault="0032165E" w:rsidP="0032165E">
      <w:pPr>
        <w:jc w:val="center"/>
        <w:rPr>
          <w:rFonts w:ascii="Arial" w:hAnsi="Arial" w:cs="Arial"/>
          <w:b/>
          <w:sz w:val="22"/>
          <w:szCs w:val="22"/>
        </w:rPr>
      </w:pPr>
      <w:r w:rsidRPr="00EE748D">
        <w:rPr>
          <w:rFonts w:ascii="Arial" w:hAnsi="Arial" w:cs="Arial"/>
          <w:b/>
          <w:sz w:val="22"/>
          <w:szCs w:val="22"/>
        </w:rPr>
        <w:t>Члан 5.</w:t>
      </w:r>
    </w:p>
    <w:p w:rsidR="008F4707" w:rsidRPr="00EE748D" w:rsidRDefault="0032165E" w:rsidP="0032165E">
      <w:pPr>
        <w:jc w:val="both"/>
        <w:rPr>
          <w:rFonts w:ascii="Arial" w:hAnsi="Arial" w:cs="Arial"/>
          <w:sz w:val="22"/>
          <w:szCs w:val="22"/>
        </w:rPr>
      </w:pPr>
      <w:r w:rsidRPr="00EE748D">
        <w:rPr>
          <w:rFonts w:ascii="Arial" w:hAnsi="Arial" w:cs="Arial"/>
          <w:sz w:val="22"/>
          <w:szCs w:val="22"/>
        </w:rPr>
        <w:t xml:space="preserve"> </w:t>
      </w:r>
      <w:r w:rsidRPr="00EE748D">
        <w:rPr>
          <w:rFonts w:ascii="Arial" w:hAnsi="Arial" w:cs="Arial"/>
          <w:b/>
          <w:sz w:val="22"/>
          <w:szCs w:val="22"/>
        </w:rPr>
        <w:t>5.1.</w:t>
      </w:r>
      <w:r w:rsidRPr="00EE748D">
        <w:rPr>
          <w:rFonts w:ascii="Arial" w:hAnsi="Arial" w:cs="Arial"/>
          <w:sz w:val="22"/>
          <w:szCs w:val="22"/>
        </w:rPr>
        <w:t xml:space="preserve"> Уговорне стране су сагласне да квалитет испорученог </w:t>
      </w:r>
      <w:r w:rsidR="00093E0E" w:rsidRPr="00EE748D">
        <w:rPr>
          <w:rFonts w:ascii="Arial" w:hAnsi="Arial" w:cs="Arial"/>
          <w:sz w:val="22"/>
          <w:szCs w:val="22"/>
        </w:rPr>
        <w:t>горива</w:t>
      </w:r>
      <w:r w:rsidRPr="00EE748D">
        <w:rPr>
          <w:rFonts w:ascii="Arial" w:hAnsi="Arial" w:cs="Arial"/>
          <w:sz w:val="22"/>
          <w:szCs w:val="22"/>
        </w:rPr>
        <w:t xml:space="preserve">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и Правилником и измени и допуни Правилника о техничким и другим захтевима за течна горива нафтног порекла</w:t>
      </w:r>
      <w:r w:rsidR="008F4707" w:rsidRPr="00EE748D">
        <w:rPr>
          <w:rFonts w:ascii="Arial" w:hAnsi="Arial" w:cs="Arial"/>
          <w:sz w:val="22"/>
          <w:szCs w:val="22"/>
          <w:lang w:val="sr-Cyrl-CS"/>
        </w:rPr>
        <w:t>.</w:t>
      </w:r>
      <w:r w:rsidRPr="00EE748D">
        <w:rPr>
          <w:rFonts w:ascii="Arial" w:hAnsi="Arial" w:cs="Arial"/>
          <w:sz w:val="22"/>
          <w:szCs w:val="22"/>
        </w:rPr>
        <w:t xml:space="preserve"> </w:t>
      </w:r>
    </w:p>
    <w:p w:rsidR="0032165E" w:rsidRPr="00EE748D" w:rsidRDefault="0032165E" w:rsidP="0032165E">
      <w:pPr>
        <w:jc w:val="both"/>
        <w:rPr>
          <w:rFonts w:ascii="Arial" w:hAnsi="Arial" w:cs="Arial"/>
          <w:sz w:val="22"/>
          <w:szCs w:val="22"/>
        </w:rPr>
      </w:pPr>
      <w:r w:rsidRPr="00EE748D">
        <w:rPr>
          <w:rFonts w:ascii="Arial" w:hAnsi="Arial" w:cs="Arial"/>
          <w:b/>
          <w:sz w:val="22"/>
          <w:szCs w:val="22"/>
        </w:rPr>
        <w:t>5.2.</w:t>
      </w:r>
      <w:r w:rsidRPr="00EE748D">
        <w:rPr>
          <w:rFonts w:ascii="Arial" w:hAnsi="Arial" w:cs="Arial"/>
          <w:sz w:val="22"/>
          <w:szCs w:val="22"/>
        </w:rPr>
        <w:t xml:space="preserve"> Испоручилац  се обавезује да испоручи добра из члана  2.1. овог уговора у свему под условима из конкурсне документације и прихваћене понуде.  </w:t>
      </w:r>
    </w:p>
    <w:p w:rsidR="0032165E" w:rsidRPr="00EE748D" w:rsidRDefault="0032165E" w:rsidP="0032165E">
      <w:pPr>
        <w:jc w:val="both"/>
        <w:rPr>
          <w:rFonts w:ascii="Arial" w:hAnsi="Arial" w:cs="Arial"/>
          <w:sz w:val="22"/>
          <w:szCs w:val="22"/>
        </w:rPr>
      </w:pPr>
      <w:r w:rsidRPr="00EE748D">
        <w:rPr>
          <w:rFonts w:ascii="Arial" w:hAnsi="Arial" w:cs="Arial"/>
          <w:b/>
          <w:sz w:val="22"/>
          <w:szCs w:val="22"/>
        </w:rPr>
        <w:t>5.3.</w:t>
      </w:r>
      <w:r w:rsidRPr="00EE748D">
        <w:rPr>
          <w:rFonts w:ascii="Arial" w:hAnsi="Arial" w:cs="Arial"/>
          <w:sz w:val="22"/>
          <w:szCs w:val="22"/>
        </w:rPr>
        <w:t xml:space="preserve"> Испоручилац  је дужан да  испоручује  добра сукцесивно према потреби наручиоца </w:t>
      </w:r>
      <w:r w:rsidRPr="00EE748D">
        <w:rPr>
          <w:rFonts w:ascii="Arial" w:eastAsia="Calibri" w:hAnsi="Arial" w:cs="Arial"/>
          <w:sz w:val="22"/>
          <w:szCs w:val="22"/>
        </w:rPr>
        <w:t xml:space="preserve">на пумпним станицама испоручиоца. </w:t>
      </w:r>
      <w:r w:rsidRPr="00EE748D">
        <w:rPr>
          <w:rFonts w:ascii="Arial" w:hAnsi="Arial" w:cs="Arial"/>
          <w:sz w:val="22"/>
          <w:szCs w:val="22"/>
        </w:rPr>
        <w:t xml:space="preserve"> </w:t>
      </w:r>
    </w:p>
    <w:p w:rsidR="0032165E" w:rsidRPr="00EE748D" w:rsidRDefault="0032165E" w:rsidP="0032165E">
      <w:pPr>
        <w:jc w:val="both"/>
        <w:rPr>
          <w:rFonts w:ascii="Arial" w:hAnsi="Arial" w:cs="Arial"/>
          <w:sz w:val="22"/>
          <w:szCs w:val="22"/>
        </w:rPr>
      </w:pPr>
      <w:r w:rsidRPr="00EE748D">
        <w:rPr>
          <w:rFonts w:ascii="Arial" w:hAnsi="Arial" w:cs="Arial"/>
          <w:b/>
          <w:sz w:val="22"/>
          <w:szCs w:val="22"/>
        </w:rPr>
        <w:t>5.4.</w:t>
      </w:r>
      <w:r w:rsidRPr="00EE748D">
        <w:rPr>
          <w:rFonts w:ascii="Arial" w:hAnsi="Arial" w:cs="Arial"/>
          <w:sz w:val="22"/>
          <w:szCs w:val="22"/>
        </w:rPr>
        <w:t xml:space="preserve"> Наручилац има право да приликом сваке појединачне испоруке наручиоца изврши квантитативну и квалитетну контролу.</w:t>
      </w:r>
    </w:p>
    <w:p w:rsidR="0032165E" w:rsidRPr="00EE748D" w:rsidRDefault="0032165E" w:rsidP="0032165E">
      <w:pPr>
        <w:jc w:val="both"/>
        <w:rPr>
          <w:rFonts w:ascii="Arial" w:hAnsi="Arial" w:cs="Arial"/>
          <w:sz w:val="22"/>
          <w:szCs w:val="22"/>
        </w:rPr>
      </w:pPr>
      <w:r w:rsidRPr="00EE748D">
        <w:rPr>
          <w:rFonts w:ascii="Arial" w:hAnsi="Arial" w:cs="Arial"/>
          <w:b/>
          <w:sz w:val="22"/>
          <w:szCs w:val="22"/>
        </w:rPr>
        <w:t>5.5.</w:t>
      </w:r>
      <w:r w:rsidRPr="00EE748D">
        <w:rPr>
          <w:rFonts w:ascii="Arial" w:hAnsi="Arial" w:cs="Arial"/>
          <w:sz w:val="22"/>
          <w:szCs w:val="22"/>
        </w:rPr>
        <w:t xml:space="preserve"> Наручилац  се обавезује да одреди лице да у име наручиоца врши сталне усмене консултације са испоручиоцем, врши контролу, оцену квалитета испорученог добра , као и да сваки издати рачун испоручиоца парафира, чиме потврђује да су добра која су предмет овог уговора испоручена на уговорени начин. </w:t>
      </w:r>
    </w:p>
    <w:p w:rsidR="00035DFF" w:rsidRPr="00EE748D" w:rsidRDefault="00035DFF" w:rsidP="0032165E">
      <w:pPr>
        <w:jc w:val="both"/>
        <w:rPr>
          <w:rFonts w:ascii="Arial" w:hAnsi="Arial" w:cs="Arial"/>
          <w:sz w:val="22"/>
          <w:szCs w:val="22"/>
        </w:rPr>
      </w:pPr>
    </w:p>
    <w:p w:rsidR="00D607D9" w:rsidRPr="00EE748D" w:rsidRDefault="00D607D9" w:rsidP="00D607D9">
      <w:pPr>
        <w:ind w:left="10" w:right="-15"/>
        <w:jc w:val="center"/>
        <w:rPr>
          <w:rFonts w:ascii="Arial" w:eastAsia="Calibri" w:hAnsi="Arial" w:cs="Arial"/>
          <w:sz w:val="22"/>
          <w:szCs w:val="22"/>
        </w:rPr>
      </w:pPr>
      <w:r w:rsidRPr="00EE748D">
        <w:rPr>
          <w:rFonts w:ascii="Arial" w:eastAsia="Calibri" w:hAnsi="Arial" w:cs="Arial"/>
          <w:b/>
          <w:sz w:val="22"/>
          <w:szCs w:val="22"/>
        </w:rPr>
        <w:t xml:space="preserve">Члан 6.  </w:t>
      </w:r>
    </w:p>
    <w:p w:rsidR="00D607D9" w:rsidRPr="00EE748D" w:rsidRDefault="00D607D9" w:rsidP="00DB4C82">
      <w:pPr>
        <w:rPr>
          <w:rFonts w:ascii="Arial" w:eastAsia="Calibri" w:hAnsi="Arial" w:cs="Arial"/>
          <w:sz w:val="22"/>
          <w:szCs w:val="22"/>
        </w:rPr>
      </w:pPr>
      <w:r w:rsidRPr="00EE748D">
        <w:rPr>
          <w:rFonts w:ascii="Arial" w:eastAsia="Calibri" w:hAnsi="Arial" w:cs="Arial"/>
          <w:b/>
          <w:sz w:val="22"/>
          <w:szCs w:val="22"/>
        </w:rPr>
        <w:t>6.1.</w:t>
      </w:r>
      <w:r w:rsidRPr="00EE748D">
        <w:rPr>
          <w:rFonts w:ascii="Arial" w:eastAsia="Calibri" w:hAnsi="Arial" w:cs="Arial"/>
          <w:sz w:val="22"/>
          <w:szCs w:val="22"/>
        </w:rPr>
        <w:t xml:space="preserve"> Достављена фактура наручиоцу представља основ за плаћање уговорне цене.         </w:t>
      </w:r>
      <w:r w:rsidRPr="00EE748D">
        <w:rPr>
          <w:rFonts w:ascii="Arial" w:eastAsia="Calibri" w:hAnsi="Arial" w:cs="Arial"/>
          <w:sz w:val="22"/>
          <w:szCs w:val="22"/>
          <w:vertAlign w:val="subscript"/>
        </w:rPr>
        <w:t xml:space="preserve"> </w:t>
      </w:r>
    </w:p>
    <w:p w:rsidR="00D607D9" w:rsidRPr="00EE748D" w:rsidRDefault="00D607D9" w:rsidP="00D607D9">
      <w:pPr>
        <w:ind w:right="14"/>
        <w:rPr>
          <w:rFonts w:ascii="Arial" w:eastAsia="Calibri" w:hAnsi="Arial" w:cs="Arial"/>
          <w:sz w:val="22"/>
          <w:szCs w:val="22"/>
        </w:rPr>
      </w:pPr>
      <w:r w:rsidRPr="00EE748D">
        <w:rPr>
          <w:rFonts w:ascii="Arial" w:eastAsia="Calibri" w:hAnsi="Arial" w:cs="Arial"/>
          <w:b/>
          <w:sz w:val="22"/>
          <w:szCs w:val="22"/>
        </w:rPr>
        <w:t>6.2.</w:t>
      </w:r>
      <w:r w:rsidRPr="00EE748D">
        <w:rPr>
          <w:rFonts w:ascii="Arial" w:eastAsia="Calibri" w:hAnsi="Arial" w:cs="Arial"/>
          <w:sz w:val="22"/>
          <w:szCs w:val="22"/>
        </w:rPr>
        <w:t xml:space="preserve"> </w:t>
      </w:r>
      <w:r w:rsidRPr="00EE748D">
        <w:rPr>
          <w:rFonts w:ascii="Arial" w:hAnsi="Arial" w:cs="Arial"/>
          <w:sz w:val="22"/>
          <w:szCs w:val="22"/>
          <w:lang w:val="sr-Cyrl-CS"/>
        </w:rPr>
        <w:t>Наручилац се обавезује да ће плаћање вршити месечно у року од 30 дана од дана фактурисања на рачун бр.____________код банке______________________________</w:t>
      </w:r>
      <w:r w:rsidRPr="00EE748D">
        <w:rPr>
          <w:rFonts w:ascii="Arial" w:eastAsia="Calibri" w:hAnsi="Arial" w:cs="Arial"/>
          <w:sz w:val="22"/>
          <w:szCs w:val="22"/>
        </w:rPr>
        <w:t>.</w:t>
      </w:r>
    </w:p>
    <w:p w:rsidR="0001112A" w:rsidRPr="00EE748D" w:rsidRDefault="0001112A" w:rsidP="0001112A">
      <w:pPr>
        <w:ind w:right="360"/>
        <w:jc w:val="both"/>
        <w:rPr>
          <w:rFonts w:ascii="Arial" w:hAnsi="Arial" w:cs="Arial"/>
          <w:sz w:val="22"/>
          <w:szCs w:val="22"/>
          <w:lang w:val="sr-Cyrl-CS"/>
        </w:rPr>
      </w:pPr>
      <w:r w:rsidRPr="00EE748D">
        <w:rPr>
          <w:rFonts w:ascii="Arial" w:hAnsi="Arial" w:cs="Arial"/>
          <w:b/>
          <w:sz w:val="22"/>
          <w:szCs w:val="22"/>
        </w:rPr>
        <w:t>6.3.</w:t>
      </w:r>
      <w:r w:rsidRPr="00EE748D">
        <w:rPr>
          <w:rFonts w:ascii="Arial" w:hAnsi="Arial" w:cs="Arial"/>
          <w:sz w:val="22"/>
          <w:szCs w:val="22"/>
        </w:rPr>
        <w:t xml:space="preserve"> </w:t>
      </w:r>
      <w:r w:rsidRPr="00EE748D">
        <w:rPr>
          <w:rFonts w:ascii="Arial" w:hAnsi="Arial" w:cs="Arial"/>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D607D9" w:rsidRPr="00EE748D" w:rsidRDefault="00D607D9" w:rsidP="00D607D9">
      <w:pPr>
        <w:ind w:right="14"/>
        <w:rPr>
          <w:rFonts w:ascii="Arial" w:eastAsia="Calibri" w:hAnsi="Arial" w:cs="Arial"/>
          <w:sz w:val="22"/>
          <w:szCs w:val="22"/>
        </w:rPr>
      </w:pPr>
    </w:p>
    <w:p w:rsidR="00D5721E" w:rsidRPr="00EE748D" w:rsidRDefault="00D5721E" w:rsidP="00D5721E">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69618F" w:rsidRPr="00EE748D">
        <w:rPr>
          <w:rFonts w:ascii="Arial" w:hAnsi="Arial" w:cs="Arial"/>
          <w:b/>
          <w:sz w:val="22"/>
          <w:szCs w:val="22"/>
          <w:lang w:val="sr-Cyrl-CS"/>
        </w:rPr>
        <w:t>7</w:t>
      </w:r>
      <w:r w:rsidRPr="00EE748D">
        <w:rPr>
          <w:rFonts w:ascii="Arial" w:hAnsi="Arial" w:cs="Arial"/>
          <w:b/>
          <w:sz w:val="22"/>
          <w:szCs w:val="22"/>
          <w:lang w:val="sr-Cyrl-CS"/>
        </w:rPr>
        <w:t>.</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7</w:t>
      </w:r>
      <w:r w:rsidR="00D5721E" w:rsidRPr="00EE748D">
        <w:rPr>
          <w:rFonts w:ascii="Arial" w:hAnsi="Arial" w:cs="Arial"/>
          <w:b/>
          <w:sz w:val="22"/>
          <w:szCs w:val="22"/>
          <w:lang w:val="sr-Cyrl-CS"/>
        </w:rPr>
        <w:t>.1.</w:t>
      </w:r>
      <w:r w:rsidR="00D5721E" w:rsidRPr="00EE748D">
        <w:rPr>
          <w:rFonts w:ascii="Arial" w:hAnsi="Arial" w:cs="Arial"/>
          <w:sz w:val="22"/>
          <w:szCs w:val="22"/>
          <w:lang w:val="sr-Cyrl-CS"/>
        </w:rPr>
        <w:t xml:space="preserve"> У случају да испоручилац не изврши испоруку предметних добара који је предмет јавне набавке , као и у случају нес</w:t>
      </w:r>
      <w:r w:rsidR="0054591F" w:rsidRPr="00EE748D">
        <w:rPr>
          <w:rFonts w:ascii="Arial" w:hAnsi="Arial" w:cs="Arial"/>
          <w:sz w:val="22"/>
          <w:szCs w:val="22"/>
          <w:lang w:val="sr-Cyrl-CS"/>
        </w:rPr>
        <w:t>а</w:t>
      </w:r>
      <w:r w:rsidR="00D5721E" w:rsidRPr="00EE748D">
        <w:rPr>
          <w:rFonts w:ascii="Arial" w:hAnsi="Arial" w:cs="Arial"/>
          <w:sz w:val="22"/>
          <w:szCs w:val="22"/>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7</w:t>
      </w:r>
      <w:r w:rsidR="00D5721E" w:rsidRPr="00EE748D">
        <w:rPr>
          <w:rFonts w:ascii="Arial" w:hAnsi="Arial" w:cs="Arial"/>
          <w:b/>
          <w:sz w:val="22"/>
          <w:szCs w:val="22"/>
          <w:lang w:val="sr-Cyrl-CS"/>
        </w:rPr>
        <w:t>.2.</w:t>
      </w:r>
      <w:r w:rsidR="00D5721E" w:rsidRPr="00EE748D">
        <w:rPr>
          <w:rFonts w:ascii="Arial" w:hAnsi="Arial" w:cs="Arial"/>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sidRPr="00EE748D">
        <w:rPr>
          <w:rFonts w:ascii="Arial" w:hAnsi="Arial" w:cs="Arial"/>
          <w:sz w:val="22"/>
          <w:szCs w:val="22"/>
          <w:lang w:val="sr-Cyrl-CS"/>
        </w:rPr>
        <w:t>ц</w:t>
      </w:r>
      <w:r w:rsidR="00D5721E" w:rsidRPr="00EE748D">
        <w:rPr>
          <w:rFonts w:ascii="Arial" w:hAnsi="Arial" w:cs="Arial"/>
          <w:sz w:val="22"/>
          <w:szCs w:val="22"/>
          <w:lang w:val="sr-Cyrl-CS"/>
        </w:rPr>
        <w:t>и, а која превазилази вредност уговорене казбе, наручилац има право да  захтева и накнадну штете.</w:t>
      </w:r>
    </w:p>
    <w:p w:rsidR="00035DFF"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7</w:t>
      </w:r>
      <w:r w:rsidR="00D5721E" w:rsidRPr="00EE748D">
        <w:rPr>
          <w:rFonts w:ascii="Arial" w:hAnsi="Arial" w:cs="Arial"/>
          <w:b/>
          <w:sz w:val="22"/>
          <w:szCs w:val="22"/>
          <w:lang w:val="sr-Cyrl-CS"/>
        </w:rPr>
        <w:t>.3.</w:t>
      </w:r>
      <w:r w:rsidR="00D5721E" w:rsidRPr="00EE748D">
        <w:rPr>
          <w:rFonts w:ascii="Arial" w:hAnsi="Arial" w:cs="Arial"/>
          <w:sz w:val="22"/>
          <w:szCs w:val="22"/>
          <w:lang w:val="sr-Cyrl-CS"/>
        </w:rPr>
        <w:t xml:space="preserve"> Право наручиоца на наплату уговорене казне не утиче на право наручиоца да захтева накнаду штете.</w:t>
      </w:r>
    </w:p>
    <w:p w:rsidR="00035DFF" w:rsidRPr="00EE748D" w:rsidRDefault="00035DFF" w:rsidP="00D5721E">
      <w:pPr>
        <w:jc w:val="both"/>
        <w:rPr>
          <w:rFonts w:ascii="Arial" w:hAnsi="Arial" w:cs="Arial"/>
          <w:sz w:val="22"/>
          <w:szCs w:val="22"/>
          <w:lang w:val="sr-Cyrl-CS"/>
        </w:rPr>
      </w:pPr>
    </w:p>
    <w:p w:rsidR="00D5721E" w:rsidRPr="00EE748D" w:rsidRDefault="00D5721E" w:rsidP="00D5721E">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69618F" w:rsidRPr="00EE748D">
        <w:rPr>
          <w:rFonts w:ascii="Arial" w:hAnsi="Arial" w:cs="Arial"/>
          <w:b/>
          <w:sz w:val="22"/>
          <w:szCs w:val="22"/>
          <w:lang w:val="sr-Cyrl-CS"/>
        </w:rPr>
        <w:t>8</w:t>
      </w:r>
      <w:r w:rsidRPr="00EE748D">
        <w:rPr>
          <w:rFonts w:ascii="Arial" w:hAnsi="Arial" w:cs="Arial"/>
          <w:b/>
          <w:sz w:val="22"/>
          <w:szCs w:val="22"/>
          <w:lang w:val="sr-Cyrl-CS"/>
        </w:rPr>
        <w:t>.</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8</w:t>
      </w:r>
      <w:r w:rsidR="00D5721E" w:rsidRPr="00EE748D">
        <w:rPr>
          <w:rFonts w:ascii="Arial" w:hAnsi="Arial" w:cs="Arial"/>
          <w:b/>
          <w:sz w:val="22"/>
          <w:szCs w:val="22"/>
          <w:lang w:val="sr-Cyrl-CS"/>
        </w:rPr>
        <w:t>.1.</w:t>
      </w:r>
      <w:r w:rsidR="00D5721E" w:rsidRPr="00EE748D">
        <w:rPr>
          <w:rFonts w:ascii="Arial" w:hAnsi="Arial" w:cs="Arial"/>
          <w:sz w:val="22"/>
          <w:szCs w:val="22"/>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испоручиоцу.</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8</w:t>
      </w:r>
      <w:r w:rsidR="00D5721E" w:rsidRPr="00EE748D">
        <w:rPr>
          <w:rFonts w:ascii="Arial" w:hAnsi="Arial" w:cs="Arial"/>
          <w:b/>
          <w:sz w:val="22"/>
          <w:szCs w:val="22"/>
          <w:lang w:val="sr-Cyrl-CS"/>
        </w:rPr>
        <w:t>.2.</w:t>
      </w:r>
      <w:r w:rsidR="00D5721E" w:rsidRPr="00EE748D">
        <w:rPr>
          <w:rFonts w:ascii="Arial" w:hAnsi="Arial" w:cs="Arial"/>
          <w:sz w:val="22"/>
          <w:szCs w:val="22"/>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035DFF" w:rsidRPr="00EE748D" w:rsidRDefault="00035DFF" w:rsidP="00D5721E">
      <w:pPr>
        <w:jc w:val="both"/>
        <w:rPr>
          <w:rFonts w:ascii="Arial" w:hAnsi="Arial" w:cs="Arial"/>
          <w:sz w:val="22"/>
          <w:szCs w:val="22"/>
          <w:lang w:val="sr-Cyrl-CS"/>
        </w:rPr>
      </w:pPr>
    </w:p>
    <w:p w:rsidR="00D5721E" w:rsidRPr="00EE748D" w:rsidRDefault="00D5721E" w:rsidP="00D5721E">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69618F" w:rsidRPr="00EE748D">
        <w:rPr>
          <w:rFonts w:ascii="Arial" w:hAnsi="Arial" w:cs="Arial"/>
          <w:b/>
          <w:sz w:val="22"/>
          <w:szCs w:val="22"/>
          <w:lang w:val="sr-Cyrl-CS"/>
        </w:rPr>
        <w:t>9</w:t>
      </w:r>
      <w:r w:rsidRPr="00EE748D">
        <w:rPr>
          <w:rFonts w:ascii="Arial" w:hAnsi="Arial" w:cs="Arial"/>
          <w:b/>
          <w:sz w:val="22"/>
          <w:szCs w:val="22"/>
          <w:lang w:val="sr-Cyrl-CS"/>
        </w:rPr>
        <w:t>.</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9</w:t>
      </w:r>
      <w:r w:rsidR="00D5721E" w:rsidRPr="00EE748D">
        <w:rPr>
          <w:rFonts w:ascii="Arial" w:hAnsi="Arial" w:cs="Arial"/>
          <w:b/>
          <w:sz w:val="22"/>
          <w:szCs w:val="22"/>
          <w:lang w:val="sr-Cyrl-CS"/>
        </w:rPr>
        <w:t>.1.</w:t>
      </w:r>
      <w:r w:rsidR="00D5721E" w:rsidRPr="00EE748D">
        <w:rPr>
          <w:rFonts w:ascii="Arial" w:hAnsi="Arial" w:cs="Arial"/>
          <w:sz w:val="22"/>
          <w:szCs w:val="22"/>
          <w:lang w:val="sr-Cyrl-CS"/>
        </w:rPr>
        <w:t xml:space="preserve"> У случајевима из става 2. члана 7. </w:t>
      </w:r>
      <w:r w:rsidR="0032165E" w:rsidRPr="00EE748D">
        <w:rPr>
          <w:rFonts w:ascii="Arial" w:hAnsi="Arial" w:cs="Arial"/>
          <w:sz w:val="22"/>
          <w:szCs w:val="22"/>
          <w:lang w:val="sr-Cyrl-CS"/>
        </w:rPr>
        <w:t>н</w:t>
      </w:r>
      <w:r w:rsidR="00D5721E" w:rsidRPr="00EE748D">
        <w:rPr>
          <w:rFonts w:ascii="Arial" w:hAnsi="Arial" w:cs="Arial"/>
          <w:sz w:val="22"/>
          <w:szCs w:val="22"/>
          <w:lang w:val="sr-Cyrl-CS"/>
        </w:rPr>
        <w:t xml:space="preserve">аручилац има право да захтева од испоручиоца да оклони недостатак или да им преда друго добро </w:t>
      </w:r>
      <w:r w:rsidR="0032165E" w:rsidRPr="00EE748D">
        <w:rPr>
          <w:rFonts w:ascii="Arial" w:hAnsi="Arial" w:cs="Arial"/>
          <w:sz w:val="22"/>
          <w:szCs w:val="22"/>
          <w:lang w:val="sr-Cyrl-CS"/>
        </w:rPr>
        <w:t>б</w:t>
      </w:r>
      <w:r w:rsidR="00D5721E" w:rsidRPr="00EE748D">
        <w:rPr>
          <w:rFonts w:ascii="Arial" w:hAnsi="Arial" w:cs="Arial"/>
          <w:sz w:val="22"/>
          <w:szCs w:val="22"/>
          <w:lang w:val="sr-Cyrl-CS"/>
        </w:rPr>
        <w:t>ез недостатка.</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9</w:t>
      </w:r>
      <w:r w:rsidR="00D5721E" w:rsidRPr="00EE748D">
        <w:rPr>
          <w:rFonts w:ascii="Arial" w:hAnsi="Arial" w:cs="Arial"/>
          <w:b/>
          <w:sz w:val="22"/>
          <w:szCs w:val="22"/>
          <w:lang w:val="sr-Cyrl-CS"/>
        </w:rPr>
        <w:t>.2.</w:t>
      </w:r>
      <w:r w:rsidR="00D5721E" w:rsidRPr="00EE748D">
        <w:rPr>
          <w:rFonts w:ascii="Arial" w:hAnsi="Arial" w:cs="Arial"/>
          <w:sz w:val="22"/>
          <w:szCs w:val="22"/>
          <w:lang w:val="sr-Cyrl-CS"/>
        </w:rPr>
        <w:t xml:space="preserve"> Ако наручилац не отклони недостст</w:t>
      </w:r>
      <w:r w:rsidR="0032165E" w:rsidRPr="00EE748D">
        <w:rPr>
          <w:rFonts w:ascii="Arial" w:hAnsi="Arial" w:cs="Arial"/>
          <w:sz w:val="22"/>
          <w:szCs w:val="22"/>
          <w:lang w:val="sr-Cyrl-CS"/>
        </w:rPr>
        <w:t>а</w:t>
      </w:r>
      <w:r w:rsidR="00D5721E" w:rsidRPr="00EE748D">
        <w:rPr>
          <w:rFonts w:ascii="Arial" w:hAnsi="Arial" w:cs="Arial"/>
          <w:sz w:val="22"/>
          <w:szCs w:val="22"/>
          <w:lang w:val="sr-Cyrl-CS"/>
        </w:rPr>
        <w:t xml:space="preserve">к у року од </w:t>
      </w:r>
      <w:r w:rsidR="00D5721E" w:rsidRPr="00EE748D">
        <w:rPr>
          <w:rFonts w:ascii="Arial" w:hAnsi="Arial" w:cs="Arial"/>
          <w:b/>
          <w:sz w:val="22"/>
          <w:szCs w:val="22"/>
          <w:lang w:val="sr-Cyrl-CS"/>
        </w:rPr>
        <w:t>2 дана</w:t>
      </w:r>
      <w:r w:rsidR="00D5721E" w:rsidRPr="00EE748D">
        <w:rPr>
          <w:rFonts w:ascii="Arial" w:hAnsi="Arial" w:cs="Arial"/>
          <w:sz w:val="22"/>
          <w:szCs w:val="22"/>
          <w:lang w:val="sr-Cyrl-CS"/>
        </w:rPr>
        <w:t xml:space="preserve"> од дана пријема захтева , наручилац има право да раскине уговор , о чему ће писмено обавестити испоручиоца.</w:t>
      </w:r>
    </w:p>
    <w:p w:rsidR="00D5721E" w:rsidRPr="00EE748D" w:rsidRDefault="0069618F" w:rsidP="00D5721E">
      <w:pPr>
        <w:jc w:val="both"/>
        <w:rPr>
          <w:rFonts w:ascii="Arial" w:hAnsi="Arial" w:cs="Arial"/>
          <w:sz w:val="22"/>
          <w:szCs w:val="22"/>
          <w:lang w:val="sr-Cyrl-CS"/>
        </w:rPr>
      </w:pPr>
      <w:r w:rsidRPr="00EE748D">
        <w:rPr>
          <w:rFonts w:ascii="Arial" w:hAnsi="Arial" w:cs="Arial"/>
          <w:b/>
          <w:sz w:val="22"/>
          <w:szCs w:val="22"/>
          <w:lang w:val="sr-Cyrl-CS"/>
        </w:rPr>
        <w:t>9</w:t>
      </w:r>
      <w:r w:rsidR="00D5721E" w:rsidRPr="00EE748D">
        <w:rPr>
          <w:rFonts w:ascii="Arial" w:hAnsi="Arial" w:cs="Arial"/>
          <w:b/>
          <w:sz w:val="22"/>
          <w:szCs w:val="22"/>
          <w:lang w:val="sr-Cyrl-CS"/>
        </w:rPr>
        <w:t>.3.</w:t>
      </w:r>
      <w:r w:rsidR="00D5721E" w:rsidRPr="00EE748D">
        <w:rPr>
          <w:rFonts w:ascii="Arial" w:hAnsi="Arial" w:cs="Arial"/>
          <w:sz w:val="22"/>
          <w:szCs w:val="22"/>
          <w:lang w:val="sr-Cyrl-CS"/>
        </w:rPr>
        <w:t xml:space="preserve"> Наручилац може да раскине уговор уколико је претходно  оставио испоручиоцу накнадни примерени рок за испуњење уговора, који не може бити од дужи од 2 дана од дана пријема обавештења из ст. 2. овог уговора.</w:t>
      </w:r>
    </w:p>
    <w:p w:rsidR="00D5721E" w:rsidRPr="00EE748D" w:rsidRDefault="00D5721E" w:rsidP="00D5721E">
      <w:pPr>
        <w:jc w:val="both"/>
        <w:rPr>
          <w:rFonts w:ascii="Arial" w:hAnsi="Arial" w:cs="Arial"/>
          <w:sz w:val="22"/>
          <w:szCs w:val="22"/>
          <w:lang w:val="sr-Cyrl-CS"/>
        </w:rPr>
      </w:pPr>
      <w:r w:rsidRPr="00EE748D">
        <w:rPr>
          <w:rFonts w:ascii="Arial" w:hAnsi="Arial" w:cs="Arial"/>
          <w:b/>
          <w:sz w:val="22"/>
          <w:szCs w:val="22"/>
          <w:lang w:val="sr-Cyrl-CS"/>
        </w:rPr>
        <w:t>8.4.</w:t>
      </w:r>
      <w:r w:rsidRPr="00EE748D">
        <w:rPr>
          <w:rFonts w:ascii="Arial" w:hAnsi="Arial" w:cs="Arial"/>
          <w:sz w:val="22"/>
          <w:szCs w:val="22"/>
          <w:lang w:val="sr-Cyrl-CS"/>
        </w:rPr>
        <w:t xml:space="preserve"> Наручилац може да раскине уговор и без остављења накнадног ро</w:t>
      </w:r>
      <w:r w:rsidR="0032165E" w:rsidRPr="00EE748D">
        <w:rPr>
          <w:rFonts w:ascii="Arial" w:hAnsi="Arial" w:cs="Arial"/>
          <w:sz w:val="22"/>
          <w:szCs w:val="22"/>
          <w:lang w:val="sr-Cyrl-CS"/>
        </w:rPr>
        <w:t>к</w:t>
      </w:r>
      <w:r w:rsidRPr="00EE748D">
        <w:rPr>
          <w:rFonts w:ascii="Arial" w:hAnsi="Arial" w:cs="Arial"/>
          <w:sz w:val="22"/>
          <w:szCs w:val="22"/>
          <w:lang w:val="sr-Cyrl-CS"/>
        </w:rPr>
        <w:t>а ако га је испоручилац обавестио да неће испунити уговор односно када је очигледно да испоручилац неће моћи да испуни уговор ни у накнадном року.</w:t>
      </w:r>
    </w:p>
    <w:p w:rsidR="00035DFF" w:rsidRPr="00EE748D" w:rsidRDefault="00035DFF" w:rsidP="00D5721E">
      <w:pPr>
        <w:jc w:val="both"/>
        <w:rPr>
          <w:rFonts w:ascii="Arial" w:hAnsi="Arial" w:cs="Arial"/>
          <w:sz w:val="22"/>
          <w:szCs w:val="22"/>
          <w:lang w:val="sr-Cyrl-CS"/>
        </w:rPr>
      </w:pPr>
    </w:p>
    <w:p w:rsidR="00D607D9" w:rsidRPr="00EE748D" w:rsidRDefault="00D607D9" w:rsidP="00D607D9">
      <w:pPr>
        <w:jc w:val="center"/>
        <w:rPr>
          <w:rFonts w:ascii="Arial" w:eastAsia="Calibri" w:hAnsi="Arial" w:cs="Arial"/>
          <w:sz w:val="22"/>
          <w:szCs w:val="22"/>
        </w:rPr>
      </w:pPr>
      <w:r w:rsidRPr="00EE748D">
        <w:rPr>
          <w:rFonts w:ascii="Arial" w:eastAsia="Calibri" w:hAnsi="Arial" w:cs="Arial"/>
          <w:b/>
          <w:sz w:val="22"/>
          <w:szCs w:val="22"/>
        </w:rPr>
        <w:t xml:space="preserve">Члан </w:t>
      </w:r>
      <w:r w:rsidR="0069618F" w:rsidRPr="00EE748D">
        <w:rPr>
          <w:rFonts w:ascii="Arial" w:eastAsia="Calibri" w:hAnsi="Arial" w:cs="Arial"/>
          <w:b/>
          <w:sz w:val="22"/>
          <w:szCs w:val="22"/>
        </w:rPr>
        <w:t>10</w:t>
      </w:r>
      <w:r w:rsidRPr="00EE748D">
        <w:rPr>
          <w:rFonts w:ascii="Arial" w:eastAsia="Calibri" w:hAnsi="Arial" w:cs="Arial"/>
          <w:b/>
          <w:sz w:val="22"/>
          <w:szCs w:val="22"/>
        </w:rPr>
        <w:t>.</w:t>
      </w:r>
    </w:p>
    <w:p w:rsidR="0083795F" w:rsidRPr="00EE748D" w:rsidRDefault="0069618F" w:rsidP="00DB4C82">
      <w:pPr>
        <w:rPr>
          <w:rFonts w:ascii="Arial" w:hAnsi="Arial" w:cs="Arial"/>
          <w:sz w:val="22"/>
          <w:szCs w:val="22"/>
          <w:lang w:val="sr-Cyrl-CS"/>
        </w:rPr>
      </w:pPr>
      <w:r w:rsidRPr="00EE748D">
        <w:rPr>
          <w:rFonts w:ascii="Arial" w:hAnsi="Arial" w:cs="Arial"/>
          <w:b/>
          <w:sz w:val="22"/>
          <w:szCs w:val="22"/>
          <w:lang w:val="sr-Cyrl-CS"/>
        </w:rPr>
        <w:t>10</w:t>
      </w:r>
      <w:r w:rsidR="0083795F" w:rsidRPr="00EE748D">
        <w:rPr>
          <w:rFonts w:ascii="Arial" w:hAnsi="Arial" w:cs="Arial"/>
          <w:b/>
          <w:sz w:val="22"/>
          <w:szCs w:val="22"/>
          <w:lang w:val="sr-Cyrl-CS"/>
        </w:rPr>
        <w:t xml:space="preserve">.1. </w:t>
      </w:r>
      <w:r w:rsidR="0083795F" w:rsidRPr="00EE748D">
        <w:rPr>
          <w:rFonts w:ascii="Arial" w:hAnsi="Arial" w:cs="Arial"/>
          <w:sz w:val="22"/>
          <w:szCs w:val="22"/>
          <w:lang w:val="sr-Cyrl-CS"/>
        </w:rPr>
        <w:t>Уговор ће бити закључен у року од 8 дана од дана истека рока из члана 149. ЗЈН.</w:t>
      </w:r>
    </w:p>
    <w:p w:rsidR="0083795F" w:rsidRPr="00EE748D" w:rsidRDefault="0069618F" w:rsidP="0083795F">
      <w:pPr>
        <w:jc w:val="both"/>
        <w:rPr>
          <w:rFonts w:ascii="Arial" w:hAnsi="Arial" w:cs="Arial"/>
          <w:sz w:val="22"/>
          <w:szCs w:val="22"/>
          <w:lang w:val="sr-Cyrl-CS"/>
        </w:rPr>
      </w:pPr>
      <w:r w:rsidRPr="00EE748D">
        <w:rPr>
          <w:rFonts w:ascii="Arial" w:hAnsi="Arial" w:cs="Arial"/>
          <w:b/>
          <w:sz w:val="22"/>
          <w:szCs w:val="22"/>
          <w:lang w:val="sr-Cyrl-CS"/>
        </w:rPr>
        <w:t>10</w:t>
      </w:r>
      <w:r w:rsidR="0083795F" w:rsidRPr="00EE748D">
        <w:rPr>
          <w:rFonts w:ascii="Arial" w:hAnsi="Arial" w:cs="Arial"/>
          <w:b/>
          <w:sz w:val="22"/>
          <w:szCs w:val="22"/>
          <w:lang w:val="sr-Cyrl-CS"/>
        </w:rPr>
        <w:t xml:space="preserve">.2. </w:t>
      </w:r>
      <w:r w:rsidR="0083795F" w:rsidRPr="00EE748D">
        <w:rPr>
          <w:rFonts w:ascii="Arial" w:hAnsi="Arial" w:cs="Arial"/>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83795F" w:rsidRPr="00EE748D" w:rsidRDefault="0069618F" w:rsidP="0083795F">
      <w:pPr>
        <w:jc w:val="both"/>
        <w:rPr>
          <w:rFonts w:ascii="Arial" w:hAnsi="Arial" w:cs="Arial"/>
          <w:sz w:val="22"/>
          <w:szCs w:val="22"/>
          <w:lang w:val="sr-Cyrl-CS"/>
        </w:rPr>
      </w:pPr>
      <w:r w:rsidRPr="00EE748D">
        <w:rPr>
          <w:rFonts w:ascii="Arial" w:hAnsi="Arial" w:cs="Arial"/>
          <w:b/>
          <w:sz w:val="22"/>
          <w:szCs w:val="22"/>
          <w:lang w:val="sr-Cyrl-CS"/>
        </w:rPr>
        <w:t>10</w:t>
      </w:r>
      <w:r w:rsidR="0083795F" w:rsidRPr="00EE748D">
        <w:rPr>
          <w:rFonts w:ascii="Arial" w:hAnsi="Arial" w:cs="Arial"/>
          <w:b/>
          <w:sz w:val="22"/>
          <w:szCs w:val="22"/>
          <w:lang w:val="sr-Cyrl-CS"/>
        </w:rPr>
        <w:t>.3.</w:t>
      </w:r>
      <w:r w:rsidR="0083795F" w:rsidRPr="00EE748D">
        <w:rPr>
          <w:rFonts w:ascii="Arial" w:hAnsi="Arial" w:cs="Arial"/>
          <w:sz w:val="22"/>
          <w:szCs w:val="22"/>
          <w:lang w:val="sr-Cyrl-CS"/>
        </w:rPr>
        <w:t xml:space="preserve"> Овај</w:t>
      </w:r>
      <w:r w:rsidR="0083795F" w:rsidRPr="00EE748D">
        <w:rPr>
          <w:rFonts w:ascii="Arial" w:hAnsi="Arial" w:cs="Arial"/>
          <w:b/>
          <w:sz w:val="22"/>
          <w:szCs w:val="22"/>
          <w:lang w:val="sr-Cyrl-CS"/>
        </w:rPr>
        <w:t xml:space="preserve"> </w:t>
      </w:r>
      <w:r w:rsidR="0083795F" w:rsidRPr="00EE748D">
        <w:rPr>
          <w:rFonts w:ascii="Arial" w:hAnsi="Arial" w:cs="Arial"/>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D607D9" w:rsidRPr="00EE748D" w:rsidRDefault="00D607D9" w:rsidP="00D607D9">
      <w:pPr>
        <w:jc w:val="center"/>
        <w:rPr>
          <w:rFonts w:ascii="Arial" w:eastAsia="Calibri" w:hAnsi="Arial" w:cs="Arial"/>
          <w:sz w:val="22"/>
          <w:szCs w:val="22"/>
        </w:rPr>
      </w:pPr>
      <w:r w:rsidRPr="00EE748D">
        <w:rPr>
          <w:rFonts w:ascii="Arial" w:eastAsia="Calibri" w:hAnsi="Arial" w:cs="Arial"/>
          <w:b/>
          <w:sz w:val="22"/>
          <w:szCs w:val="22"/>
        </w:rPr>
        <w:t xml:space="preserve"> </w:t>
      </w:r>
    </w:p>
    <w:p w:rsidR="00D607D9" w:rsidRPr="00EE748D" w:rsidRDefault="00D607D9" w:rsidP="00D607D9">
      <w:pPr>
        <w:ind w:left="10" w:right="-15"/>
        <w:jc w:val="center"/>
        <w:rPr>
          <w:rFonts w:ascii="Arial" w:eastAsia="Calibri" w:hAnsi="Arial" w:cs="Arial"/>
          <w:sz w:val="22"/>
          <w:szCs w:val="22"/>
        </w:rPr>
      </w:pPr>
      <w:r w:rsidRPr="00EE748D">
        <w:rPr>
          <w:rFonts w:ascii="Arial" w:eastAsia="Calibri" w:hAnsi="Arial" w:cs="Arial"/>
          <w:b/>
          <w:sz w:val="22"/>
          <w:szCs w:val="22"/>
        </w:rPr>
        <w:t xml:space="preserve">Члан </w:t>
      </w:r>
      <w:r w:rsidR="0069618F" w:rsidRPr="00EE748D">
        <w:rPr>
          <w:rFonts w:ascii="Arial" w:eastAsia="Calibri" w:hAnsi="Arial" w:cs="Arial"/>
          <w:b/>
          <w:sz w:val="22"/>
          <w:szCs w:val="22"/>
        </w:rPr>
        <w:t>11</w:t>
      </w:r>
      <w:r w:rsidRPr="00EE748D">
        <w:rPr>
          <w:rFonts w:ascii="Arial" w:eastAsia="Calibri" w:hAnsi="Arial" w:cs="Arial"/>
          <w:b/>
          <w:sz w:val="22"/>
          <w:szCs w:val="22"/>
        </w:rPr>
        <w:t xml:space="preserve">. </w:t>
      </w:r>
    </w:p>
    <w:p w:rsidR="00D607D9" w:rsidRPr="00EE748D" w:rsidRDefault="0069618F" w:rsidP="00DB4C82">
      <w:pPr>
        <w:rPr>
          <w:rFonts w:ascii="Arial" w:eastAsia="Calibri" w:hAnsi="Arial" w:cs="Arial"/>
          <w:sz w:val="22"/>
          <w:szCs w:val="22"/>
        </w:rPr>
      </w:pPr>
      <w:r w:rsidRPr="00EE748D">
        <w:rPr>
          <w:rFonts w:ascii="Arial" w:eastAsia="Calibri" w:hAnsi="Arial" w:cs="Arial"/>
          <w:b/>
          <w:sz w:val="22"/>
          <w:szCs w:val="22"/>
        </w:rPr>
        <w:t>11</w:t>
      </w:r>
      <w:r w:rsidR="00D607D9" w:rsidRPr="00EE748D">
        <w:rPr>
          <w:rFonts w:ascii="Arial" w:eastAsia="Calibri" w:hAnsi="Arial" w:cs="Arial"/>
          <w:b/>
          <w:sz w:val="22"/>
          <w:szCs w:val="22"/>
        </w:rPr>
        <w:t>.1.</w:t>
      </w:r>
      <w:r w:rsidR="00D607D9" w:rsidRPr="00EE748D">
        <w:rPr>
          <w:rFonts w:ascii="Arial" w:eastAsia="Calibri" w:hAnsi="Arial" w:cs="Arial"/>
          <w:sz w:val="22"/>
          <w:szCs w:val="22"/>
        </w:rPr>
        <w:t xml:space="preserve"> Све евентуалне спорове који настану из, или поводом, овог уговора -  уговорне стране ће покушати да реше споразумно.  </w:t>
      </w:r>
    </w:p>
    <w:p w:rsidR="00D607D9" w:rsidRPr="00EE748D" w:rsidRDefault="0069618F" w:rsidP="00DB4C82">
      <w:pPr>
        <w:ind w:right="14"/>
        <w:contextualSpacing/>
        <w:jc w:val="both"/>
        <w:rPr>
          <w:rFonts w:ascii="Arial" w:eastAsia="Calibri" w:hAnsi="Arial" w:cs="Arial"/>
          <w:sz w:val="22"/>
          <w:szCs w:val="22"/>
        </w:rPr>
      </w:pPr>
      <w:r w:rsidRPr="00EE748D">
        <w:rPr>
          <w:rFonts w:ascii="Arial" w:eastAsia="Calibri" w:hAnsi="Arial" w:cs="Arial"/>
          <w:b/>
          <w:sz w:val="22"/>
          <w:szCs w:val="22"/>
        </w:rPr>
        <w:t>11</w:t>
      </w:r>
      <w:r w:rsidR="00D607D9" w:rsidRPr="00EE748D">
        <w:rPr>
          <w:rFonts w:ascii="Arial" w:eastAsia="Calibri" w:hAnsi="Arial" w:cs="Arial"/>
          <w:b/>
          <w:sz w:val="22"/>
          <w:szCs w:val="22"/>
        </w:rPr>
        <w:t>.2.</w:t>
      </w:r>
      <w:r w:rsidR="00D607D9" w:rsidRPr="00EE748D">
        <w:rPr>
          <w:rFonts w:ascii="Arial" w:eastAsia="Calibri" w:hAnsi="Arial" w:cs="Arial"/>
          <w:sz w:val="22"/>
          <w:szCs w:val="22"/>
        </w:rPr>
        <w:t xml:space="preserve"> Уколико спорови између наручиоца  и </w:t>
      </w:r>
      <w:r w:rsidR="007A77A4" w:rsidRPr="00EE748D">
        <w:rPr>
          <w:rFonts w:ascii="Arial" w:eastAsia="Calibri" w:hAnsi="Arial" w:cs="Arial"/>
          <w:sz w:val="22"/>
          <w:szCs w:val="22"/>
        </w:rPr>
        <w:t>испоручиоца</w:t>
      </w:r>
      <w:r w:rsidR="00D607D9" w:rsidRPr="00EE748D">
        <w:rPr>
          <w:rFonts w:ascii="Arial" w:eastAsia="Calibri" w:hAnsi="Arial" w:cs="Arial"/>
          <w:sz w:val="22"/>
          <w:szCs w:val="22"/>
        </w:rPr>
        <w:t xml:space="preserve"> не буду решени споразумно, надлежан је Привредни суд у Ваљеву. </w:t>
      </w:r>
    </w:p>
    <w:p w:rsidR="00035DFF" w:rsidRDefault="00035DFF" w:rsidP="00DB4C82">
      <w:pPr>
        <w:ind w:right="14"/>
        <w:contextualSpacing/>
        <w:jc w:val="both"/>
        <w:rPr>
          <w:rFonts w:ascii="Arial" w:eastAsia="Calibri" w:hAnsi="Arial" w:cs="Arial"/>
          <w:sz w:val="22"/>
          <w:szCs w:val="22"/>
          <w:lang/>
        </w:rPr>
      </w:pPr>
    </w:p>
    <w:p w:rsidR="00DF58E8" w:rsidRDefault="00DF58E8" w:rsidP="00DB4C82">
      <w:pPr>
        <w:ind w:right="14"/>
        <w:contextualSpacing/>
        <w:jc w:val="both"/>
        <w:rPr>
          <w:rFonts w:ascii="Arial" w:eastAsia="Calibri" w:hAnsi="Arial" w:cs="Arial"/>
          <w:sz w:val="22"/>
          <w:szCs w:val="22"/>
          <w:lang/>
        </w:rPr>
      </w:pPr>
    </w:p>
    <w:p w:rsidR="00DF58E8" w:rsidRPr="00DF58E8" w:rsidRDefault="00DF58E8" w:rsidP="00DB4C82">
      <w:pPr>
        <w:ind w:right="14"/>
        <w:contextualSpacing/>
        <w:jc w:val="both"/>
        <w:rPr>
          <w:rFonts w:ascii="Arial" w:eastAsia="Calibri" w:hAnsi="Arial" w:cs="Arial"/>
          <w:sz w:val="22"/>
          <w:szCs w:val="22"/>
          <w:lang/>
        </w:rPr>
      </w:pPr>
    </w:p>
    <w:p w:rsidR="00035DFF" w:rsidRPr="00EE748D" w:rsidRDefault="00035DFF" w:rsidP="00DB4C82">
      <w:pPr>
        <w:ind w:right="14"/>
        <w:contextualSpacing/>
        <w:jc w:val="both"/>
        <w:rPr>
          <w:rFonts w:ascii="Arial" w:eastAsia="Calibri" w:hAnsi="Arial" w:cs="Arial"/>
          <w:sz w:val="22"/>
          <w:szCs w:val="22"/>
        </w:rPr>
      </w:pPr>
    </w:p>
    <w:p w:rsidR="00D607D9" w:rsidRPr="00EE748D" w:rsidRDefault="00D607D9" w:rsidP="00DB4C82">
      <w:pPr>
        <w:ind w:left="90"/>
        <w:jc w:val="center"/>
        <w:rPr>
          <w:rFonts w:ascii="Arial" w:eastAsia="Calibri" w:hAnsi="Arial" w:cs="Arial"/>
          <w:sz w:val="22"/>
          <w:szCs w:val="22"/>
        </w:rPr>
      </w:pPr>
      <w:r w:rsidRPr="00EE748D">
        <w:rPr>
          <w:rFonts w:ascii="Arial" w:eastAsia="Calibri" w:hAnsi="Arial" w:cs="Arial"/>
          <w:b/>
          <w:sz w:val="22"/>
          <w:szCs w:val="22"/>
        </w:rPr>
        <w:lastRenderedPageBreak/>
        <w:t xml:space="preserve">Члан </w:t>
      </w:r>
      <w:r w:rsidR="0069618F" w:rsidRPr="00EE748D">
        <w:rPr>
          <w:rFonts w:ascii="Arial" w:eastAsia="Calibri" w:hAnsi="Arial" w:cs="Arial"/>
          <w:b/>
          <w:sz w:val="22"/>
          <w:szCs w:val="22"/>
        </w:rPr>
        <w:t>12</w:t>
      </w:r>
      <w:r w:rsidRPr="00EE748D">
        <w:rPr>
          <w:rFonts w:ascii="Arial" w:eastAsia="Calibri" w:hAnsi="Arial" w:cs="Arial"/>
          <w:sz w:val="22"/>
          <w:szCs w:val="22"/>
        </w:rPr>
        <w:t>.</w:t>
      </w:r>
    </w:p>
    <w:p w:rsidR="00D607D9" w:rsidRPr="00EE748D" w:rsidRDefault="0069618F" w:rsidP="00DB4C82">
      <w:pPr>
        <w:rPr>
          <w:rFonts w:ascii="Arial" w:eastAsia="Calibri" w:hAnsi="Arial" w:cs="Arial"/>
          <w:sz w:val="22"/>
          <w:szCs w:val="22"/>
        </w:rPr>
      </w:pPr>
      <w:r w:rsidRPr="00EE748D">
        <w:rPr>
          <w:rFonts w:ascii="Arial" w:eastAsia="Calibri" w:hAnsi="Arial" w:cs="Arial"/>
          <w:b/>
          <w:sz w:val="22"/>
          <w:szCs w:val="22"/>
        </w:rPr>
        <w:t>12</w:t>
      </w:r>
      <w:r w:rsidR="00D607D9" w:rsidRPr="00EE748D">
        <w:rPr>
          <w:rFonts w:ascii="Arial" w:eastAsia="Calibri" w:hAnsi="Arial" w:cs="Arial"/>
          <w:b/>
          <w:sz w:val="22"/>
          <w:szCs w:val="22"/>
        </w:rPr>
        <w:t>. 1</w:t>
      </w:r>
      <w:r w:rsidR="00D607D9" w:rsidRPr="00EE748D">
        <w:rPr>
          <w:rFonts w:ascii="Arial" w:eastAsia="Calibri" w:hAnsi="Arial" w:cs="Arial"/>
          <w:sz w:val="22"/>
          <w:szCs w:val="22"/>
        </w:rPr>
        <w:t xml:space="preserve">. На све што није регулисано члановима овог уговора, примениће се одредбе Закона о облигационим односима. </w:t>
      </w:r>
    </w:p>
    <w:p w:rsidR="00D607D9" w:rsidRPr="00EE748D" w:rsidRDefault="0069618F" w:rsidP="00D607D9">
      <w:pPr>
        <w:ind w:right="14"/>
        <w:jc w:val="both"/>
        <w:rPr>
          <w:rFonts w:ascii="Arial" w:eastAsia="Calibri" w:hAnsi="Arial" w:cs="Arial"/>
          <w:sz w:val="22"/>
          <w:szCs w:val="22"/>
        </w:rPr>
      </w:pPr>
      <w:r w:rsidRPr="00EE748D">
        <w:rPr>
          <w:rFonts w:ascii="Arial" w:eastAsia="Calibri" w:hAnsi="Arial" w:cs="Arial"/>
          <w:b/>
          <w:sz w:val="22"/>
          <w:szCs w:val="22"/>
        </w:rPr>
        <w:t>12</w:t>
      </w:r>
      <w:r w:rsidR="00D607D9" w:rsidRPr="00EE748D">
        <w:rPr>
          <w:rFonts w:ascii="Arial" w:eastAsia="Calibri" w:hAnsi="Arial" w:cs="Arial"/>
          <w:b/>
          <w:sz w:val="22"/>
          <w:szCs w:val="22"/>
        </w:rPr>
        <w:t>.2</w:t>
      </w:r>
      <w:r w:rsidR="00D607D9" w:rsidRPr="00EE748D">
        <w:rPr>
          <w:rFonts w:ascii="Arial" w:eastAsia="Calibri" w:hAnsi="Arial" w:cs="Arial"/>
          <w:sz w:val="22"/>
          <w:szCs w:val="22"/>
        </w:rPr>
        <w:t xml:space="preserve">.Овај уговор је сачињен у 6 (шест) истоветних примерака, по 3 (три) примерка за обе уговорне стране. </w:t>
      </w:r>
    </w:p>
    <w:p w:rsidR="00D607D9" w:rsidRPr="00EE748D" w:rsidRDefault="0069618F" w:rsidP="00D607D9">
      <w:pPr>
        <w:ind w:right="14"/>
        <w:jc w:val="both"/>
        <w:rPr>
          <w:rFonts w:ascii="Arial" w:eastAsia="Calibri" w:hAnsi="Arial" w:cs="Arial"/>
          <w:sz w:val="22"/>
          <w:szCs w:val="22"/>
        </w:rPr>
      </w:pPr>
      <w:r w:rsidRPr="00EE748D">
        <w:rPr>
          <w:rFonts w:ascii="Arial" w:eastAsia="Calibri" w:hAnsi="Arial" w:cs="Arial"/>
          <w:b/>
          <w:sz w:val="22"/>
          <w:szCs w:val="22"/>
        </w:rPr>
        <w:t>12</w:t>
      </w:r>
      <w:r w:rsidR="00D607D9" w:rsidRPr="00EE748D">
        <w:rPr>
          <w:rFonts w:ascii="Arial" w:eastAsia="Calibri" w:hAnsi="Arial" w:cs="Arial"/>
          <w:b/>
          <w:sz w:val="22"/>
          <w:szCs w:val="22"/>
        </w:rPr>
        <w:t>.3</w:t>
      </w:r>
      <w:r w:rsidR="00D607D9" w:rsidRPr="00EE748D">
        <w:rPr>
          <w:rFonts w:ascii="Arial" w:eastAsia="Calibri" w:hAnsi="Arial" w:cs="Arial"/>
          <w:sz w:val="22"/>
          <w:szCs w:val="22"/>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EE748D" w:rsidRDefault="00D607D9" w:rsidP="00D607D9">
      <w:pPr>
        <w:ind w:left="122"/>
        <w:rPr>
          <w:rFonts w:ascii="Arial" w:eastAsia="Calibri" w:hAnsi="Arial" w:cs="Arial"/>
          <w:sz w:val="22"/>
          <w:szCs w:val="22"/>
        </w:rPr>
      </w:pPr>
      <w:r w:rsidRPr="00EE748D">
        <w:rPr>
          <w:rFonts w:ascii="Arial" w:eastAsia="Calibri" w:hAnsi="Arial" w:cs="Arial"/>
          <w:sz w:val="22"/>
          <w:szCs w:val="22"/>
        </w:rPr>
        <w:t xml:space="preserve"> </w:t>
      </w:r>
    </w:p>
    <w:p w:rsidR="00035DFF" w:rsidRPr="00EE748D" w:rsidRDefault="00035DFF" w:rsidP="00D607D9">
      <w:pPr>
        <w:ind w:left="122"/>
        <w:rPr>
          <w:rFonts w:ascii="Arial" w:eastAsia="Calibri" w:hAnsi="Arial" w:cs="Arial"/>
          <w:sz w:val="22"/>
          <w:szCs w:val="22"/>
        </w:rPr>
      </w:pPr>
    </w:p>
    <w:p w:rsidR="00035DFF" w:rsidRPr="00EE748D" w:rsidRDefault="00035DFF" w:rsidP="00D607D9">
      <w:pPr>
        <w:ind w:left="122"/>
        <w:rPr>
          <w:rFonts w:ascii="Arial" w:eastAsia="Calibri" w:hAnsi="Arial" w:cs="Arial"/>
          <w:sz w:val="22"/>
          <w:szCs w:val="22"/>
        </w:rPr>
      </w:pPr>
    </w:p>
    <w:p w:rsidR="00D607D9" w:rsidRPr="00EE748D" w:rsidRDefault="00D607D9" w:rsidP="00D607D9">
      <w:pPr>
        <w:ind w:left="122"/>
        <w:rPr>
          <w:rFonts w:ascii="Arial" w:eastAsia="Calibri" w:hAnsi="Arial" w:cs="Arial"/>
          <w:sz w:val="22"/>
          <w:szCs w:val="22"/>
        </w:rPr>
      </w:pPr>
    </w:p>
    <w:p w:rsidR="00D607D9" w:rsidRPr="00EE748D" w:rsidRDefault="007A77A4" w:rsidP="00D607D9">
      <w:pPr>
        <w:ind w:right="610"/>
        <w:rPr>
          <w:rFonts w:ascii="Arial" w:eastAsia="Calibri" w:hAnsi="Arial" w:cs="Arial"/>
          <w:sz w:val="22"/>
          <w:szCs w:val="22"/>
        </w:rPr>
      </w:pPr>
      <w:r w:rsidRPr="00EE748D">
        <w:rPr>
          <w:rFonts w:ascii="Arial" w:eastAsia="Calibri" w:hAnsi="Arial" w:cs="Arial"/>
          <w:b/>
          <w:sz w:val="22"/>
          <w:szCs w:val="22"/>
        </w:rPr>
        <w:t xml:space="preserve">            ИСПОРУЧИЛАЦ</w:t>
      </w:r>
      <w:r w:rsidR="00D607D9" w:rsidRPr="00EE748D">
        <w:rPr>
          <w:rFonts w:ascii="Arial" w:eastAsia="Calibri" w:hAnsi="Arial" w:cs="Arial"/>
          <w:b/>
          <w:sz w:val="22"/>
          <w:szCs w:val="22"/>
        </w:rPr>
        <w:t xml:space="preserve">                                                                НАРУЧИЛАЦ  </w:t>
      </w:r>
      <w:r w:rsidR="00D607D9" w:rsidRPr="00EE748D">
        <w:rPr>
          <w:rFonts w:ascii="Arial" w:eastAsia="Calibri" w:hAnsi="Arial" w:cs="Arial"/>
          <w:sz w:val="22"/>
          <w:szCs w:val="22"/>
        </w:rPr>
        <w:t xml:space="preserve"> </w:t>
      </w:r>
    </w:p>
    <w:p w:rsidR="00D607D9" w:rsidRPr="00EE748D" w:rsidRDefault="00D607D9" w:rsidP="00D607D9">
      <w:pPr>
        <w:ind w:right="610"/>
        <w:rPr>
          <w:rFonts w:ascii="Arial" w:eastAsia="Calibri" w:hAnsi="Arial" w:cs="Arial"/>
          <w:sz w:val="22"/>
          <w:szCs w:val="22"/>
        </w:rPr>
      </w:pPr>
      <w:r w:rsidRPr="00EE748D">
        <w:rPr>
          <w:rFonts w:ascii="Arial" w:eastAsia="Calibri" w:hAnsi="Arial" w:cs="Arial"/>
          <w:sz w:val="22"/>
          <w:szCs w:val="22"/>
        </w:rPr>
        <w:t xml:space="preserve">                                                                                                    </w:t>
      </w:r>
    </w:p>
    <w:p w:rsidR="00D607D9" w:rsidRPr="00EE748D" w:rsidRDefault="00D607D9" w:rsidP="00D607D9">
      <w:pPr>
        <w:ind w:right="610"/>
        <w:rPr>
          <w:rFonts w:ascii="Arial" w:eastAsia="Calibri" w:hAnsi="Arial" w:cs="Arial"/>
          <w:sz w:val="22"/>
          <w:szCs w:val="22"/>
        </w:rPr>
      </w:pPr>
      <w:r w:rsidRPr="00EE748D">
        <w:rPr>
          <w:rFonts w:ascii="Arial" w:eastAsia="Calibri" w:hAnsi="Arial" w:cs="Arial"/>
          <w:sz w:val="22"/>
          <w:szCs w:val="22"/>
        </w:rPr>
        <w:t xml:space="preserve">__________________________            </w:t>
      </w:r>
      <w:r w:rsidR="00035DFF" w:rsidRPr="00EE748D">
        <w:rPr>
          <w:rFonts w:ascii="Arial" w:eastAsia="Calibri" w:hAnsi="Arial" w:cs="Arial"/>
          <w:sz w:val="22"/>
          <w:szCs w:val="22"/>
        </w:rPr>
        <w:t xml:space="preserve">        </w:t>
      </w:r>
      <w:r w:rsidRPr="00EE748D">
        <w:rPr>
          <w:rFonts w:ascii="Arial" w:eastAsia="Calibri" w:hAnsi="Arial" w:cs="Arial"/>
          <w:sz w:val="22"/>
          <w:szCs w:val="22"/>
        </w:rPr>
        <w:t xml:space="preserve">       ____________________________</w:t>
      </w:r>
    </w:p>
    <w:p w:rsidR="00BD24F5" w:rsidRPr="00EE748D" w:rsidRDefault="00BD24F5" w:rsidP="00D607D9">
      <w:pPr>
        <w:ind w:right="610"/>
        <w:rPr>
          <w:rFonts w:ascii="Arial" w:eastAsia="Calibri" w:hAnsi="Arial" w:cs="Arial"/>
          <w:sz w:val="22"/>
          <w:szCs w:val="22"/>
        </w:rPr>
      </w:pPr>
    </w:p>
    <w:p w:rsidR="00BD24F5" w:rsidRPr="00EE748D" w:rsidRDefault="00BD24F5" w:rsidP="00D607D9">
      <w:pPr>
        <w:ind w:right="610"/>
        <w:rPr>
          <w:rFonts w:ascii="Arial" w:eastAsia="Calibri" w:hAnsi="Arial" w:cs="Arial"/>
          <w:sz w:val="22"/>
          <w:szCs w:val="22"/>
        </w:rPr>
      </w:pPr>
    </w:p>
    <w:p w:rsidR="00C32BE9" w:rsidRPr="00EE748D" w:rsidRDefault="00C32BE9"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035DFF" w:rsidRPr="00EE748D" w:rsidRDefault="00035DFF" w:rsidP="00D607D9">
      <w:pPr>
        <w:ind w:right="610"/>
        <w:rPr>
          <w:rFonts w:ascii="Arial" w:eastAsia="Calibri" w:hAnsi="Arial" w:cs="Arial"/>
          <w:sz w:val="22"/>
          <w:szCs w:val="22"/>
        </w:rPr>
      </w:pPr>
    </w:p>
    <w:p w:rsidR="00E93F69" w:rsidRPr="00EE748D" w:rsidRDefault="00E93F69" w:rsidP="00D607D9">
      <w:pPr>
        <w:rPr>
          <w:rFonts w:ascii="Arial" w:hAnsi="Arial" w:cs="Arial"/>
          <w:sz w:val="22"/>
          <w:szCs w:val="22"/>
          <w:lang w:val="sr-Cyrl-CS"/>
        </w:rPr>
      </w:pPr>
    </w:p>
    <w:p w:rsidR="00DB4C82" w:rsidRPr="00EE748D" w:rsidRDefault="00DB4C82" w:rsidP="00D607D9">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EE748D"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EE748D" w:rsidRDefault="00D607D9" w:rsidP="00524954">
            <w:pPr>
              <w:jc w:val="center"/>
              <w:rPr>
                <w:rFonts w:ascii="Arial" w:hAnsi="Arial" w:cs="Arial"/>
                <w:b/>
                <w:lang w:val="sr-Cyrl-CS"/>
              </w:rPr>
            </w:pPr>
            <w:r w:rsidRPr="00EE748D">
              <w:rPr>
                <w:rFonts w:ascii="Arial" w:hAnsi="Arial" w:cs="Arial"/>
                <w:b/>
                <w:sz w:val="22"/>
                <w:szCs w:val="22"/>
                <w:lang w:val="sr-Cyrl-CS"/>
              </w:rPr>
              <w:lastRenderedPageBreak/>
              <w:t>Образац бр. 1</w:t>
            </w:r>
            <w:r w:rsidR="00D83927" w:rsidRPr="00EE748D">
              <w:rPr>
                <w:rFonts w:ascii="Arial" w:hAnsi="Arial" w:cs="Arial"/>
                <w:b/>
                <w:sz w:val="22"/>
                <w:szCs w:val="22"/>
                <w:lang w:val="sr-Cyrl-CS"/>
              </w:rPr>
              <w:t>1</w:t>
            </w:r>
            <w:r w:rsidRPr="00EE748D">
              <w:rPr>
                <w:rFonts w:ascii="Arial" w:hAnsi="Arial" w:cs="Arial"/>
                <w:b/>
                <w:sz w:val="22"/>
                <w:szCs w:val="22"/>
                <w:lang w:val="sr-Cyrl-CS"/>
              </w:rPr>
              <w:t xml:space="preserve"> п-4</w:t>
            </w:r>
          </w:p>
        </w:tc>
      </w:tr>
    </w:tbl>
    <w:p w:rsidR="00D607D9" w:rsidRPr="00EE748D" w:rsidRDefault="00D607D9" w:rsidP="00D607D9">
      <w:pPr>
        <w:autoSpaceDE w:val="0"/>
        <w:autoSpaceDN w:val="0"/>
        <w:adjustRightInd w:val="0"/>
        <w:rPr>
          <w:rFonts w:ascii="Arial" w:hAnsi="Arial" w:cs="Arial"/>
          <w:b/>
          <w:bCs/>
          <w:noProof/>
          <w:sz w:val="22"/>
          <w:szCs w:val="22"/>
          <w:lang w:val="ru-RU" w:eastAsia="sr-Latn-CS"/>
        </w:rPr>
      </w:pPr>
    </w:p>
    <w:p w:rsidR="00D607D9" w:rsidRPr="00EE748D" w:rsidRDefault="00D607D9" w:rsidP="00D607D9">
      <w:pPr>
        <w:ind w:firstLine="450"/>
        <w:jc w:val="both"/>
        <w:rPr>
          <w:rFonts w:ascii="Arial" w:hAnsi="Arial" w:cs="Arial"/>
          <w:sz w:val="22"/>
          <w:szCs w:val="22"/>
          <w:lang w:val="sr-Cyrl-CS"/>
        </w:rPr>
      </w:pPr>
      <w:r w:rsidRPr="00EE748D">
        <w:rPr>
          <w:rFonts w:ascii="Arial" w:hAnsi="Arial" w:cs="Arial"/>
          <w:sz w:val="22"/>
          <w:szCs w:val="22"/>
          <w:lang w:val="sr-Cyrl-CS"/>
        </w:rPr>
        <w:t xml:space="preserve">Модел уговора </w:t>
      </w:r>
      <w:r w:rsidR="00E932AA" w:rsidRPr="00EE748D">
        <w:rPr>
          <w:rFonts w:ascii="Arial" w:hAnsi="Arial" w:cs="Arial"/>
          <w:sz w:val="22"/>
          <w:szCs w:val="22"/>
          <w:lang w:val="sr-Cyrl-CS"/>
        </w:rPr>
        <w:t xml:space="preserve">дужан је </w:t>
      </w:r>
      <w:r w:rsidRPr="00EE748D">
        <w:rPr>
          <w:rFonts w:ascii="Arial" w:hAnsi="Arial" w:cs="Arial"/>
          <w:sz w:val="22"/>
          <w:szCs w:val="22"/>
          <w:lang w:val="sr-Cyrl-CS"/>
        </w:rPr>
        <w:t xml:space="preserve"> да попуни и потпише одговорно лице понуђача.</w:t>
      </w:r>
    </w:p>
    <w:p w:rsidR="00D607D9" w:rsidRPr="00EE748D" w:rsidRDefault="00D607D9" w:rsidP="00D607D9">
      <w:pPr>
        <w:keepNext/>
        <w:keepLines/>
        <w:ind w:left="10" w:right="-15" w:hanging="10"/>
        <w:jc w:val="center"/>
        <w:outlineLvl w:val="1"/>
        <w:rPr>
          <w:rFonts w:ascii="Arial" w:hAnsi="Arial" w:cs="Arial"/>
          <w:b/>
          <w:sz w:val="22"/>
          <w:szCs w:val="22"/>
        </w:rPr>
      </w:pPr>
      <w:r w:rsidRPr="00EE748D">
        <w:rPr>
          <w:rFonts w:ascii="Arial" w:hAnsi="Arial" w:cs="Arial"/>
          <w:b/>
          <w:sz w:val="22"/>
          <w:szCs w:val="22"/>
        </w:rPr>
        <w:t>МОДЕЛ УГОВОРА</w:t>
      </w:r>
    </w:p>
    <w:p w:rsidR="00D607D9" w:rsidRPr="00EE748D" w:rsidRDefault="00D607D9" w:rsidP="00D607D9">
      <w:pPr>
        <w:keepNext/>
        <w:keepLines/>
        <w:ind w:left="10" w:right="-15" w:hanging="10"/>
        <w:jc w:val="center"/>
        <w:outlineLvl w:val="1"/>
        <w:rPr>
          <w:rFonts w:ascii="Arial" w:hAnsi="Arial" w:cs="Arial"/>
          <w:b/>
          <w:sz w:val="22"/>
          <w:szCs w:val="22"/>
        </w:rPr>
      </w:pPr>
      <w:r w:rsidRPr="00EE748D">
        <w:rPr>
          <w:rFonts w:ascii="Arial" w:hAnsi="Arial" w:cs="Arial"/>
          <w:b/>
          <w:sz w:val="22"/>
          <w:szCs w:val="22"/>
        </w:rPr>
        <w:t>ПАРТИЈА 4 – ТНГ ГАС</w:t>
      </w:r>
    </w:p>
    <w:p w:rsidR="0069086F" w:rsidRPr="00EE748D" w:rsidRDefault="0069086F" w:rsidP="00D607D9">
      <w:pPr>
        <w:keepNext/>
        <w:keepLines/>
        <w:ind w:left="10" w:right="-15" w:hanging="10"/>
        <w:jc w:val="center"/>
        <w:outlineLvl w:val="1"/>
        <w:rPr>
          <w:rFonts w:ascii="Arial" w:hAnsi="Arial" w:cs="Arial"/>
          <w:b/>
          <w:sz w:val="22"/>
          <w:szCs w:val="22"/>
        </w:rPr>
      </w:pPr>
    </w:p>
    <w:p w:rsidR="00D607D9" w:rsidRPr="00EE748D" w:rsidRDefault="00D607D9" w:rsidP="00D607D9">
      <w:pPr>
        <w:rPr>
          <w:rFonts w:ascii="Arial" w:eastAsia="Calibri" w:hAnsi="Arial" w:cs="Arial"/>
          <w:sz w:val="22"/>
          <w:szCs w:val="22"/>
        </w:rPr>
      </w:pPr>
      <w:r w:rsidRPr="00EE748D">
        <w:rPr>
          <w:rFonts w:ascii="Arial" w:eastAsia="Calibri" w:hAnsi="Arial" w:cs="Arial"/>
          <w:b/>
          <w:sz w:val="22"/>
          <w:szCs w:val="22"/>
        </w:rPr>
        <w:t xml:space="preserve">Закључен између: </w:t>
      </w:r>
    </w:p>
    <w:p w:rsidR="00D607D9" w:rsidRPr="00EE748D" w:rsidRDefault="00D607D9" w:rsidP="00D607D9">
      <w:pPr>
        <w:ind w:left="122"/>
        <w:rPr>
          <w:rFonts w:ascii="Arial" w:eastAsia="Calibri" w:hAnsi="Arial" w:cs="Arial"/>
          <w:sz w:val="22"/>
          <w:szCs w:val="22"/>
        </w:rPr>
      </w:pPr>
      <w:r w:rsidRPr="00EE748D">
        <w:rPr>
          <w:rFonts w:ascii="Arial" w:eastAsia="Calibri" w:hAnsi="Arial" w:cs="Arial"/>
          <w:sz w:val="22"/>
          <w:szCs w:val="22"/>
        </w:rPr>
        <w:t xml:space="preserve"> </w:t>
      </w:r>
    </w:p>
    <w:p w:rsidR="00D607D9" w:rsidRPr="00EE748D" w:rsidRDefault="00D607D9" w:rsidP="00DB4C82">
      <w:pPr>
        <w:ind w:left="426"/>
        <w:jc w:val="both"/>
        <w:rPr>
          <w:rFonts w:ascii="Arial" w:eastAsia="Calibri" w:hAnsi="Arial" w:cs="Arial"/>
          <w:sz w:val="22"/>
          <w:szCs w:val="22"/>
        </w:rPr>
      </w:pPr>
      <w:r w:rsidRPr="00EE748D">
        <w:rPr>
          <w:rFonts w:ascii="Arial" w:eastAsia="Calibri" w:hAnsi="Arial" w:cs="Arial"/>
          <w:b/>
          <w:sz w:val="22"/>
          <w:szCs w:val="22"/>
        </w:rPr>
        <w:t>ЈКП „Видрак“ Ваљево</w:t>
      </w:r>
      <w:r w:rsidRPr="00EE748D">
        <w:rPr>
          <w:rFonts w:ascii="Arial" w:eastAsia="Calibri" w:hAnsi="Arial" w:cs="Arial"/>
          <w:sz w:val="22"/>
          <w:szCs w:val="22"/>
        </w:rPr>
        <w:t xml:space="preserve">, улица Војводе Мишћа бр. 50, 14000 Ваљево, ПИБ: 100069386, МБ. 07096844, Број рачуна: 160- 6864-48 код Интеса банке, кога заступа </w:t>
      </w:r>
      <w:r w:rsidR="00524954" w:rsidRPr="00EE748D">
        <w:rPr>
          <w:rFonts w:ascii="Arial" w:eastAsia="Calibri" w:hAnsi="Arial" w:cs="Arial"/>
          <w:sz w:val="22"/>
          <w:szCs w:val="22"/>
        </w:rPr>
        <w:t>в.д.</w:t>
      </w:r>
      <w:r w:rsidRPr="00EE748D">
        <w:rPr>
          <w:rFonts w:ascii="Arial" w:eastAsia="Calibri" w:hAnsi="Arial" w:cs="Arial"/>
          <w:sz w:val="22"/>
          <w:szCs w:val="22"/>
        </w:rPr>
        <w:t xml:space="preserve"> директора </w:t>
      </w:r>
      <w:r w:rsidR="0001112A" w:rsidRPr="00EE748D">
        <w:rPr>
          <w:rFonts w:ascii="Arial" w:eastAsia="Calibri" w:hAnsi="Arial" w:cs="Arial"/>
          <w:sz w:val="22"/>
          <w:szCs w:val="22"/>
          <w:lang w:val="sr-Cyrl-CS"/>
        </w:rPr>
        <w:t>Ј</w:t>
      </w:r>
      <w:r w:rsidR="00DB4C82" w:rsidRPr="00EE748D">
        <w:rPr>
          <w:rFonts w:ascii="Arial" w:eastAsia="Calibri" w:hAnsi="Arial" w:cs="Arial"/>
          <w:sz w:val="22"/>
          <w:szCs w:val="22"/>
          <w:lang w:val="sr-Cyrl-CS"/>
        </w:rPr>
        <w:t>елена Калат</w:t>
      </w:r>
      <w:r w:rsidRPr="00EE748D">
        <w:rPr>
          <w:rFonts w:ascii="Arial" w:eastAsia="Calibri" w:hAnsi="Arial" w:cs="Arial"/>
          <w:sz w:val="22"/>
          <w:szCs w:val="22"/>
        </w:rPr>
        <w:t xml:space="preserve"> (у даљем тексту: </w:t>
      </w:r>
      <w:r w:rsidRPr="00EE748D">
        <w:rPr>
          <w:rFonts w:ascii="Arial" w:eastAsia="Calibri" w:hAnsi="Arial" w:cs="Arial"/>
          <w:b/>
          <w:sz w:val="22"/>
          <w:szCs w:val="22"/>
        </w:rPr>
        <w:t>наручилац</w:t>
      </w:r>
      <w:r w:rsidRPr="00EE748D">
        <w:rPr>
          <w:rFonts w:ascii="Arial" w:eastAsia="Calibri" w:hAnsi="Arial" w:cs="Arial"/>
          <w:sz w:val="22"/>
          <w:szCs w:val="22"/>
        </w:rPr>
        <w:t xml:space="preserve">)  </w:t>
      </w:r>
    </w:p>
    <w:p w:rsidR="00D607D9" w:rsidRPr="00EE748D" w:rsidRDefault="00D607D9" w:rsidP="00D607D9">
      <w:pPr>
        <w:rPr>
          <w:rFonts w:ascii="Arial" w:eastAsia="Calibri" w:hAnsi="Arial" w:cs="Arial"/>
          <w:b/>
          <w:sz w:val="22"/>
          <w:szCs w:val="22"/>
        </w:rPr>
      </w:pPr>
      <w:r w:rsidRPr="00EE748D">
        <w:rPr>
          <w:rFonts w:ascii="Arial" w:eastAsia="Calibri" w:hAnsi="Arial" w:cs="Arial"/>
          <w:b/>
          <w:sz w:val="22"/>
          <w:szCs w:val="22"/>
        </w:rPr>
        <w:t xml:space="preserve">и </w:t>
      </w:r>
    </w:p>
    <w:p w:rsidR="00D607D9" w:rsidRPr="00EE748D" w:rsidRDefault="00D607D9" w:rsidP="00D607D9">
      <w:pPr>
        <w:ind w:left="567"/>
        <w:rPr>
          <w:rFonts w:ascii="Arial" w:eastAsia="Calibri" w:hAnsi="Arial" w:cs="Arial"/>
          <w:sz w:val="22"/>
          <w:szCs w:val="22"/>
        </w:rPr>
      </w:pPr>
      <w:r w:rsidRPr="00EE748D">
        <w:rPr>
          <w:rFonts w:ascii="Arial" w:eastAsia="Calibri" w:hAnsi="Arial" w:cs="Arial"/>
          <w:sz w:val="22"/>
          <w:szCs w:val="22"/>
        </w:rPr>
        <w:t xml:space="preserve"> ................................................................................................................................. са седиштем у ........................................., улица ................................................ </w:t>
      </w:r>
    </w:p>
    <w:p w:rsidR="00D607D9" w:rsidRPr="00EE748D" w:rsidRDefault="00D607D9" w:rsidP="00D607D9">
      <w:pPr>
        <w:ind w:left="567"/>
        <w:jc w:val="both"/>
        <w:rPr>
          <w:rFonts w:ascii="Arial" w:eastAsia="Calibri" w:hAnsi="Arial" w:cs="Arial"/>
          <w:sz w:val="22"/>
          <w:szCs w:val="22"/>
        </w:rPr>
      </w:pPr>
      <w:r w:rsidRPr="00EE748D">
        <w:rPr>
          <w:rFonts w:ascii="Arial" w:eastAsia="Calibri" w:hAnsi="Arial" w:cs="Arial"/>
          <w:sz w:val="22"/>
          <w:szCs w:val="22"/>
        </w:rPr>
        <w:t xml:space="preserve">ПИБ: .......................... МБ: ................................... Број рачуна: ..................................... код банке :..................................... , кога заступа .................................................................................................... (у даљем тексту: </w:t>
      </w:r>
      <w:r w:rsidR="00D5721E" w:rsidRPr="00EE748D">
        <w:rPr>
          <w:rFonts w:ascii="Arial" w:eastAsia="Calibri" w:hAnsi="Arial" w:cs="Arial"/>
          <w:b/>
          <w:sz w:val="22"/>
          <w:szCs w:val="22"/>
        </w:rPr>
        <w:t>испоручилац</w:t>
      </w:r>
      <w:r w:rsidRPr="00EE748D">
        <w:rPr>
          <w:rFonts w:ascii="Arial" w:eastAsia="Calibri" w:hAnsi="Arial" w:cs="Arial"/>
          <w:b/>
          <w:sz w:val="22"/>
          <w:szCs w:val="22"/>
        </w:rPr>
        <w:t>)</w:t>
      </w:r>
      <w:r w:rsidRPr="00EE748D">
        <w:rPr>
          <w:rFonts w:ascii="Arial" w:eastAsia="Calibri" w:hAnsi="Arial" w:cs="Arial"/>
          <w:sz w:val="22"/>
          <w:szCs w:val="22"/>
        </w:rPr>
        <w:t xml:space="preserve"> </w:t>
      </w:r>
    </w:p>
    <w:p w:rsidR="0069086F" w:rsidRPr="00EE748D" w:rsidRDefault="0069086F" w:rsidP="00D607D9">
      <w:pPr>
        <w:ind w:left="567"/>
        <w:jc w:val="both"/>
        <w:rPr>
          <w:rFonts w:ascii="Arial" w:eastAsia="Calibri" w:hAnsi="Arial" w:cs="Arial"/>
          <w:sz w:val="22"/>
          <w:szCs w:val="22"/>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1.</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Уговорне стране констатују:  </w:t>
      </w:r>
    </w:p>
    <w:p w:rsidR="00D607D9" w:rsidRPr="00EE748D" w:rsidRDefault="00D607D9" w:rsidP="00D607D9">
      <w:pPr>
        <w:ind w:firstLine="720"/>
        <w:jc w:val="both"/>
        <w:rPr>
          <w:rFonts w:ascii="Arial" w:hAnsi="Arial" w:cs="Arial"/>
          <w:sz w:val="22"/>
          <w:szCs w:val="22"/>
          <w:lang w:val="sr-Cyrl-CS"/>
        </w:rPr>
      </w:pPr>
      <w:r w:rsidRPr="00EE748D">
        <w:rPr>
          <w:rFonts w:ascii="Arial" w:hAnsi="Arial" w:cs="Arial"/>
          <w:sz w:val="22"/>
          <w:szCs w:val="22"/>
          <w:lang w:val="sr-Cyrl-CS"/>
        </w:rPr>
        <w:t xml:space="preserve">-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w:t>
      </w:r>
      <w:r w:rsidR="00035DFF" w:rsidRPr="00EE748D">
        <w:rPr>
          <w:rFonts w:ascii="Arial" w:hAnsi="Arial" w:cs="Arial"/>
          <w:b/>
          <w:noProof/>
          <w:color w:val="auto"/>
          <w:sz w:val="22"/>
          <w:szCs w:val="22"/>
          <w:lang w:val="ru-RU"/>
        </w:rPr>
        <w:t>горива, уља, мазива и гаса</w:t>
      </w:r>
      <w:r w:rsidR="00035DFF" w:rsidRPr="00EE748D">
        <w:rPr>
          <w:rFonts w:ascii="Arial" w:hAnsi="Arial" w:cs="Arial"/>
          <w:b/>
          <w:noProof/>
          <w:color w:val="auto"/>
          <w:sz w:val="22"/>
          <w:szCs w:val="22"/>
        </w:rPr>
        <w:t>,</w:t>
      </w:r>
      <w:r w:rsidR="00DB4C82" w:rsidRPr="00EE748D">
        <w:rPr>
          <w:rFonts w:ascii="Arial" w:hAnsi="Arial" w:cs="Arial"/>
          <w:b/>
          <w:noProof/>
          <w:color w:val="auto"/>
          <w:sz w:val="22"/>
          <w:szCs w:val="22"/>
          <w:lang w:val="ru-RU"/>
        </w:rPr>
        <w:t xml:space="preserve"> </w:t>
      </w:r>
      <w:r w:rsidRPr="00EE748D">
        <w:rPr>
          <w:rFonts w:ascii="Arial" w:hAnsi="Arial" w:cs="Arial"/>
          <w:sz w:val="22"/>
          <w:szCs w:val="22"/>
          <w:lang w:val="sr-Cyrl-CS"/>
        </w:rPr>
        <w:t>партија</w:t>
      </w:r>
      <w:r w:rsidR="0069618F" w:rsidRPr="00EE748D">
        <w:rPr>
          <w:rFonts w:ascii="Arial" w:hAnsi="Arial" w:cs="Arial"/>
          <w:sz w:val="22"/>
          <w:szCs w:val="22"/>
          <w:lang w:val="sr-Cyrl-CS"/>
        </w:rPr>
        <w:t xml:space="preserve"> 4 – </w:t>
      </w:r>
      <w:r w:rsidR="0069618F" w:rsidRPr="00EE748D">
        <w:rPr>
          <w:rFonts w:ascii="Arial" w:hAnsi="Arial" w:cs="Arial"/>
          <w:b/>
          <w:sz w:val="22"/>
          <w:szCs w:val="22"/>
          <w:lang w:val="sr-Cyrl-CS"/>
        </w:rPr>
        <w:t>ТНГ гас</w:t>
      </w:r>
      <w:r w:rsidRPr="00EE748D">
        <w:rPr>
          <w:rFonts w:ascii="Arial" w:hAnsi="Arial" w:cs="Arial"/>
          <w:sz w:val="22"/>
          <w:szCs w:val="22"/>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w:t>
      </w:r>
      <w:r w:rsidR="00524954" w:rsidRPr="00EE748D">
        <w:rPr>
          <w:rFonts w:ascii="Arial" w:hAnsi="Arial" w:cs="Arial"/>
          <w:sz w:val="22"/>
          <w:szCs w:val="22"/>
          <w:lang w:val="sr-Cyrl-CS"/>
        </w:rPr>
        <w:t>бр.</w:t>
      </w:r>
      <w:r w:rsidR="00BE4DFA" w:rsidRPr="00EE748D">
        <w:rPr>
          <w:rFonts w:ascii="Arial" w:hAnsi="Arial" w:cs="Arial"/>
          <w:sz w:val="22"/>
          <w:szCs w:val="22"/>
          <w:lang w:val="sr-Cyrl-CS"/>
        </w:rPr>
        <w:t>1.1.1/20</w:t>
      </w:r>
      <w:r w:rsidR="0001112A" w:rsidRPr="00EE748D">
        <w:rPr>
          <w:rFonts w:ascii="Arial" w:hAnsi="Arial" w:cs="Arial"/>
          <w:sz w:val="22"/>
          <w:szCs w:val="22"/>
          <w:lang w:val="sr-Cyrl-CS"/>
        </w:rPr>
        <w:t>20</w:t>
      </w:r>
      <w:r w:rsidRPr="00EE748D">
        <w:rPr>
          <w:rFonts w:ascii="Arial" w:hAnsi="Arial" w:cs="Arial"/>
          <w:sz w:val="22"/>
          <w:szCs w:val="22"/>
          <w:lang w:val="sr-Cyrl-CS"/>
        </w:rPr>
        <w:t xml:space="preserve"> обликоване по партијама ;  </w:t>
      </w:r>
    </w:p>
    <w:p w:rsidR="00D607D9" w:rsidRPr="00EE748D" w:rsidRDefault="00D607D9" w:rsidP="00D607D9">
      <w:pPr>
        <w:ind w:firstLine="720"/>
        <w:jc w:val="both"/>
        <w:rPr>
          <w:rFonts w:ascii="Arial" w:hAnsi="Arial" w:cs="Arial"/>
          <w:sz w:val="22"/>
          <w:szCs w:val="22"/>
          <w:lang w:val="sr-Cyrl-CS"/>
        </w:rPr>
      </w:pPr>
      <w:r w:rsidRPr="00EE748D">
        <w:rPr>
          <w:rFonts w:ascii="Arial" w:hAnsi="Arial" w:cs="Arial"/>
          <w:sz w:val="22"/>
          <w:szCs w:val="22"/>
          <w:lang w:val="sr-Cyrl-CS"/>
        </w:rPr>
        <w:t xml:space="preserve">- да је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EE748D" w:rsidRDefault="00D607D9" w:rsidP="00D607D9">
      <w:pPr>
        <w:ind w:firstLine="720"/>
        <w:jc w:val="both"/>
        <w:rPr>
          <w:rFonts w:ascii="Arial" w:hAnsi="Arial" w:cs="Arial"/>
          <w:sz w:val="22"/>
          <w:szCs w:val="22"/>
          <w:lang w:val="sr-Cyrl-CS"/>
        </w:rPr>
      </w:pPr>
      <w:r w:rsidRPr="00EE748D">
        <w:rPr>
          <w:rFonts w:ascii="Arial" w:hAnsi="Arial" w:cs="Arial"/>
          <w:sz w:val="22"/>
          <w:szCs w:val="22"/>
          <w:lang w:val="sr-Cyrl-CS"/>
        </w:rPr>
        <w:t xml:space="preserve">- да понуда </w:t>
      </w:r>
      <w:r w:rsidR="00D5721E" w:rsidRPr="00EE748D">
        <w:rPr>
          <w:rFonts w:ascii="Arial" w:hAnsi="Arial" w:cs="Arial"/>
          <w:sz w:val="22"/>
          <w:szCs w:val="22"/>
          <w:lang w:val="sr-Cyrl-CS"/>
        </w:rPr>
        <w:t>испоручиоца</w:t>
      </w:r>
      <w:r w:rsidRPr="00EE748D">
        <w:rPr>
          <w:rFonts w:ascii="Arial" w:hAnsi="Arial" w:cs="Arial"/>
          <w:sz w:val="22"/>
          <w:szCs w:val="22"/>
          <w:lang w:val="sr-Cyrl-CS"/>
        </w:rPr>
        <w:t xml:space="preserve">  за партиј</w:t>
      </w:r>
      <w:r w:rsidR="00D5721E" w:rsidRPr="00EE748D">
        <w:rPr>
          <w:rFonts w:ascii="Arial" w:hAnsi="Arial" w:cs="Arial"/>
          <w:sz w:val="22"/>
          <w:szCs w:val="22"/>
          <w:lang w:val="sr-Cyrl-CS"/>
        </w:rPr>
        <w:t>у</w:t>
      </w:r>
      <w:r w:rsidRPr="00EE748D">
        <w:rPr>
          <w:rFonts w:ascii="Arial" w:hAnsi="Arial" w:cs="Arial"/>
          <w:sz w:val="22"/>
          <w:szCs w:val="22"/>
          <w:lang w:val="sr-Cyrl-CS"/>
        </w:rPr>
        <w:t xml:space="preserve">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D607D9" w:rsidRPr="00EE748D" w:rsidRDefault="00D607D9" w:rsidP="00D607D9">
      <w:pPr>
        <w:ind w:firstLine="720"/>
        <w:jc w:val="both"/>
        <w:rPr>
          <w:rFonts w:ascii="Arial" w:hAnsi="Arial" w:cs="Arial"/>
          <w:sz w:val="22"/>
          <w:szCs w:val="22"/>
          <w:lang w:val="sr-Cyrl-CS"/>
        </w:rPr>
      </w:pPr>
      <w:r w:rsidRPr="00EE748D">
        <w:rPr>
          <w:rFonts w:ascii="Arial" w:hAnsi="Arial" w:cs="Arial"/>
          <w:sz w:val="22"/>
          <w:szCs w:val="22"/>
          <w:lang w:val="sr-Cyrl-CS"/>
        </w:rPr>
        <w:t xml:space="preserve">- да је наручилац у складу са чл. 108. Закона, на основу  понуде </w:t>
      </w:r>
      <w:r w:rsidR="00D5721E" w:rsidRPr="00EE748D">
        <w:rPr>
          <w:rFonts w:ascii="Arial" w:hAnsi="Arial" w:cs="Arial"/>
          <w:sz w:val="22"/>
          <w:szCs w:val="22"/>
          <w:lang w:val="sr-Cyrl-CS"/>
        </w:rPr>
        <w:t>испоручиоца</w:t>
      </w:r>
      <w:r w:rsidRPr="00EE748D">
        <w:rPr>
          <w:rFonts w:ascii="Arial" w:hAnsi="Arial" w:cs="Arial"/>
          <w:sz w:val="22"/>
          <w:szCs w:val="22"/>
          <w:lang w:val="sr-Cyrl-CS"/>
        </w:rPr>
        <w:t xml:space="preserve"> и </w:t>
      </w:r>
      <w:r w:rsidR="00D5721E" w:rsidRPr="00EE748D">
        <w:rPr>
          <w:rFonts w:ascii="Arial" w:hAnsi="Arial" w:cs="Arial"/>
          <w:sz w:val="22"/>
          <w:szCs w:val="22"/>
          <w:lang w:val="sr-Cyrl-CS"/>
        </w:rPr>
        <w:t>О</w:t>
      </w:r>
      <w:r w:rsidRPr="00EE748D">
        <w:rPr>
          <w:rFonts w:ascii="Arial" w:hAnsi="Arial" w:cs="Arial"/>
          <w:sz w:val="22"/>
          <w:szCs w:val="22"/>
          <w:lang w:val="sr-Cyrl-CS"/>
        </w:rPr>
        <w:t xml:space="preserve">длуке о додели уговора бр. ____________ од  ___________. године, изабрао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а за испоруку  добара.</w:t>
      </w:r>
    </w:p>
    <w:p w:rsidR="0069086F" w:rsidRPr="00EE748D" w:rsidRDefault="0069086F" w:rsidP="00D607D9">
      <w:pPr>
        <w:ind w:firstLine="720"/>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2.</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 xml:space="preserve">2.1. </w:t>
      </w:r>
      <w:r w:rsidRPr="00EE748D">
        <w:rPr>
          <w:rFonts w:ascii="Arial" w:hAnsi="Arial" w:cs="Arial"/>
          <w:b/>
          <w:sz w:val="22"/>
          <w:szCs w:val="22"/>
          <w:lang w:val="sr-Cyrl-CS"/>
        </w:rPr>
        <w:tab/>
      </w:r>
      <w:r w:rsidRPr="00EE748D">
        <w:rPr>
          <w:rFonts w:ascii="Arial" w:hAnsi="Arial" w:cs="Arial"/>
          <w:sz w:val="22"/>
          <w:szCs w:val="22"/>
          <w:lang w:val="sr-Cyrl-CS"/>
        </w:rPr>
        <w:t xml:space="preserve">Предмет </w:t>
      </w:r>
      <w:r w:rsidRPr="00EE748D">
        <w:rPr>
          <w:rFonts w:ascii="Arial" w:hAnsi="Arial" w:cs="Arial"/>
          <w:sz w:val="22"/>
          <w:szCs w:val="22"/>
          <w:lang w:val="sr-Cyrl-CS"/>
        </w:rPr>
        <w:tab/>
        <w:t xml:space="preserve">уговора </w:t>
      </w:r>
      <w:r w:rsidRPr="00EE748D">
        <w:rPr>
          <w:rFonts w:ascii="Arial" w:hAnsi="Arial" w:cs="Arial"/>
          <w:sz w:val="22"/>
          <w:szCs w:val="22"/>
          <w:lang w:val="sr-Cyrl-CS"/>
        </w:rPr>
        <w:tab/>
        <w:t xml:space="preserve">је </w:t>
      </w:r>
      <w:r w:rsidRPr="00EE748D">
        <w:rPr>
          <w:rFonts w:ascii="Arial" w:hAnsi="Arial" w:cs="Arial"/>
          <w:sz w:val="22"/>
          <w:szCs w:val="22"/>
          <w:lang w:val="sr-Cyrl-CS"/>
        </w:rPr>
        <w:tab/>
      </w:r>
      <w:r w:rsidR="00E932AA" w:rsidRPr="00EE748D">
        <w:rPr>
          <w:rFonts w:ascii="Arial" w:hAnsi="Arial" w:cs="Arial"/>
          <w:sz w:val="22"/>
          <w:szCs w:val="22"/>
          <w:lang w:val="sr-Cyrl-CS"/>
        </w:rPr>
        <w:t>набавка ТНГ гаса</w:t>
      </w:r>
      <w:r w:rsidRPr="00EE748D">
        <w:rPr>
          <w:rFonts w:ascii="Arial" w:hAnsi="Arial" w:cs="Arial"/>
          <w:sz w:val="22"/>
          <w:szCs w:val="22"/>
          <w:lang w:val="sr-Cyrl-CS"/>
        </w:rPr>
        <w:t xml:space="preserve"> , одређена </w:t>
      </w:r>
      <w:r w:rsidRPr="00EE748D">
        <w:rPr>
          <w:rFonts w:ascii="Arial" w:hAnsi="Arial" w:cs="Arial"/>
          <w:sz w:val="22"/>
          <w:szCs w:val="22"/>
          <w:lang w:val="sr-Cyrl-CS"/>
        </w:rPr>
        <w:tab/>
        <w:t xml:space="preserve">у  спецификацији - структури цене   </w:t>
      </w:r>
      <w:r w:rsidR="00D5721E" w:rsidRPr="00EE748D">
        <w:rPr>
          <w:rFonts w:ascii="Arial" w:hAnsi="Arial" w:cs="Arial"/>
          <w:sz w:val="22"/>
          <w:szCs w:val="22"/>
          <w:lang w:val="sr-Cyrl-CS"/>
        </w:rPr>
        <w:t>испоручиоца</w:t>
      </w:r>
      <w:r w:rsidRPr="00EE748D">
        <w:rPr>
          <w:rFonts w:ascii="Arial" w:hAnsi="Arial" w:cs="Arial"/>
          <w:sz w:val="22"/>
          <w:szCs w:val="22"/>
          <w:lang w:val="sr-Cyrl-CS"/>
        </w:rPr>
        <w:t xml:space="preserve">  која је саставни део његове понуде. </w:t>
      </w:r>
    </w:p>
    <w:p w:rsidR="00DB4C82" w:rsidRPr="00EE748D" w:rsidRDefault="00DB4C82" w:rsidP="00DB4C82">
      <w:pPr>
        <w:autoSpaceDE w:val="0"/>
        <w:autoSpaceDN w:val="0"/>
        <w:adjustRightInd w:val="0"/>
        <w:jc w:val="both"/>
        <w:rPr>
          <w:rFonts w:ascii="Arial" w:hAnsi="Arial" w:cs="Arial"/>
          <w:sz w:val="22"/>
          <w:szCs w:val="22"/>
          <w:lang w:val="sr-Cyrl-CS"/>
        </w:rPr>
      </w:pPr>
      <w:r w:rsidRPr="00EE748D">
        <w:rPr>
          <w:rFonts w:ascii="Arial" w:eastAsia="Calibri" w:hAnsi="Arial" w:cs="Arial"/>
          <w:b/>
          <w:sz w:val="22"/>
          <w:szCs w:val="22"/>
        </w:rPr>
        <w:t xml:space="preserve">2.2. </w:t>
      </w:r>
      <w:r w:rsidRPr="00EE748D">
        <w:rPr>
          <w:rFonts w:ascii="Arial" w:eastAsia="Calibri" w:hAnsi="Arial" w:cs="Arial"/>
          <w:sz w:val="22"/>
          <w:szCs w:val="22"/>
        </w:rPr>
        <w:t xml:space="preserve"> </w:t>
      </w:r>
      <w:r w:rsidRPr="00EE748D">
        <w:rPr>
          <w:rFonts w:ascii="Arial" w:hAnsi="Arial" w:cs="Arial"/>
          <w:sz w:val="22"/>
          <w:szCs w:val="22"/>
          <w:lang w:val="sr-Cyrl-CS"/>
        </w:rPr>
        <w:t>Испорука добара ћа се вршити сукцесивно, према потреби наручиоца.</w:t>
      </w:r>
    </w:p>
    <w:p w:rsidR="00DB4C82" w:rsidRPr="00EE748D" w:rsidRDefault="00DB4C82" w:rsidP="00DB4C82">
      <w:pPr>
        <w:autoSpaceDE w:val="0"/>
        <w:autoSpaceDN w:val="0"/>
        <w:adjustRightInd w:val="0"/>
        <w:jc w:val="both"/>
        <w:rPr>
          <w:rFonts w:ascii="Arial" w:hAnsi="Arial" w:cs="Arial"/>
          <w:sz w:val="22"/>
          <w:szCs w:val="22"/>
          <w:lang w:val="sr-Cyrl-CS"/>
        </w:rPr>
      </w:pPr>
      <w:r w:rsidRPr="00EE748D">
        <w:rPr>
          <w:rFonts w:ascii="Arial" w:hAnsi="Arial" w:cs="Arial"/>
          <w:b/>
          <w:sz w:val="22"/>
          <w:szCs w:val="22"/>
          <w:lang w:val="sr-Cyrl-CS"/>
        </w:rPr>
        <w:t>2.3.</w:t>
      </w:r>
      <w:r w:rsidRPr="00EE748D">
        <w:rPr>
          <w:rFonts w:ascii="Arial" w:hAnsi="Arial" w:cs="Arial"/>
          <w:sz w:val="22"/>
          <w:szCs w:val="22"/>
          <w:lang w:val="sr-Cyrl-CS"/>
        </w:rPr>
        <w:t xml:space="preserve"> </w:t>
      </w: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E932AA" w:rsidRPr="00EE748D" w:rsidRDefault="00E932AA" w:rsidP="00D607D9">
      <w:pPr>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3.</w:t>
      </w:r>
    </w:p>
    <w:p w:rsidR="0001112A" w:rsidRPr="00EE748D" w:rsidRDefault="0001112A" w:rsidP="0001112A">
      <w:pPr>
        <w:tabs>
          <w:tab w:val="left" w:pos="-1701"/>
        </w:tabs>
        <w:jc w:val="both"/>
        <w:rPr>
          <w:rFonts w:ascii="Arial" w:eastAsia="Calibri" w:hAnsi="Arial" w:cs="Arial"/>
          <w:sz w:val="22"/>
          <w:szCs w:val="22"/>
          <w:lang w:val="sr-Latn-CS"/>
        </w:rPr>
      </w:pPr>
      <w:r w:rsidRPr="00EE748D">
        <w:rPr>
          <w:rFonts w:ascii="Arial" w:hAnsi="Arial" w:cs="Arial"/>
          <w:b/>
          <w:sz w:val="22"/>
          <w:szCs w:val="22"/>
          <w:lang w:val="sr-Cyrl-CS"/>
        </w:rPr>
        <w:t>3.1</w:t>
      </w:r>
      <w:r w:rsidRPr="00EE748D">
        <w:rPr>
          <w:rFonts w:ascii="Arial" w:eastAsia="Calibri" w:hAnsi="Arial" w:cs="Arial"/>
          <w:sz w:val="22"/>
          <w:szCs w:val="22"/>
        </w:rPr>
        <w:t>.</w:t>
      </w:r>
      <w:r w:rsidRPr="00EE748D">
        <w:rPr>
          <w:rFonts w:ascii="Arial" w:eastAsia="Calibri" w:hAnsi="Arial" w:cs="Arial"/>
          <w:sz w:val="22"/>
          <w:szCs w:val="22"/>
          <w:lang w:val="sr-Cyrl-CS"/>
        </w:rPr>
        <w:t xml:space="preserve">Понуђена цена </w:t>
      </w:r>
      <w:r w:rsidRPr="00EE748D">
        <w:rPr>
          <w:rFonts w:ascii="Arial" w:eastAsia="Calibri" w:hAnsi="Arial" w:cs="Arial"/>
          <w:sz w:val="22"/>
          <w:szCs w:val="22"/>
          <w:u w:val="single"/>
          <w:lang w:val="sr-Cyrl-CS"/>
        </w:rPr>
        <w:t xml:space="preserve">(укупна </w:t>
      </w:r>
      <w:r w:rsidRPr="00EE748D">
        <w:rPr>
          <w:rFonts w:ascii="Arial" w:eastAsia="Calibri" w:hAnsi="Arial" w:cs="Arial"/>
          <w:sz w:val="22"/>
          <w:szCs w:val="22"/>
          <w:u w:val="single"/>
        </w:rPr>
        <w:t>oквирна</w:t>
      </w:r>
      <w:r w:rsidRPr="00EE748D">
        <w:rPr>
          <w:rFonts w:ascii="Arial" w:eastAsia="Calibri" w:hAnsi="Arial" w:cs="Arial"/>
          <w:sz w:val="22"/>
          <w:szCs w:val="22"/>
          <w:u w:val="single"/>
          <w:lang w:val="sr-Cyrl-CS"/>
        </w:rPr>
        <w:t xml:space="preserve"> вредност понуде)</w:t>
      </w:r>
      <w:r w:rsidRPr="00EE748D">
        <w:rPr>
          <w:rFonts w:ascii="Arial" w:eastAsia="Calibri" w:hAnsi="Arial" w:cs="Arial"/>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01112A" w:rsidRPr="00EE748D" w:rsidRDefault="0001112A" w:rsidP="0001112A">
      <w:pPr>
        <w:snapToGrid w:val="0"/>
        <w:jc w:val="both"/>
        <w:rPr>
          <w:rFonts w:ascii="Arial" w:eastAsia="Calibri" w:hAnsi="Arial" w:cs="Arial"/>
          <w:sz w:val="22"/>
          <w:szCs w:val="22"/>
          <w:lang w:val="sr-Cyrl-CS"/>
        </w:rPr>
      </w:pPr>
      <w:r w:rsidRPr="00EE748D">
        <w:rPr>
          <w:rFonts w:ascii="Arial" w:eastAsia="Calibri" w:hAnsi="Arial" w:cs="Arial"/>
          <w:b/>
          <w:sz w:val="22"/>
          <w:szCs w:val="22"/>
          <w:lang w:val="sr-Cyrl-CS"/>
        </w:rPr>
        <w:t>3.2</w:t>
      </w:r>
      <w:r w:rsidRPr="00EE748D">
        <w:rPr>
          <w:rFonts w:ascii="Arial" w:eastAsia="Calibri" w:hAnsi="Arial" w:cs="Arial"/>
          <w:sz w:val="22"/>
          <w:szCs w:val="22"/>
          <w:lang w:val="sr-Cyrl-CS"/>
        </w:rPr>
        <w:t xml:space="preserve">.Укупна уговорена вредност одређује се на основу оквирних цена из </w:t>
      </w:r>
      <w:r w:rsidRPr="00EE748D">
        <w:rPr>
          <w:rFonts w:ascii="Arial" w:hAnsi="Arial" w:cs="Arial"/>
          <w:sz w:val="22"/>
          <w:szCs w:val="22"/>
          <w:lang w:val="sr-Cyrl-CS"/>
        </w:rPr>
        <w:t>о</w:t>
      </w:r>
      <w:r w:rsidRPr="00EE748D">
        <w:rPr>
          <w:rFonts w:ascii="Arial" w:eastAsia="Calibri" w:hAnsi="Arial" w:cs="Arial"/>
          <w:sz w:val="22"/>
          <w:szCs w:val="22"/>
          <w:lang w:val="sr-Cyrl-CS"/>
        </w:rPr>
        <w:t>брасца структуре понуђене цене и стварних потреба Наручиоца за пружањем предметних услуга.</w:t>
      </w:r>
    </w:p>
    <w:p w:rsidR="0001112A" w:rsidRPr="00EE748D" w:rsidRDefault="0001112A" w:rsidP="0001112A">
      <w:pPr>
        <w:jc w:val="both"/>
        <w:rPr>
          <w:rFonts w:ascii="Arial" w:eastAsia="Calibri" w:hAnsi="Arial" w:cs="Arial"/>
          <w:sz w:val="22"/>
          <w:szCs w:val="22"/>
          <w:lang w:val="sr-Cyrl-CS"/>
        </w:rPr>
      </w:pPr>
      <w:r w:rsidRPr="00EE748D">
        <w:rPr>
          <w:rFonts w:ascii="Arial" w:eastAsia="Calibri" w:hAnsi="Arial" w:cs="Arial"/>
          <w:b/>
          <w:sz w:val="22"/>
          <w:szCs w:val="22"/>
          <w:lang w:val="sr-Cyrl-CS"/>
        </w:rPr>
        <w:lastRenderedPageBreak/>
        <w:t>3.3</w:t>
      </w:r>
      <w:r w:rsidRPr="00EE748D">
        <w:rPr>
          <w:rFonts w:ascii="Arial" w:eastAsia="Calibri" w:hAnsi="Arial" w:cs="Arial"/>
          <w:sz w:val="22"/>
          <w:szCs w:val="22"/>
          <w:lang w:val="sr-Cyrl-CS"/>
        </w:rPr>
        <w:t>.</w:t>
      </w:r>
      <w:r w:rsidRPr="00EE748D">
        <w:rPr>
          <w:rFonts w:ascii="Arial" w:hAnsi="Arial" w:cs="Arial"/>
          <w:sz w:val="22"/>
          <w:szCs w:val="22"/>
          <w:lang w:val="ru-RU"/>
        </w:rPr>
        <w:t xml:space="preserve"> Евентуалне промене цена мењаће се у складу са кретањем цена нафтних деривата на тржи</w:t>
      </w:r>
      <w:r w:rsidRPr="00EE748D">
        <w:rPr>
          <w:rFonts w:ascii="Arial" w:hAnsi="Arial" w:cs="Arial"/>
          <w:sz w:val="22"/>
          <w:szCs w:val="22"/>
          <w:lang w:val="sr-Cyrl-CS"/>
        </w:rPr>
        <w:t>ш</w:t>
      </w:r>
      <w:r w:rsidRPr="00EE748D">
        <w:rPr>
          <w:rFonts w:ascii="Arial" w:hAnsi="Arial" w:cs="Arial"/>
          <w:sz w:val="22"/>
          <w:szCs w:val="22"/>
          <w:lang w:val="ru-RU"/>
        </w:rPr>
        <w:t>ту РС. Промене цена ће се односити како на повећање тако и на смањење цена деривата</w:t>
      </w:r>
      <w:r w:rsidRPr="00EE748D">
        <w:rPr>
          <w:rFonts w:ascii="Arial" w:hAnsi="Arial" w:cs="Arial"/>
          <w:noProof/>
          <w:sz w:val="22"/>
          <w:szCs w:val="22"/>
          <w:lang w:val="sr-Cyrl-CS"/>
        </w:rPr>
        <w:t xml:space="preserve">. </w:t>
      </w:r>
    </w:p>
    <w:p w:rsidR="0001112A" w:rsidRPr="00EE748D" w:rsidRDefault="0001112A" w:rsidP="0001112A">
      <w:pPr>
        <w:tabs>
          <w:tab w:val="left" w:pos="0"/>
        </w:tabs>
        <w:jc w:val="both"/>
        <w:rPr>
          <w:rFonts w:ascii="Arial" w:hAnsi="Arial" w:cs="Arial"/>
          <w:sz w:val="22"/>
          <w:szCs w:val="22"/>
        </w:rPr>
      </w:pPr>
      <w:r w:rsidRPr="00EE748D">
        <w:rPr>
          <w:rFonts w:ascii="Arial" w:hAnsi="Arial" w:cs="Arial"/>
          <w:sz w:val="22"/>
          <w:szCs w:val="22"/>
        </w:rPr>
        <w:t xml:space="preserve"> </w:t>
      </w:r>
      <w:r w:rsidRPr="00EE748D">
        <w:rPr>
          <w:rFonts w:ascii="Arial" w:hAnsi="Arial" w:cs="Arial"/>
          <w:b/>
          <w:sz w:val="22"/>
          <w:szCs w:val="22"/>
        </w:rPr>
        <w:t>3.4</w:t>
      </w:r>
      <w:r w:rsidRPr="00EE748D">
        <w:rPr>
          <w:rFonts w:ascii="Arial" w:hAnsi="Arial" w:cs="Arial"/>
          <w:sz w:val="22"/>
          <w:szCs w:val="22"/>
        </w:rPr>
        <w:t xml:space="preserve"> Овирна вредност понуде износи ______________ динара без ПДВ-а, односно _______ са ПДВ-ом. </w:t>
      </w:r>
    </w:p>
    <w:p w:rsidR="0001112A" w:rsidRPr="00EE748D" w:rsidRDefault="0001112A" w:rsidP="0001112A">
      <w:pPr>
        <w:tabs>
          <w:tab w:val="left" w:pos="0"/>
        </w:tabs>
        <w:jc w:val="both"/>
        <w:rPr>
          <w:rFonts w:ascii="Arial" w:hAnsi="Arial" w:cs="Arial"/>
          <w:sz w:val="22"/>
          <w:szCs w:val="22"/>
        </w:rPr>
      </w:pPr>
      <w:r w:rsidRPr="00EE748D">
        <w:rPr>
          <w:rFonts w:ascii="Arial" w:hAnsi="Arial" w:cs="Arial"/>
          <w:b/>
          <w:sz w:val="22"/>
          <w:szCs w:val="22"/>
        </w:rPr>
        <w:t>3.5</w:t>
      </w:r>
      <w:r w:rsidRPr="00EE748D">
        <w:rPr>
          <w:rFonts w:ascii="Arial" w:hAnsi="Arial" w:cs="Arial"/>
          <w:sz w:val="22"/>
          <w:szCs w:val="22"/>
        </w:rPr>
        <w:t xml:space="preserve"> Вредност уговора не може прећи процењену вредност партије .предвиђене планом набавки у износу од </w:t>
      </w:r>
      <w:r w:rsidRPr="00EE748D">
        <w:rPr>
          <w:rFonts w:ascii="Arial" w:hAnsi="Arial" w:cs="Arial"/>
          <w:b/>
          <w:sz w:val="22"/>
          <w:szCs w:val="22"/>
        </w:rPr>
        <w:t>______________ динара без ПДВ-а,</w:t>
      </w:r>
      <w:r w:rsidRPr="00EE748D">
        <w:rPr>
          <w:rFonts w:ascii="Arial" w:hAnsi="Arial" w:cs="Arial"/>
          <w:sz w:val="22"/>
          <w:szCs w:val="22"/>
        </w:rPr>
        <w:t xml:space="preserve"> односно </w:t>
      </w:r>
      <w:r w:rsidRPr="00EE748D">
        <w:rPr>
          <w:rFonts w:ascii="Arial" w:hAnsi="Arial" w:cs="Arial"/>
          <w:b/>
          <w:sz w:val="22"/>
          <w:szCs w:val="22"/>
        </w:rPr>
        <w:t>________________ са ПДВ-ом</w:t>
      </w:r>
      <w:r w:rsidRPr="00EE748D">
        <w:rPr>
          <w:rFonts w:ascii="Arial" w:hAnsi="Arial" w:cs="Arial"/>
          <w:sz w:val="22"/>
          <w:szCs w:val="22"/>
        </w:rPr>
        <w:t xml:space="preserve">. </w:t>
      </w:r>
    </w:p>
    <w:p w:rsidR="0001112A" w:rsidRPr="00EE748D" w:rsidRDefault="0001112A" w:rsidP="0001112A">
      <w:pPr>
        <w:tabs>
          <w:tab w:val="left" w:pos="0"/>
        </w:tabs>
        <w:jc w:val="both"/>
        <w:rPr>
          <w:rFonts w:ascii="Arial" w:hAnsi="Arial" w:cs="Arial"/>
          <w:sz w:val="22"/>
          <w:szCs w:val="22"/>
        </w:rPr>
      </w:pPr>
      <w:r w:rsidRPr="00EE748D">
        <w:rPr>
          <w:rFonts w:ascii="Arial" w:hAnsi="Arial" w:cs="Arial"/>
          <w:b/>
          <w:sz w:val="22"/>
          <w:szCs w:val="22"/>
        </w:rPr>
        <w:t>3.6</w:t>
      </w:r>
      <w:r w:rsidRPr="00EE748D">
        <w:rPr>
          <w:rFonts w:ascii="Arial" w:hAnsi="Arial" w:cs="Arial"/>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01112A" w:rsidRPr="00EE748D" w:rsidRDefault="0001112A" w:rsidP="0001112A">
      <w:pPr>
        <w:jc w:val="both"/>
        <w:rPr>
          <w:rFonts w:ascii="Arial" w:hAnsi="Arial" w:cs="Arial"/>
          <w:sz w:val="22"/>
          <w:szCs w:val="22"/>
        </w:rPr>
      </w:pPr>
      <w:r w:rsidRPr="00EE748D">
        <w:rPr>
          <w:rFonts w:ascii="Arial" w:hAnsi="Arial" w:cs="Arial"/>
          <w:b/>
          <w:sz w:val="22"/>
          <w:szCs w:val="22"/>
        </w:rPr>
        <w:t>3.7.</w:t>
      </w:r>
      <w:r w:rsidRPr="00EE748D">
        <w:rPr>
          <w:rFonts w:ascii="Arial" w:hAnsi="Arial" w:cs="Arial"/>
          <w:sz w:val="22"/>
          <w:szCs w:val="22"/>
        </w:rPr>
        <w:t xml:space="preserve"> Обавезе које доспевају у наредној буџетској години биће реализоване највише до износа средстава која ће за ту намену бити одобрена.  </w:t>
      </w:r>
    </w:p>
    <w:p w:rsidR="0001112A" w:rsidRPr="00EE748D" w:rsidRDefault="0001112A" w:rsidP="0001112A">
      <w:pPr>
        <w:pStyle w:val="ListParagraph"/>
        <w:ind w:left="1155"/>
        <w:jc w:val="both"/>
        <w:rPr>
          <w:rFonts w:ascii="Arial" w:hAnsi="Arial" w:cs="Arial"/>
          <w:sz w:val="22"/>
          <w:szCs w:val="22"/>
          <w:lang w:val="sr-Cyrl-CS"/>
        </w:rPr>
      </w:pPr>
    </w:p>
    <w:p w:rsidR="00D607D9" w:rsidRPr="00EE748D" w:rsidRDefault="00D607D9" w:rsidP="00BD24F5">
      <w:pPr>
        <w:jc w:val="center"/>
        <w:rPr>
          <w:rFonts w:ascii="Arial" w:hAnsi="Arial" w:cs="Arial"/>
          <w:b/>
          <w:sz w:val="22"/>
          <w:szCs w:val="22"/>
          <w:lang w:val="sr-Cyrl-CS"/>
        </w:rPr>
      </w:pPr>
      <w:r w:rsidRPr="00EE748D">
        <w:rPr>
          <w:rFonts w:ascii="Arial" w:hAnsi="Arial" w:cs="Arial"/>
          <w:b/>
          <w:sz w:val="22"/>
          <w:szCs w:val="22"/>
          <w:lang w:val="sr-Cyrl-CS"/>
        </w:rPr>
        <w:t>Члан 4.</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4.1.</w:t>
      </w:r>
      <w:r w:rsidRPr="00EE748D">
        <w:rPr>
          <w:rFonts w:ascii="Arial" w:hAnsi="Arial" w:cs="Arial"/>
          <w:sz w:val="22"/>
          <w:szCs w:val="22"/>
          <w:lang w:val="sr-Cyrl-CS"/>
        </w:rPr>
        <w:tab/>
        <w:t xml:space="preserve">Цене тнг гаса   утврђују се и мењају у складу са кретањима нафтних деривата на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4.2.</w:t>
      </w:r>
      <w:r w:rsidRPr="00EE748D">
        <w:rPr>
          <w:rFonts w:ascii="Arial" w:hAnsi="Arial" w:cs="Arial"/>
          <w:sz w:val="22"/>
          <w:szCs w:val="22"/>
          <w:lang w:val="sr-Cyrl-CS"/>
        </w:rPr>
        <w:tab/>
        <w:t xml:space="preserve">Испоручене нафтне деривате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ће фактурисати наручиоцу по цени која важи на дан испоруке, а о променама цена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ће благовремено доставити важећи ценовник </w:t>
      </w:r>
      <w:r w:rsidR="0069618F" w:rsidRPr="00EE748D">
        <w:rPr>
          <w:rFonts w:ascii="Arial" w:hAnsi="Arial" w:cs="Arial"/>
          <w:sz w:val="22"/>
          <w:szCs w:val="22"/>
          <w:lang w:val="sr-Cyrl-CS"/>
        </w:rPr>
        <w:t>н</w:t>
      </w:r>
      <w:r w:rsidRPr="00EE748D">
        <w:rPr>
          <w:rFonts w:ascii="Arial" w:hAnsi="Arial" w:cs="Arial"/>
          <w:sz w:val="22"/>
          <w:szCs w:val="22"/>
          <w:lang w:val="sr-Cyrl-CS"/>
        </w:rPr>
        <w:t xml:space="preserve">аручиоцу.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4.3.</w:t>
      </w:r>
      <w:r w:rsidRPr="00EE748D">
        <w:rPr>
          <w:rFonts w:ascii="Arial" w:hAnsi="Arial" w:cs="Arial"/>
          <w:sz w:val="22"/>
          <w:szCs w:val="22"/>
          <w:lang w:val="sr-Cyrl-CS"/>
        </w:rPr>
        <w:tab/>
        <w:t xml:space="preserve">Под даном испоруке подразумева се дан преузимања робе од стране наручиоца на бензинским станицама </w:t>
      </w:r>
      <w:r w:rsidR="0069618F" w:rsidRPr="00EE748D">
        <w:rPr>
          <w:rFonts w:ascii="Arial" w:hAnsi="Arial" w:cs="Arial"/>
          <w:sz w:val="22"/>
          <w:szCs w:val="22"/>
          <w:lang w:val="sr-Cyrl-CS"/>
        </w:rPr>
        <w:t>и</w:t>
      </w:r>
      <w:r w:rsidRPr="00EE748D">
        <w:rPr>
          <w:rFonts w:ascii="Arial" w:hAnsi="Arial" w:cs="Arial"/>
          <w:sz w:val="22"/>
          <w:szCs w:val="22"/>
          <w:lang w:val="sr-Cyrl-CS"/>
        </w:rPr>
        <w:t xml:space="preserve">споручиоца. </w:t>
      </w:r>
    </w:p>
    <w:p w:rsidR="00D607D9" w:rsidRPr="00EE748D" w:rsidRDefault="00D607D9" w:rsidP="00D607D9">
      <w:pPr>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5.</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 xml:space="preserve">5.1.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се обавезује да испоручи добра из члана  2.1. овог уговора у свему под условима из конкурсне документације и прихваћене понуде.  </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6.</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6.1.</w:t>
      </w:r>
      <w:r w:rsidRPr="00EE748D">
        <w:rPr>
          <w:rFonts w:ascii="Arial" w:hAnsi="Arial" w:cs="Arial"/>
          <w:sz w:val="22"/>
          <w:szCs w:val="22"/>
          <w:lang w:val="sr-Cyrl-CS"/>
        </w:rPr>
        <w:t xml:space="preserve"> </w:t>
      </w:r>
      <w:r w:rsidR="00D5721E" w:rsidRPr="00EE748D">
        <w:rPr>
          <w:rFonts w:ascii="Arial" w:hAnsi="Arial" w:cs="Arial"/>
          <w:sz w:val="22"/>
          <w:szCs w:val="22"/>
          <w:lang w:val="sr-Cyrl-CS"/>
        </w:rPr>
        <w:t>Испоручилац</w:t>
      </w:r>
      <w:r w:rsidRPr="00EE748D">
        <w:rPr>
          <w:rFonts w:ascii="Arial" w:hAnsi="Arial" w:cs="Arial"/>
          <w:sz w:val="22"/>
          <w:szCs w:val="22"/>
          <w:lang w:val="sr-Cyrl-CS"/>
        </w:rPr>
        <w:t xml:space="preserve"> је дужан да  испоручује  добра сукцесивно према потреби наручиоца.  Наручилац ће према потребама преузимати гориво на пумпним станицама </w:t>
      </w:r>
      <w:r w:rsidR="00D5721E" w:rsidRPr="00EE748D">
        <w:rPr>
          <w:rFonts w:ascii="Arial" w:hAnsi="Arial" w:cs="Arial"/>
          <w:sz w:val="22"/>
          <w:szCs w:val="22"/>
          <w:lang w:val="sr-Cyrl-CS"/>
        </w:rPr>
        <w:t>испоручи</w:t>
      </w:r>
      <w:r w:rsidR="0069618F" w:rsidRPr="00EE748D">
        <w:rPr>
          <w:rFonts w:ascii="Arial" w:hAnsi="Arial" w:cs="Arial"/>
          <w:sz w:val="22"/>
          <w:szCs w:val="22"/>
          <w:lang w:val="sr-Cyrl-CS"/>
        </w:rPr>
        <w:t>оца</w:t>
      </w:r>
      <w:r w:rsidRPr="00EE748D">
        <w:rPr>
          <w:rFonts w:ascii="Arial" w:hAnsi="Arial" w:cs="Arial"/>
          <w:sz w:val="22"/>
          <w:szCs w:val="22"/>
          <w:lang w:val="sr-Cyrl-CS"/>
        </w:rPr>
        <w:t xml:space="preserve">. </w:t>
      </w:r>
    </w:p>
    <w:p w:rsidR="00D607D9" w:rsidRPr="00EE748D" w:rsidRDefault="00D607D9" w:rsidP="00D607D9">
      <w:pPr>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7.</w:t>
      </w:r>
    </w:p>
    <w:p w:rsidR="0001112A" w:rsidRPr="00EE748D" w:rsidRDefault="00D607D9" w:rsidP="0069086F">
      <w:pPr>
        <w:pStyle w:val="ListParagraph"/>
        <w:numPr>
          <w:ilvl w:val="1"/>
          <w:numId w:val="18"/>
        </w:numPr>
        <w:ind w:left="567" w:hanging="567"/>
        <w:jc w:val="both"/>
        <w:rPr>
          <w:rFonts w:ascii="Arial" w:hAnsi="Arial" w:cs="Arial"/>
          <w:sz w:val="22"/>
          <w:szCs w:val="22"/>
          <w:lang w:val="sr-Cyrl-CS"/>
        </w:rPr>
      </w:pPr>
      <w:r w:rsidRPr="00EE748D">
        <w:rPr>
          <w:rFonts w:ascii="Arial" w:hAnsi="Arial" w:cs="Arial"/>
          <w:sz w:val="22"/>
          <w:szCs w:val="22"/>
          <w:lang w:val="sr-Cyrl-CS"/>
        </w:rPr>
        <w:t xml:space="preserve">Достављена фактура наручиоцу представља основ за плаћање уговорне цене.   </w:t>
      </w:r>
    </w:p>
    <w:p w:rsidR="0001112A" w:rsidRPr="00EE748D" w:rsidRDefault="0001112A" w:rsidP="0069086F">
      <w:pPr>
        <w:pStyle w:val="ListParagraph"/>
        <w:ind w:left="0" w:right="360"/>
        <w:jc w:val="both"/>
        <w:rPr>
          <w:rFonts w:ascii="Arial" w:hAnsi="Arial" w:cs="Arial"/>
          <w:sz w:val="22"/>
          <w:szCs w:val="22"/>
          <w:lang w:val="sr-Cyrl-CS"/>
        </w:rPr>
      </w:pPr>
      <w:r w:rsidRPr="00EE748D">
        <w:rPr>
          <w:rFonts w:ascii="Arial" w:hAnsi="Arial" w:cs="Arial"/>
          <w:b/>
          <w:sz w:val="22"/>
          <w:szCs w:val="22"/>
        </w:rPr>
        <w:t>7.2.</w:t>
      </w:r>
      <w:r w:rsidRPr="00EE748D">
        <w:rPr>
          <w:rFonts w:ascii="Arial" w:hAnsi="Arial" w:cs="Arial"/>
          <w:sz w:val="22"/>
          <w:szCs w:val="22"/>
        </w:rPr>
        <w:t xml:space="preserve"> </w:t>
      </w:r>
      <w:r w:rsidRPr="00EE748D">
        <w:rPr>
          <w:rFonts w:ascii="Arial" w:hAnsi="Arial" w:cs="Arial"/>
          <w:sz w:val="22"/>
          <w:szCs w:val="22"/>
          <w:lang w:val="sr-Cyrl-CS"/>
        </w:rPr>
        <w:t xml:space="preserve"> 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D607D9" w:rsidRPr="00EE748D" w:rsidRDefault="00D607D9" w:rsidP="0001112A">
      <w:pPr>
        <w:pStyle w:val="ListParagraph"/>
        <w:ind w:left="1080"/>
        <w:jc w:val="both"/>
        <w:rPr>
          <w:rFonts w:ascii="Arial" w:hAnsi="Arial" w:cs="Arial"/>
          <w:sz w:val="22"/>
          <w:szCs w:val="22"/>
          <w:lang w:val="sr-Cyrl-CS"/>
        </w:rPr>
      </w:pPr>
      <w:r w:rsidRPr="00EE748D">
        <w:rPr>
          <w:rFonts w:ascii="Arial" w:hAnsi="Arial" w:cs="Arial"/>
          <w:sz w:val="22"/>
          <w:szCs w:val="22"/>
          <w:lang w:val="sr-Cyrl-CS"/>
        </w:rPr>
        <w:t xml:space="preserve">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7.</w:t>
      </w:r>
      <w:r w:rsidR="0001112A" w:rsidRPr="00EE748D">
        <w:rPr>
          <w:rFonts w:ascii="Arial" w:hAnsi="Arial" w:cs="Arial"/>
          <w:b/>
          <w:sz w:val="22"/>
          <w:szCs w:val="22"/>
          <w:lang w:val="sr-Cyrl-CS"/>
        </w:rPr>
        <w:t>3</w:t>
      </w:r>
      <w:r w:rsidRPr="00EE748D">
        <w:rPr>
          <w:rFonts w:ascii="Arial" w:hAnsi="Arial" w:cs="Arial"/>
          <w:b/>
          <w:sz w:val="22"/>
          <w:szCs w:val="22"/>
          <w:lang w:val="sr-Cyrl-CS"/>
        </w:rPr>
        <w:t>.</w:t>
      </w:r>
      <w:r w:rsidRPr="00EE748D">
        <w:rPr>
          <w:rFonts w:ascii="Arial" w:hAnsi="Arial" w:cs="Arial"/>
          <w:sz w:val="22"/>
          <w:szCs w:val="22"/>
          <w:lang w:val="sr-Cyrl-CS"/>
        </w:rPr>
        <w:tab/>
        <w:t xml:space="preserve">Наручилац се обавезује да ће плаћање вршити месечно у року од </w:t>
      </w:r>
      <w:r w:rsidR="00037F20" w:rsidRPr="00EE748D">
        <w:rPr>
          <w:rFonts w:ascii="Arial" w:hAnsi="Arial" w:cs="Arial"/>
          <w:sz w:val="22"/>
          <w:szCs w:val="22"/>
          <w:lang w:val="sr-Cyrl-CS"/>
        </w:rPr>
        <w:t>30</w:t>
      </w:r>
      <w:r w:rsidRPr="00EE748D">
        <w:rPr>
          <w:rFonts w:ascii="Arial" w:hAnsi="Arial" w:cs="Arial"/>
          <w:sz w:val="22"/>
          <w:szCs w:val="22"/>
          <w:lang w:val="sr-Cyrl-CS"/>
        </w:rPr>
        <w:t xml:space="preserve"> дана од дана фактурисања на рачун бр._____________________ код банке  ______________________________ </w:t>
      </w:r>
    </w:p>
    <w:p w:rsidR="00D607D9" w:rsidRPr="00EE748D" w:rsidRDefault="00D607D9" w:rsidP="00D607D9">
      <w:pPr>
        <w:jc w:val="both"/>
        <w:rPr>
          <w:rFonts w:ascii="Arial" w:hAnsi="Arial" w:cs="Arial"/>
          <w:sz w:val="22"/>
          <w:szCs w:val="22"/>
          <w:lang w:val="sr-Cyrl-CS"/>
        </w:rPr>
      </w:pPr>
      <w:r w:rsidRPr="00EE748D">
        <w:rPr>
          <w:rFonts w:ascii="Arial" w:hAnsi="Arial" w:cs="Arial"/>
          <w:sz w:val="22"/>
          <w:szCs w:val="22"/>
          <w:lang w:val="sr-Cyrl-CS"/>
        </w:rPr>
        <w:t xml:space="preserve"> </w:t>
      </w:r>
    </w:p>
    <w:p w:rsidR="0069086F" w:rsidRPr="00EE748D" w:rsidRDefault="0069086F" w:rsidP="00D607D9">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8.</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 xml:space="preserve">.1. </w:t>
      </w:r>
      <w:r w:rsidR="0069618F" w:rsidRPr="00EE748D">
        <w:rPr>
          <w:rFonts w:ascii="Arial" w:hAnsi="Arial" w:cs="Arial"/>
          <w:sz w:val="22"/>
          <w:szCs w:val="22"/>
          <w:lang w:val="sr-Cyrl-CS"/>
        </w:rPr>
        <w:t>Уговор ће бити закључен у року од 8 дана од дана истека рока из члана 149. ЗЈН.</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 xml:space="preserve">.2. </w:t>
      </w:r>
      <w:r w:rsidR="0069618F" w:rsidRPr="00EE748D">
        <w:rPr>
          <w:rFonts w:ascii="Arial" w:hAnsi="Arial" w:cs="Arial"/>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.3.</w:t>
      </w:r>
      <w:r w:rsidR="0069618F" w:rsidRPr="00EE748D">
        <w:rPr>
          <w:rFonts w:ascii="Arial" w:hAnsi="Arial" w:cs="Arial"/>
          <w:sz w:val="22"/>
          <w:szCs w:val="22"/>
          <w:lang w:val="sr-Cyrl-CS"/>
        </w:rPr>
        <w:t xml:space="preserve"> Овај</w:t>
      </w:r>
      <w:r w:rsidR="0069618F" w:rsidRPr="00EE748D">
        <w:rPr>
          <w:rFonts w:ascii="Arial" w:hAnsi="Arial" w:cs="Arial"/>
          <w:b/>
          <w:sz w:val="22"/>
          <w:szCs w:val="22"/>
          <w:lang w:val="sr-Cyrl-CS"/>
        </w:rPr>
        <w:t xml:space="preserve"> </w:t>
      </w:r>
      <w:r w:rsidR="0069618F" w:rsidRPr="00EE748D">
        <w:rPr>
          <w:rFonts w:ascii="Arial" w:hAnsi="Arial" w:cs="Arial"/>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64707B" w:rsidRPr="00EE748D" w:rsidRDefault="0064707B"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9</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9</w:t>
      </w:r>
      <w:r w:rsidR="0069618F" w:rsidRPr="00EE748D">
        <w:rPr>
          <w:rFonts w:ascii="Arial" w:hAnsi="Arial" w:cs="Arial"/>
          <w:b/>
          <w:sz w:val="22"/>
          <w:szCs w:val="22"/>
          <w:lang w:val="sr-Cyrl-CS"/>
        </w:rPr>
        <w:t>.1.</w:t>
      </w:r>
      <w:r w:rsidR="0069618F" w:rsidRPr="00EE748D">
        <w:rPr>
          <w:rFonts w:ascii="Arial" w:hAnsi="Arial" w:cs="Arial"/>
          <w:sz w:val="22"/>
          <w:szCs w:val="22"/>
          <w:lang w:val="sr-Cyrl-CS"/>
        </w:rPr>
        <w:t xml:space="preserve"> У случају да испоручилац не изврши испоруку предметних добара који је предмет јавне набавке , као и у случају нес</w:t>
      </w:r>
      <w:r w:rsidR="0054591F" w:rsidRPr="00EE748D">
        <w:rPr>
          <w:rFonts w:ascii="Arial" w:hAnsi="Arial" w:cs="Arial"/>
          <w:sz w:val="22"/>
          <w:szCs w:val="22"/>
          <w:lang w:val="sr-Cyrl-CS"/>
        </w:rPr>
        <w:t>а</w:t>
      </w:r>
      <w:r w:rsidR="0069618F" w:rsidRPr="00EE748D">
        <w:rPr>
          <w:rFonts w:ascii="Arial" w:hAnsi="Arial" w:cs="Arial"/>
          <w:sz w:val="22"/>
          <w:szCs w:val="22"/>
          <w:lang w:val="sr-Cyrl-CS"/>
        </w:rPr>
        <w:t>весне или неквалитетне испоруке, наручилац има право да захтева уговорну казну у висини 10% од укупне уговорене вредности.</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lastRenderedPageBreak/>
        <w:t>9</w:t>
      </w:r>
      <w:r w:rsidR="0069618F" w:rsidRPr="00EE748D">
        <w:rPr>
          <w:rFonts w:ascii="Arial" w:hAnsi="Arial" w:cs="Arial"/>
          <w:b/>
          <w:sz w:val="22"/>
          <w:szCs w:val="22"/>
          <w:lang w:val="sr-Cyrl-CS"/>
        </w:rPr>
        <w:t>.2.</w:t>
      </w:r>
      <w:r w:rsidR="0069618F" w:rsidRPr="00EE748D">
        <w:rPr>
          <w:rFonts w:ascii="Arial" w:hAnsi="Arial" w:cs="Arial"/>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sidRPr="00EE748D">
        <w:rPr>
          <w:rFonts w:ascii="Arial" w:hAnsi="Arial" w:cs="Arial"/>
          <w:sz w:val="22"/>
          <w:szCs w:val="22"/>
          <w:lang w:val="sr-Cyrl-CS"/>
        </w:rPr>
        <w:t>ц</w:t>
      </w:r>
      <w:r w:rsidR="0069618F" w:rsidRPr="00EE748D">
        <w:rPr>
          <w:rFonts w:ascii="Arial" w:hAnsi="Arial" w:cs="Arial"/>
          <w:sz w:val="22"/>
          <w:szCs w:val="22"/>
          <w:lang w:val="sr-Cyrl-CS"/>
        </w:rPr>
        <w:t>и, а која превазилази вредност уговорене каз</w:t>
      </w:r>
      <w:r w:rsidR="0054591F" w:rsidRPr="00EE748D">
        <w:rPr>
          <w:rFonts w:ascii="Arial" w:hAnsi="Arial" w:cs="Arial"/>
          <w:sz w:val="22"/>
          <w:szCs w:val="22"/>
          <w:lang w:val="sr-Cyrl-CS"/>
        </w:rPr>
        <w:t>н</w:t>
      </w:r>
      <w:r w:rsidR="0069618F" w:rsidRPr="00EE748D">
        <w:rPr>
          <w:rFonts w:ascii="Arial" w:hAnsi="Arial" w:cs="Arial"/>
          <w:sz w:val="22"/>
          <w:szCs w:val="22"/>
          <w:lang w:val="sr-Cyrl-CS"/>
        </w:rPr>
        <w:t>е, наручилац има право да  захтева и накнадну штете.</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9</w:t>
      </w:r>
      <w:r w:rsidR="0069618F" w:rsidRPr="00EE748D">
        <w:rPr>
          <w:rFonts w:ascii="Arial" w:hAnsi="Arial" w:cs="Arial"/>
          <w:b/>
          <w:sz w:val="22"/>
          <w:szCs w:val="22"/>
          <w:lang w:val="sr-Cyrl-CS"/>
        </w:rPr>
        <w:t>.3.</w:t>
      </w:r>
      <w:r w:rsidR="0069618F" w:rsidRPr="00EE748D">
        <w:rPr>
          <w:rFonts w:ascii="Arial" w:hAnsi="Arial" w:cs="Arial"/>
          <w:sz w:val="22"/>
          <w:szCs w:val="22"/>
          <w:lang w:val="sr-Cyrl-CS"/>
        </w:rPr>
        <w:t xml:space="preserve"> Право наручиоца на наплату уговорене казне не утиче на право наручиоца да захтева накнаду штете.</w:t>
      </w:r>
    </w:p>
    <w:p w:rsidR="0069086F" w:rsidRPr="00EE748D" w:rsidRDefault="0069086F"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10</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10</w:t>
      </w:r>
      <w:r w:rsidR="0069618F" w:rsidRPr="00EE748D">
        <w:rPr>
          <w:rFonts w:ascii="Arial" w:hAnsi="Arial" w:cs="Arial"/>
          <w:b/>
          <w:sz w:val="22"/>
          <w:szCs w:val="22"/>
          <w:lang w:val="sr-Cyrl-CS"/>
        </w:rPr>
        <w:t>.1.</w:t>
      </w:r>
      <w:r w:rsidR="0069618F" w:rsidRPr="00EE748D">
        <w:rPr>
          <w:rFonts w:ascii="Arial" w:hAnsi="Arial" w:cs="Arial"/>
          <w:sz w:val="22"/>
          <w:szCs w:val="22"/>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испоручиоцу.</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10</w:t>
      </w:r>
      <w:r w:rsidR="0069618F" w:rsidRPr="00EE748D">
        <w:rPr>
          <w:rFonts w:ascii="Arial" w:hAnsi="Arial" w:cs="Arial"/>
          <w:b/>
          <w:sz w:val="22"/>
          <w:szCs w:val="22"/>
          <w:lang w:val="sr-Cyrl-CS"/>
        </w:rPr>
        <w:t>.</w:t>
      </w:r>
      <w:r w:rsidR="0069618F" w:rsidRPr="00EE748D">
        <w:rPr>
          <w:rFonts w:ascii="Arial" w:hAnsi="Arial" w:cs="Arial"/>
          <w:sz w:val="22"/>
          <w:szCs w:val="22"/>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DB4C82" w:rsidRPr="00EE748D" w:rsidRDefault="00DB4C82" w:rsidP="00DB4C82">
      <w:pPr>
        <w:jc w:val="center"/>
        <w:rPr>
          <w:rFonts w:ascii="Arial" w:hAnsi="Arial" w:cs="Arial"/>
          <w:b/>
          <w:sz w:val="22"/>
          <w:szCs w:val="22"/>
          <w:lang w:val="sr-Cyrl-CS"/>
        </w:rPr>
      </w:pPr>
    </w:p>
    <w:p w:rsidR="00D607D9" w:rsidRPr="00EE748D" w:rsidRDefault="00D607D9" w:rsidP="00DB4C82">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11</w:t>
      </w:r>
      <w:r w:rsidRPr="00EE748D">
        <w:rPr>
          <w:rFonts w:ascii="Arial" w:hAnsi="Arial" w:cs="Arial"/>
          <w:b/>
          <w:sz w:val="22"/>
          <w:szCs w:val="22"/>
          <w:lang w:val="sr-Cyrl-CS"/>
        </w:rPr>
        <w:t>.</w:t>
      </w:r>
    </w:p>
    <w:p w:rsidR="00D607D9" w:rsidRPr="00EE748D" w:rsidRDefault="00E932AA" w:rsidP="00D607D9">
      <w:pPr>
        <w:jc w:val="both"/>
        <w:rPr>
          <w:rFonts w:ascii="Arial" w:hAnsi="Arial" w:cs="Arial"/>
          <w:sz w:val="22"/>
          <w:szCs w:val="22"/>
          <w:lang w:val="sr-Cyrl-CS"/>
        </w:rPr>
      </w:pPr>
      <w:r w:rsidRPr="00EE748D">
        <w:rPr>
          <w:rFonts w:ascii="Arial" w:hAnsi="Arial" w:cs="Arial"/>
          <w:b/>
          <w:sz w:val="22"/>
          <w:szCs w:val="22"/>
          <w:lang w:val="sr-Cyrl-CS"/>
        </w:rPr>
        <w:t>11</w:t>
      </w:r>
      <w:r w:rsidR="00E552B5" w:rsidRPr="00EE748D">
        <w:rPr>
          <w:rFonts w:ascii="Arial" w:hAnsi="Arial" w:cs="Arial"/>
          <w:b/>
          <w:sz w:val="22"/>
          <w:szCs w:val="22"/>
          <w:lang w:val="sr-Cyrl-CS"/>
        </w:rPr>
        <w:t>.</w:t>
      </w:r>
      <w:r w:rsidR="00D607D9" w:rsidRPr="00EE748D">
        <w:rPr>
          <w:rFonts w:ascii="Arial" w:hAnsi="Arial" w:cs="Arial"/>
          <w:b/>
          <w:sz w:val="22"/>
          <w:szCs w:val="22"/>
          <w:lang w:val="sr-Cyrl-CS"/>
        </w:rPr>
        <w:t>1.</w:t>
      </w:r>
      <w:r w:rsidR="00D607D9" w:rsidRPr="00EE748D">
        <w:rPr>
          <w:rFonts w:ascii="Arial" w:hAnsi="Arial" w:cs="Arial"/>
          <w:b/>
          <w:sz w:val="22"/>
          <w:szCs w:val="22"/>
          <w:lang w:val="sr-Cyrl-CS"/>
        </w:rPr>
        <w:tab/>
      </w:r>
      <w:r w:rsidR="00D607D9" w:rsidRPr="00EE748D">
        <w:rPr>
          <w:rFonts w:ascii="Arial" w:hAnsi="Arial" w:cs="Arial"/>
          <w:sz w:val="22"/>
          <w:szCs w:val="22"/>
          <w:lang w:val="sr-Cyrl-CS"/>
        </w:rPr>
        <w:t xml:space="preserve">Све евентуалне спорове који настану из, или поводом, овог уговора -  уговорне стране ће покушати да реше споразумно.  </w:t>
      </w:r>
    </w:p>
    <w:p w:rsidR="00D607D9" w:rsidRPr="00EE748D" w:rsidRDefault="00E932AA" w:rsidP="00D607D9">
      <w:pPr>
        <w:jc w:val="both"/>
        <w:rPr>
          <w:rFonts w:ascii="Arial" w:hAnsi="Arial" w:cs="Arial"/>
          <w:sz w:val="22"/>
          <w:szCs w:val="22"/>
          <w:lang w:val="sr-Cyrl-CS"/>
        </w:rPr>
      </w:pPr>
      <w:r w:rsidRPr="00EE748D">
        <w:rPr>
          <w:rFonts w:ascii="Arial" w:hAnsi="Arial" w:cs="Arial"/>
          <w:b/>
          <w:sz w:val="22"/>
          <w:szCs w:val="22"/>
          <w:lang w:val="sr-Cyrl-CS"/>
        </w:rPr>
        <w:t>11</w:t>
      </w:r>
      <w:r w:rsidR="00D607D9" w:rsidRPr="00EE748D">
        <w:rPr>
          <w:rFonts w:ascii="Arial" w:hAnsi="Arial" w:cs="Arial"/>
          <w:b/>
          <w:sz w:val="22"/>
          <w:szCs w:val="22"/>
          <w:lang w:val="sr-Cyrl-CS"/>
        </w:rPr>
        <w:t>.2.</w:t>
      </w:r>
      <w:r w:rsidR="00D607D9" w:rsidRPr="00EE748D">
        <w:rPr>
          <w:rFonts w:ascii="Arial" w:hAnsi="Arial" w:cs="Arial"/>
          <w:sz w:val="22"/>
          <w:szCs w:val="22"/>
          <w:lang w:val="sr-Cyrl-CS"/>
        </w:rPr>
        <w:tab/>
        <w:t xml:space="preserve">Уколико спорови између наручиоца  и </w:t>
      </w:r>
      <w:r w:rsidR="00D5721E" w:rsidRPr="00EE748D">
        <w:rPr>
          <w:rFonts w:ascii="Arial" w:hAnsi="Arial" w:cs="Arial"/>
          <w:sz w:val="22"/>
          <w:szCs w:val="22"/>
          <w:lang w:val="sr-Cyrl-CS"/>
        </w:rPr>
        <w:t>испоручилац</w:t>
      </w:r>
      <w:r w:rsidR="00D607D9" w:rsidRPr="00EE748D">
        <w:rPr>
          <w:rFonts w:ascii="Arial" w:hAnsi="Arial" w:cs="Arial"/>
          <w:sz w:val="22"/>
          <w:szCs w:val="22"/>
          <w:lang w:val="sr-Cyrl-CS"/>
        </w:rPr>
        <w:t xml:space="preserve">а не буду решени споразумно, надлежан је Привредни суд у Ваљеву. </w:t>
      </w:r>
    </w:p>
    <w:p w:rsidR="00524954" w:rsidRPr="00EE748D" w:rsidRDefault="00524954" w:rsidP="00D607D9">
      <w:pPr>
        <w:jc w:val="both"/>
        <w:rPr>
          <w:rFonts w:ascii="Arial" w:hAnsi="Arial" w:cs="Arial"/>
          <w:sz w:val="22"/>
          <w:szCs w:val="22"/>
          <w:lang w:val="sr-Cyrl-CS"/>
        </w:rPr>
      </w:pPr>
    </w:p>
    <w:p w:rsidR="00524954" w:rsidRPr="00EE748D" w:rsidRDefault="00524954" w:rsidP="00D607D9">
      <w:pPr>
        <w:jc w:val="both"/>
        <w:rPr>
          <w:rFonts w:ascii="Arial" w:hAnsi="Arial" w:cs="Arial"/>
          <w:sz w:val="22"/>
          <w:szCs w:val="22"/>
          <w:lang w:val="sr-Cyrl-CS"/>
        </w:rPr>
      </w:pPr>
    </w:p>
    <w:p w:rsidR="00D607D9" w:rsidRPr="00EE748D" w:rsidRDefault="00D607D9" w:rsidP="00D607D9">
      <w:pPr>
        <w:jc w:val="center"/>
        <w:rPr>
          <w:rFonts w:ascii="Arial" w:hAnsi="Arial" w:cs="Arial"/>
          <w:b/>
          <w:sz w:val="22"/>
          <w:szCs w:val="22"/>
          <w:lang w:val="sr-Cyrl-CS"/>
        </w:rPr>
      </w:pPr>
      <w:r w:rsidRPr="00EE748D">
        <w:rPr>
          <w:rFonts w:ascii="Arial" w:hAnsi="Arial" w:cs="Arial"/>
          <w:b/>
          <w:sz w:val="22"/>
          <w:szCs w:val="22"/>
          <w:lang w:val="sr-Cyrl-CS"/>
        </w:rPr>
        <w:t>Члан 1</w:t>
      </w:r>
      <w:r w:rsidR="00E932AA" w:rsidRPr="00EE748D">
        <w:rPr>
          <w:rFonts w:ascii="Arial" w:hAnsi="Arial" w:cs="Arial"/>
          <w:b/>
          <w:sz w:val="22"/>
          <w:szCs w:val="22"/>
          <w:lang w:val="sr-Cyrl-CS"/>
        </w:rPr>
        <w:t>2</w:t>
      </w:r>
      <w:r w:rsidRPr="00EE748D">
        <w:rPr>
          <w:rFonts w:ascii="Arial" w:hAnsi="Arial" w:cs="Arial"/>
          <w:b/>
          <w:sz w:val="22"/>
          <w:szCs w:val="22"/>
          <w:lang w:val="sr-Cyrl-CS"/>
        </w:rPr>
        <w:t>.</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.1.</w:t>
      </w:r>
      <w:r w:rsidRPr="00EE748D">
        <w:rPr>
          <w:rFonts w:ascii="Arial" w:hAnsi="Arial" w:cs="Arial"/>
          <w:sz w:val="22"/>
          <w:szCs w:val="22"/>
          <w:lang w:val="sr-Cyrl-CS"/>
        </w:rPr>
        <w:t xml:space="preserve"> На све што није регулисано члановима овог уговора, примениће се одредбе Закона о облигационим односима.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.2.</w:t>
      </w:r>
      <w:r w:rsidRPr="00EE748D">
        <w:rPr>
          <w:rFonts w:ascii="Arial" w:hAnsi="Arial" w:cs="Arial"/>
          <w:sz w:val="22"/>
          <w:szCs w:val="22"/>
          <w:lang w:val="sr-Cyrl-CS"/>
        </w:rPr>
        <w:t xml:space="preserve"> Овај уговор је сачињен у 6 (шест) истоветних примерака, по 3 (три) примерка за обе уговорне стране. </w:t>
      </w:r>
    </w:p>
    <w:p w:rsidR="00D607D9" w:rsidRPr="00EE748D" w:rsidRDefault="00D607D9" w:rsidP="00D607D9">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.3.</w:t>
      </w:r>
      <w:r w:rsidRPr="00EE748D">
        <w:rPr>
          <w:rFonts w:ascii="Arial" w:hAnsi="Arial" w:cs="Arial"/>
          <w:sz w:val="22"/>
          <w:szCs w:val="22"/>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EE748D" w:rsidRDefault="00D607D9" w:rsidP="00D607D9">
      <w:pPr>
        <w:jc w:val="both"/>
        <w:rPr>
          <w:rFonts w:ascii="Arial" w:hAnsi="Arial" w:cs="Arial"/>
          <w:sz w:val="22"/>
          <w:szCs w:val="22"/>
          <w:lang w:val="sr-Cyrl-CS"/>
        </w:rPr>
      </w:pPr>
    </w:p>
    <w:p w:rsidR="00D607D9" w:rsidRPr="00EE748D" w:rsidRDefault="00D607D9" w:rsidP="00D607D9">
      <w:pPr>
        <w:rPr>
          <w:rFonts w:ascii="Arial" w:hAnsi="Arial" w:cs="Arial"/>
          <w:sz w:val="22"/>
          <w:szCs w:val="22"/>
          <w:lang w:val="sr-Cyrl-CS"/>
        </w:rPr>
      </w:pPr>
    </w:p>
    <w:p w:rsidR="00D607D9" w:rsidRPr="00EE748D" w:rsidRDefault="00D607D9" w:rsidP="00D607D9">
      <w:pPr>
        <w:rPr>
          <w:rFonts w:ascii="Arial" w:hAnsi="Arial" w:cs="Arial"/>
          <w:sz w:val="22"/>
          <w:szCs w:val="22"/>
          <w:lang w:val="sr-Cyrl-CS"/>
        </w:rPr>
      </w:pPr>
    </w:p>
    <w:p w:rsidR="00D607D9" w:rsidRPr="00EE748D" w:rsidRDefault="00D607D9" w:rsidP="00D607D9">
      <w:pPr>
        <w:rPr>
          <w:rFonts w:ascii="Arial" w:hAnsi="Arial" w:cs="Arial"/>
          <w:sz w:val="22"/>
          <w:szCs w:val="22"/>
          <w:lang w:val="sr-Cyrl-CS"/>
        </w:rPr>
      </w:pPr>
    </w:p>
    <w:p w:rsidR="00D607D9" w:rsidRPr="00EE748D" w:rsidRDefault="00D607D9" w:rsidP="00D607D9">
      <w:pPr>
        <w:rPr>
          <w:rFonts w:ascii="Arial" w:hAnsi="Arial" w:cs="Arial"/>
          <w:sz w:val="22"/>
          <w:szCs w:val="22"/>
          <w:lang w:val="sr-Cyrl-CS"/>
        </w:rPr>
      </w:pPr>
    </w:p>
    <w:p w:rsidR="00524954" w:rsidRPr="00EE748D" w:rsidRDefault="00524954" w:rsidP="00524954">
      <w:pPr>
        <w:ind w:right="610"/>
        <w:rPr>
          <w:rFonts w:ascii="Arial" w:eastAsia="Calibri" w:hAnsi="Arial" w:cs="Arial"/>
          <w:sz w:val="22"/>
          <w:szCs w:val="22"/>
        </w:rPr>
      </w:pPr>
      <w:r w:rsidRPr="00EE748D">
        <w:rPr>
          <w:rFonts w:ascii="Arial" w:eastAsia="Calibri" w:hAnsi="Arial" w:cs="Arial"/>
          <w:b/>
          <w:sz w:val="22"/>
          <w:szCs w:val="22"/>
        </w:rPr>
        <w:t xml:space="preserve">                   </w:t>
      </w:r>
      <w:r w:rsidR="00D5721E" w:rsidRPr="00EE748D">
        <w:rPr>
          <w:rFonts w:ascii="Arial" w:eastAsia="Calibri" w:hAnsi="Arial" w:cs="Arial"/>
          <w:b/>
          <w:sz w:val="22"/>
          <w:szCs w:val="22"/>
        </w:rPr>
        <w:t>ИСПОРУЧИЛАЦ</w:t>
      </w:r>
      <w:r w:rsidRPr="00EE748D">
        <w:rPr>
          <w:rFonts w:ascii="Arial" w:eastAsia="Calibri" w:hAnsi="Arial" w:cs="Arial"/>
          <w:b/>
          <w:sz w:val="22"/>
          <w:szCs w:val="22"/>
        </w:rPr>
        <w:t xml:space="preserve">                                                   НАРУЧИЛАЦ  </w:t>
      </w:r>
      <w:r w:rsidRPr="00EE748D">
        <w:rPr>
          <w:rFonts w:ascii="Arial" w:eastAsia="Calibri" w:hAnsi="Arial" w:cs="Arial"/>
          <w:sz w:val="22"/>
          <w:szCs w:val="22"/>
        </w:rPr>
        <w:t xml:space="preserve"> </w:t>
      </w:r>
    </w:p>
    <w:p w:rsidR="00524954" w:rsidRPr="00EE748D" w:rsidRDefault="00524954" w:rsidP="00524954">
      <w:pPr>
        <w:ind w:right="610"/>
        <w:rPr>
          <w:rFonts w:ascii="Arial" w:eastAsia="Calibri" w:hAnsi="Arial" w:cs="Arial"/>
          <w:sz w:val="22"/>
          <w:szCs w:val="22"/>
        </w:rPr>
      </w:pPr>
    </w:p>
    <w:p w:rsidR="00524954" w:rsidRPr="00EE748D" w:rsidRDefault="00524954" w:rsidP="00524954">
      <w:pPr>
        <w:ind w:right="610"/>
        <w:rPr>
          <w:rFonts w:ascii="Arial" w:eastAsia="Calibri" w:hAnsi="Arial" w:cs="Arial"/>
          <w:sz w:val="22"/>
          <w:szCs w:val="22"/>
        </w:rPr>
      </w:pPr>
      <w:r w:rsidRPr="00EE748D">
        <w:rPr>
          <w:rFonts w:ascii="Arial" w:eastAsia="Calibri" w:hAnsi="Arial" w:cs="Arial"/>
          <w:sz w:val="22"/>
          <w:szCs w:val="22"/>
        </w:rPr>
        <w:t>__________________________                           ____________________________</w:t>
      </w:r>
    </w:p>
    <w:p w:rsidR="00524954" w:rsidRPr="00EE748D" w:rsidRDefault="00524954" w:rsidP="00524954">
      <w:pPr>
        <w:rPr>
          <w:rFonts w:ascii="Arial" w:hAnsi="Arial" w:cs="Arial"/>
          <w:sz w:val="22"/>
          <w:szCs w:val="22"/>
        </w:rPr>
      </w:pPr>
    </w:p>
    <w:p w:rsidR="00524954" w:rsidRPr="00EE748D" w:rsidRDefault="00524954" w:rsidP="00524954">
      <w:pPr>
        <w:rPr>
          <w:rFonts w:ascii="Arial" w:hAnsi="Arial" w:cs="Arial"/>
          <w:sz w:val="22"/>
          <w:szCs w:val="22"/>
        </w:rPr>
      </w:pPr>
    </w:p>
    <w:p w:rsidR="00D607D9" w:rsidRPr="00EE748D" w:rsidRDefault="00D607D9" w:rsidP="00D607D9">
      <w:pPr>
        <w:rPr>
          <w:rFonts w:ascii="Arial" w:hAnsi="Arial" w:cs="Arial"/>
          <w:sz w:val="22"/>
          <w:szCs w:val="22"/>
          <w:lang w:val="sr-Cyrl-CS"/>
        </w:rPr>
      </w:pPr>
    </w:p>
    <w:p w:rsidR="00102E3C" w:rsidRPr="00EE748D" w:rsidRDefault="00102E3C" w:rsidP="00D607D9">
      <w:pPr>
        <w:rPr>
          <w:rFonts w:ascii="Arial" w:hAnsi="Arial" w:cs="Arial"/>
          <w:sz w:val="22"/>
          <w:szCs w:val="22"/>
          <w:lang w:val="sr-Cyrl-CS"/>
        </w:rPr>
      </w:pPr>
    </w:p>
    <w:p w:rsidR="006B34D0" w:rsidRPr="00EE748D" w:rsidRDefault="006B34D0" w:rsidP="006B34D0">
      <w:pPr>
        <w:jc w:val="both"/>
        <w:rPr>
          <w:rFonts w:ascii="Arial" w:hAnsi="Arial" w:cs="Arial"/>
          <w:noProof/>
          <w:sz w:val="22"/>
          <w:szCs w:val="22"/>
          <w:lang w:val="sr-Cyrl-CS"/>
        </w:rPr>
      </w:pPr>
    </w:p>
    <w:p w:rsidR="006B34D0" w:rsidRPr="00EE748D" w:rsidRDefault="006B34D0"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BD24F5" w:rsidRPr="00EE748D" w:rsidRDefault="00BD24F5" w:rsidP="006B34D0">
      <w:pPr>
        <w:jc w:val="center"/>
        <w:rPr>
          <w:rFonts w:ascii="Arial" w:hAnsi="Arial" w:cs="Arial"/>
          <w:b/>
          <w:noProof/>
          <w:sz w:val="22"/>
          <w:szCs w:val="22"/>
          <w:lang w:val="sr-Cyrl-CS"/>
        </w:rPr>
      </w:pPr>
    </w:p>
    <w:p w:rsidR="0069618F" w:rsidRPr="00EE748D" w:rsidRDefault="0069618F" w:rsidP="0069618F">
      <w:pPr>
        <w:rPr>
          <w:rFonts w:ascii="Arial" w:eastAsia="Calibri" w:hAnsi="Arial" w:cs="Arial"/>
          <w:sz w:val="22"/>
          <w:szCs w:val="22"/>
          <w:lang w:val="sr-Cyrl-CS"/>
        </w:rPr>
      </w:pPr>
    </w:p>
    <w:p w:rsidR="00E552B5" w:rsidRPr="00EE748D" w:rsidRDefault="00E552B5" w:rsidP="0069618F">
      <w:pPr>
        <w:rPr>
          <w:rFonts w:ascii="Arial" w:eastAsia="Calibri" w:hAnsi="Arial" w:cs="Arial"/>
          <w:sz w:val="22"/>
          <w:szCs w:val="22"/>
          <w:lang w:val="sr-Cyrl-CS"/>
        </w:rPr>
      </w:pPr>
    </w:p>
    <w:p w:rsidR="00E552B5" w:rsidRPr="00EE748D" w:rsidRDefault="00E552B5" w:rsidP="0069618F">
      <w:pPr>
        <w:rPr>
          <w:rFonts w:ascii="Arial" w:eastAsia="Calibri" w:hAnsi="Arial" w:cs="Arial"/>
          <w:sz w:val="22"/>
          <w:szCs w:val="22"/>
          <w:lang w:val="sr-Cyrl-CS"/>
        </w:rPr>
      </w:pPr>
    </w:p>
    <w:p w:rsidR="00E552B5" w:rsidRPr="00EE748D" w:rsidRDefault="00E552B5" w:rsidP="0069618F">
      <w:pPr>
        <w:rPr>
          <w:rFonts w:ascii="Arial" w:eastAsia="Calibri" w:hAnsi="Arial" w:cs="Arial"/>
          <w:sz w:val="22"/>
          <w:szCs w:val="22"/>
          <w:lang w:val="sr-Cyrl-CS"/>
        </w:rPr>
      </w:pPr>
    </w:p>
    <w:p w:rsidR="00E552B5" w:rsidRPr="00EE748D" w:rsidRDefault="00E552B5" w:rsidP="0069618F">
      <w:pPr>
        <w:rPr>
          <w:rFonts w:ascii="Arial" w:eastAsia="Calibri" w:hAnsi="Arial" w:cs="Arial"/>
          <w:sz w:val="22"/>
          <w:szCs w:val="22"/>
          <w:lang w:val="sr-Cyrl-CS"/>
        </w:rPr>
      </w:pPr>
    </w:p>
    <w:p w:rsidR="0069618F" w:rsidRPr="00EE748D" w:rsidRDefault="0069618F" w:rsidP="0069618F">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9618F" w:rsidRPr="00EE748D" w:rsidTr="00BD24F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9618F" w:rsidRPr="00EE748D" w:rsidRDefault="0069618F" w:rsidP="00BD24F5">
            <w:pPr>
              <w:jc w:val="center"/>
              <w:rPr>
                <w:rFonts w:ascii="Arial" w:hAnsi="Arial" w:cs="Arial"/>
                <w:b/>
                <w:lang w:val="sr-Cyrl-CS"/>
              </w:rPr>
            </w:pPr>
            <w:r w:rsidRPr="00EE748D">
              <w:rPr>
                <w:rFonts w:ascii="Arial" w:hAnsi="Arial" w:cs="Arial"/>
                <w:b/>
                <w:sz w:val="22"/>
                <w:szCs w:val="22"/>
                <w:lang w:val="sr-Cyrl-CS"/>
              </w:rPr>
              <w:t>Образац бр. 1</w:t>
            </w:r>
            <w:r w:rsidR="00D83927" w:rsidRPr="00EE748D">
              <w:rPr>
                <w:rFonts w:ascii="Arial" w:hAnsi="Arial" w:cs="Arial"/>
                <w:b/>
                <w:sz w:val="22"/>
                <w:szCs w:val="22"/>
                <w:lang w:val="sr-Cyrl-CS"/>
              </w:rPr>
              <w:t>1</w:t>
            </w:r>
            <w:r w:rsidRPr="00EE748D">
              <w:rPr>
                <w:rFonts w:ascii="Arial" w:hAnsi="Arial" w:cs="Arial"/>
                <w:b/>
                <w:sz w:val="22"/>
                <w:szCs w:val="22"/>
                <w:lang w:val="sr-Cyrl-CS"/>
              </w:rPr>
              <w:t xml:space="preserve"> п-</w:t>
            </w:r>
            <w:r w:rsidR="00E932AA" w:rsidRPr="00EE748D">
              <w:rPr>
                <w:rFonts w:ascii="Arial" w:hAnsi="Arial" w:cs="Arial"/>
                <w:b/>
                <w:sz w:val="22"/>
                <w:szCs w:val="22"/>
                <w:lang w:val="sr-Cyrl-CS"/>
              </w:rPr>
              <w:t>5</w:t>
            </w:r>
          </w:p>
        </w:tc>
      </w:tr>
    </w:tbl>
    <w:p w:rsidR="0069618F" w:rsidRPr="00EE748D" w:rsidRDefault="0069618F" w:rsidP="0069618F">
      <w:pPr>
        <w:autoSpaceDE w:val="0"/>
        <w:autoSpaceDN w:val="0"/>
        <w:adjustRightInd w:val="0"/>
        <w:rPr>
          <w:rFonts w:ascii="Arial" w:hAnsi="Arial" w:cs="Arial"/>
          <w:b/>
          <w:bCs/>
          <w:noProof/>
          <w:sz w:val="22"/>
          <w:szCs w:val="22"/>
          <w:lang w:val="ru-RU" w:eastAsia="sr-Latn-CS"/>
        </w:rPr>
      </w:pPr>
    </w:p>
    <w:p w:rsidR="0069618F" w:rsidRPr="00EE748D" w:rsidRDefault="0069618F" w:rsidP="0069618F">
      <w:pPr>
        <w:ind w:firstLine="450"/>
        <w:jc w:val="both"/>
        <w:rPr>
          <w:rFonts w:ascii="Arial" w:hAnsi="Arial" w:cs="Arial"/>
          <w:sz w:val="22"/>
          <w:szCs w:val="22"/>
          <w:lang w:val="sr-Cyrl-CS"/>
        </w:rPr>
      </w:pPr>
      <w:r w:rsidRPr="00EE748D">
        <w:rPr>
          <w:rFonts w:ascii="Arial" w:hAnsi="Arial" w:cs="Arial"/>
          <w:sz w:val="22"/>
          <w:szCs w:val="22"/>
          <w:lang w:val="sr-Cyrl-CS"/>
        </w:rPr>
        <w:t xml:space="preserve">Модел уговора </w:t>
      </w:r>
      <w:r w:rsidR="00E932AA" w:rsidRPr="00EE748D">
        <w:rPr>
          <w:rFonts w:ascii="Arial" w:hAnsi="Arial" w:cs="Arial"/>
          <w:sz w:val="22"/>
          <w:szCs w:val="22"/>
          <w:lang w:val="sr-Cyrl-CS"/>
        </w:rPr>
        <w:t>дужан је</w:t>
      </w:r>
      <w:r w:rsidRPr="00EE748D">
        <w:rPr>
          <w:rFonts w:ascii="Arial" w:hAnsi="Arial" w:cs="Arial"/>
          <w:sz w:val="22"/>
          <w:szCs w:val="22"/>
          <w:lang w:val="sr-Cyrl-CS"/>
        </w:rPr>
        <w:t xml:space="preserve"> да попуни</w:t>
      </w:r>
      <w:r w:rsidR="00037F20" w:rsidRPr="00EE748D">
        <w:rPr>
          <w:rFonts w:ascii="Arial" w:hAnsi="Arial" w:cs="Arial"/>
          <w:sz w:val="22"/>
          <w:szCs w:val="22"/>
          <w:lang w:val="sr-Cyrl-CS"/>
        </w:rPr>
        <w:t xml:space="preserve"> </w:t>
      </w:r>
      <w:r w:rsidRPr="00EE748D">
        <w:rPr>
          <w:rFonts w:ascii="Arial" w:hAnsi="Arial" w:cs="Arial"/>
          <w:sz w:val="22"/>
          <w:szCs w:val="22"/>
          <w:lang w:val="sr-Cyrl-CS"/>
        </w:rPr>
        <w:t xml:space="preserve"> печатом и потпише одговорно лице понуђача.</w:t>
      </w:r>
    </w:p>
    <w:p w:rsidR="0069618F" w:rsidRPr="00EE748D" w:rsidRDefault="0069618F" w:rsidP="0069618F">
      <w:pPr>
        <w:keepNext/>
        <w:keepLines/>
        <w:ind w:left="10" w:right="-15" w:hanging="10"/>
        <w:jc w:val="center"/>
        <w:outlineLvl w:val="1"/>
        <w:rPr>
          <w:rFonts w:ascii="Arial" w:hAnsi="Arial" w:cs="Arial"/>
          <w:b/>
          <w:sz w:val="22"/>
          <w:szCs w:val="22"/>
        </w:rPr>
      </w:pPr>
      <w:r w:rsidRPr="00EE748D">
        <w:rPr>
          <w:rFonts w:ascii="Arial" w:hAnsi="Arial" w:cs="Arial"/>
          <w:b/>
          <w:sz w:val="22"/>
          <w:szCs w:val="22"/>
        </w:rPr>
        <w:t>МОДЕЛ УГОВОРА</w:t>
      </w:r>
    </w:p>
    <w:p w:rsidR="0069618F" w:rsidRPr="00EE748D" w:rsidRDefault="0069618F" w:rsidP="0069618F">
      <w:pPr>
        <w:keepNext/>
        <w:keepLines/>
        <w:ind w:left="10" w:right="-15" w:hanging="10"/>
        <w:jc w:val="center"/>
        <w:outlineLvl w:val="1"/>
        <w:rPr>
          <w:rFonts w:ascii="Arial" w:hAnsi="Arial" w:cs="Arial"/>
          <w:b/>
          <w:sz w:val="22"/>
          <w:szCs w:val="22"/>
        </w:rPr>
      </w:pPr>
      <w:r w:rsidRPr="00EE748D">
        <w:rPr>
          <w:rFonts w:ascii="Arial" w:hAnsi="Arial" w:cs="Arial"/>
          <w:b/>
          <w:sz w:val="22"/>
          <w:szCs w:val="22"/>
        </w:rPr>
        <w:t>ПАРТИЈА 5 – Пропан и бутан смеса</w:t>
      </w:r>
    </w:p>
    <w:p w:rsidR="0069618F" w:rsidRPr="00EE748D" w:rsidRDefault="0069618F" w:rsidP="0069618F">
      <w:pPr>
        <w:rPr>
          <w:rFonts w:ascii="Arial" w:hAnsi="Arial" w:cs="Arial"/>
          <w:sz w:val="22"/>
          <w:szCs w:val="22"/>
          <w:lang w:val="sr-Cyrl-CS"/>
        </w:rPr>
      </w:pPr>
    </w:p>
    <w:p w:rsidR="0069618F" w:rsidRPr="00EE748D" w:rsidRDefault="0069618F" w:rsidP="0069618F">
      <w:pPr>
        <w:rPr>
          <w:rFonts w:ascii="Arial" w:eastAsia="Calibri" w:hAnsi="Arial" w:cs="Arial"/>
          <w:sz w:val="22"/>
          <w:szCs w:val="22"/>
        </w:rPr>
      </w:pPr>
      <w:r w:rsidRPr="00EE748D">
        <w:rPr>
          <w:rFonts w:ascii="Arial" w:eastAsia="Calibri" w:hAnsi="Arial" w:cs="Arial"/>
          <w:b/>
          <w:sz w:val="22"/>
          <w:szCs w:val="22"/>
        </w:rPr>
        <w:t xml:space="preserve">Закључен између: </w:t>
      </w:r>
    </w:p>
    <w:p w:rsidR="0069618F" w:rsidRPr="00EE748D" w:rsidRDefault="0069618F" w:rsidP="0069618F">
      <w:pPr>
        <w:ind w:left="122"/>
        <w:rPr>
          <w:rFonts w:ascii="Arial" w:eastAsia="Calibri" w:hAnsi="Arial" w:cs="Arial"/>
          <w:sz w:val="22"/>
          <w:szCs w:val="22"/>
        </w:rPr>
      </w:pPr>
      <w:r w:rsidRPr="00EE748D">
        <w:rPr>
          <w:rFonts w:ascii="Arial" w:eastAsia="Calibri" w:hAnsi="Arial" w:cs="Arial"/>
          <w:sz w:val="22"/>
          <w:szCs w:val="22"/>
        </w:rPr>
        <w:t xml:space="preserve"> </w:t>
      </w:r>
    </w:p>
    <w:p w:rsidR="0069618F" w:rsidRPr="00EE748D" w:rsidRDefault="0069618F" w:rsidP="00E552B5">
      <w:pPr>
        <w:ind w:left="567"/>
        <w:jc w:val="both"/>
        <w:rPr>
          <w:rFonts w:ascii="Arial" w:eastAsia="Calibri" w:hAnsi="Arial" w:cs="Arial"/>
          <w:sz w:val="22"/>
          <w:szCs w:val="22"/>
        </w:rPr>
      </w:pPr>
      <w:r w:rsidRPr="00EE748D">
        <w:rPr>
          <w:rFonts w:ascii="Arial" w:eastAsia="Calibri" w:hAnsi="Arial" w:cs="Arial"/>
          <w:b/>
          <w:sz w:val="22"/>
          <w:szCs w:val="22"/>
        </w:rPr>
        <w:t>ЈКП „Видрак“ Ваљево</w:t>
      </w:r>
      <w:r w:rsidRPr="00EE748D">
        <w:rPr>
          <w:rFonts w:ascii="Arial" w:eastAsia="Calibri" w:hAnsi="Arial" w:cs="Arial"/>
          <w:sz w:val="22"/>
          <w:szCs w:val="22"/>
        </w:rPr>
        <w:t xml:space="preserve">, улица Војводе Мишћа бр. 50, 14000 Ваљево, ПИБ: 100069386, МБ. 07096844, Број рачуна: 160- 6864-48 код Интеса банке, кога заступа в.д. директора </w:t>
      </w:r>
      <w:r w:rsidR="00E552B5" w:rsidRPr="00EE748D">
        <w:rPr>
          <w:rFonts w:ascii="Arial" w:eastAsia="Calibri" w:hAnsi="Arial" w:cs="Arial"/>
          <w:sz w:val="22"/>
          <w:szCs w:val="22"/>
          <w:lang w:val="sr-Cyrl-CS"/>
        </w:rPr>
        <w:t>Јелена Калат</w:t>
      </w:r>
      <w:r w:rsidRPr="00EE748D">
        <w:rPr>
          <w:rFonts w:ascii="Arial" w:eastAsia="Calibri" w:hAnsi="Arial" w:cs="Arial"/>
          <w:sz w:val="22"/>
          <w:szCs w:val="22"/>
        </w:rPr>
        <w:t xml:space="preserve"> (у даљем тексту: </w:t>
      </w:r>
      <w:r w:rsidRPr="00EE748D">
        <w:rPr>
          <w:rFonts w:ascii="Arial" w:eastAsia="Calibri" w:hAnsi="Arial" w:cs="Arial"/>
          <w:b/>
          <w:sz w:val="22"/>
          <w:szCs w:val="22"/>
        </w:rPr>
        <w:t>наручилац</w:t>
      </w:r>
      <w:r w:rsidRPr="00EE748D">
        <w:rPr>
          <w:rFonts w:ascii="Arial" w:eastAsia="Calibri" w:hAnsi="Arial" w:cs="Arial"/>
          <w:sz w:val="22"/>
          <w:szCs w:val="22"/>
        </w:rPr>
        <w:t xml:space="preserve">)  </w:t>
      </w:r>
    </w:p>
    <w:p w:rsidR="0069618F" w:rsidRPr="00EE748D" w:rsidRDefault="0069618F" w:rsidP="0069618F">
      <w:pPr>
        <w:rPr>
          <w:rFonts w:ascii="Arial" w:eastAsia="Calibri" w:hAnsi="Arial" w:cs="Arial"/>
          <w:b/>
          <w:sz w:val="22"/>
          <w:szCs w:val="22"/>
        </w:rPr>
      </w:pPr>
      <w:r w:rsidRPr="00EE748D">
        <w:rPr>
          <w:rFonts w:ascii="Arial" w:eastAsia="Calibri" w:hAnsi="Arial" w:cs="Arial"/>
          <w:b/>
          <w:sz w:val="22"/>
          <w:szCs w:val="22"/>
        </w:rPr>
        <w:t xml:space="preserve">и </w:t>
      </w:r>
    </w:p>
    <w:p w:rsidR="0069618F" w:rsidRPr="00EE748D" w:rsidRDefault="0069618F" w:rsidP="0069618F">
      <w:pPr>
        <w:ind w:left="567"/>
        <w:rPr>
          <w:rFonts w:ascii="Arial" w:eastAsia="Calibri" w:hAnsi="Arial" w:cs="Arial"/>
          <w:sz w:val="22"/>
          <w:szCs w:val="22"/>
        </w:rPr>
      </w:pPr>
      <w:r w:rsidRPr="00EE748D">
        <w:rPr>
          <w:rFonts w:ascii="Arial" w:eastAsia="Calibri" w:hAnsi="Arial" w:cs="Arial"/>
          <w:sz w:val="22"/>
          <w:szCs w:val="22"/>
        </w:rPr>
        <w:t xml:space="preserve"> ................................................................................................................................. са седиштем у ........................................., улица ................................................ </w:t>
      </w:r>
    </w:p>
    <w:p w:rsidR="0069618F" w:rsidRPr="00EE748D" w:rsidRDefault="0069618F" w:rsidP="0069618F">
      <w:pPr>
        <w:ind w:left="567"/>
        <w:jc w:val="both"/>
        <w:rPr>
          <w:rFonts w:ascii="Arial" w:eastAsia="Calibri" w:hAnsi="Arial" w:cs="Arial"/>
          <w:sz w:val="22"/>
          <w:szCs w:val="22"/>
        </w:rPr>
      </w:pPr>
      <w:r w:rsidRPr="00EE748D">
        <w:rPr>
          <w:rFonts w:ascii="Arial" w:eastAsia="Calibri" w:hAnsi="Arial" w:cs="Arial"/>
          <w:sz w:val="22"/>
          <w:szCs w:val="22"/>
        </w:rPr>
        <w:t xml:space="preserve">ПИБ: .......................... МБ: ................................... Број рачуна: ..................................... код банке :..................................... , кога заступа .................................................................................................... (у даљем тексту: </w:t>
      </w:r>
      <w:r w:rsidRPr="00EE748D">
        <w:rPr>
          <w:rFonts w:ascii="Arial" w:eastAsia="Calibri" w:hAnsi="Arial" w:cs="Arial"/>
          <w:b/>
          <w:sz w:val="22"/>
          <w:szCs w:val="22"/>
        </w:rPr>
        <w:t>испоручилац)</w:t>
      </w:r>
      <w:r w:rsidRPr="00EE748D">
        <w:rPr>
          <w:rFonts w:ascii="Arial" w:eastAsia="Calibri" w:hAnsi="Arial" w:cs="Arial"/>
          <w:sz w:val="22"/>
          <w:szCs w:val="22"/>
        </w:rPr>
        <w:t xml:space="preserve"> </w:t>
      </w: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1.</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Уговорне стране констатују:  </w:t>
      </w:r>
    </w:p>
    <w:p w:rsidR="0069618F" w:rsidRPr="00EE748D" w:rsidRDefault="0069618F" w:rsidP="0069618F">
      <w:pPr>
        <w:keepNext/>
        <w:keepLines/>
        <w:ind w:left="10" w:right="-15" w:hanging="10"/>
        <w:outlineLvl w:val="1"/>
        <w:rPr>
          <w:rFonts w:ascii="Arial" w:hAnsi="Arial" w:cs="Arial"/>
          <w:sz w:val="22"/>
          <w:szCs w:val="22"/>
          <w:lang w:val="sr-Cyrl-CS"/>
        </w:rPr>
      </w:pPr>
      <w:r w:rsidRPr="00EE748D">
        <w:rPr>
          <w:rFonts w:ascii="Arial" w:hAnsi="Arial" w:cs="Arial"/>
          <w:sz w:val="22"/>
          <w:szCs w:val="22"/>
          <w:lang w:val="sr-Cyrl-CS"/>
        </w:rPr>
        <w:t xml:space="preserve">-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w:t>
      </w:r>
      <w:r w:rsidR="0069086F" w:rsidRPr="00EE748D">
        <w:rPr>
          <w:rFonts w:ascii="Arial" w:hAnsi="Arial" w:cs="Arial"/>
          <w:b/>
          <w:noProof/>
          <w:color w:val="auto"/>
          <w:sz w:val="22"/>
          <w:szCs w:val="22"/>
          <w:lang w:val="ru-RU"/>
        </w:rPr>
        <w:t>горива, уља, мазива и гаса</w:t>
      </w:r>
      <w:r w:rsidR="0069086F" w:rsidRPr="00EE748D">
        <w:rPr>
          <w:rFonts w:ascii="Arial" w:hAnsi="Arial" w:cs="Arial"/>
          <w:b/>
          <w:noProof/>
          <w:color w:val="auto"/>
          <w:sz w:val="22"/>
          <w:szCs w:val="22"/>
        </w:rPr>
        <w:t>,</w:t>
      </w:r>
      <w:r w:rsidR="00E552B5" w:rsidRPr="00EE748D">
        <w:rPr>
          <w:rFonts w:ascii="Arial" w:hAnsi="Arial" w:cs="Arial"/>
          <w:b/>
          <w:noProof/>
          <w:color w:val="auto"/>
          <w:sz w:val="22"/>
          <w:szCs w:val="22"/>
          <w:lang w:val="ru-RU"/>
        </w:rPr>
        <w:t xml:space="preserve"> </w:t>
      </w:r>
      <w:r w:rsidRPr="00EE748D">
        <w:rPr>
          <w:rFonts w:ascii="Arial" w:hAnsi="Arial" w:cs="Arial"/>
          <w:sz w:val="22"/>
          <w:szCs w:val="22"/>
          <w:lang w:val="sr-Cyrl-CS"/>
        </w:rPr>
        <w:t xml:space="preserve">партија 5 - </w:t>
      </w:r>
      <w:r w:rsidRPr="00EE748D">
        <w:rPr>
          <w:rFonts w:ascii="Arial" w:hAnsi="Arial" w:cs="Arial"/>
          <w:b/>
          <w:sz w:val="22"/>
          <w:szCs w:val="22"/>
        </w:rPr>
        <w:t>Пропан и бутан смеса</w:t>
      </w:r>
      <w:r w:rsidRPr="00EE748D">
        <w:rPr>
          <w:rFonts w:ascii="Arial" w:hAnsi="Arial" w:cs="Arial"/>
          <w:sz w:val="22"/>
          <w:szCs w:val="22"/>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бр.</w:t>
      </w:r>
      <w:r w:rsidR="00BE4DFA" w:rsidRPr="00EE748D">
        <w:rPr>
          <w:rFonts w:ascii="Arial" w:hAnsi="Arial" w:cs="Arial"/>
          <w:sz w:val="22"/>
          <w:szCs w:val="22"/>
          <w:lang w:val="sr-Cyrl-CS"/>
        </w:rPr>
        <w:t>1.1.1/</w:t>
      </w:r>
      <w:r w:rsidR="00037F20" w:rsidRPr="00EE748D">
        <w:rPr>
          <w:rFonts w:ascii="Arial" w:hAnsi="Arial" w:cs="Arial"/>
          <w:sz w:val="22"/>
          <w:szCs w:val="22"/>
          <w:lang w:val="sr-Cyrl-CS"/>
        </w:rPr>
        <w:t>2020</w:t>
      </w:r>
      <w:r w:rsidRPr="00EE748D">
        <w:rPr>
          <w:rFonts w:ascii="Arial" w:hAnsi="Arial" w:cs="Arial"/>
          <w:sz w:val="22"/>
          <w:szCs w:val="22"/>
          <w:lang w:val="sr-Cyrl-CS"/>
        </w:rPr>
        <w:t xml:space="preserve"> обликоване по партијама ;  </w:t>
      </w:r>
    </w:p>
    <w:p w:rsidR="0069618F" w:rsidRPr="00EE748D" w:rsidRDefault="0069618F" w:rsidP="0069618F">
      <w:pPr>
        <w:ind w:firstLine="720"/>
        <w:jc w:val="both"/>
        <w:rPr>
          <w:rFonts w:ascii="Arial" w:hAnsi="Arial" w:cs="Arial"/>
          <w:sz w:val="22"/>
          <w:szCs w:val="22"/>
          <w:lang w:val="sr-Cyrl-CS"/>
        </w:rPr>
      </w:pPr>
      <w:r w:rsidRPr="00EE748D">
        <w:rPr>
          <w:rFonts w:ascii="Arial" w:hAnsi="Arial" w:cs="Arial"/>
          <w:sz w:val="22"/>
          <w:szCs w:val="22"/>
          <w:lang w:val="sr-Cyrl-CS"/>
        </w:rPr>
        <w:t xml:space="preserve">- да је испоручилац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EE748D" w:rsidRDefault="0069618F" w:rsidP="0069618F">
      <w:pPr>
        <w:ind w:firstLine="720"/>
        <w:jc w:val="both"/>
        <w:rPr>
          <w:rFonts w:ascii="Arial" w:hAnsi="Arial" w:cs="Arial"/>
          <w:sz w:val="22"/>
          <w:szCs w:val="22"/>
          <w:lang w:val="sr-Cyrl-CS"/>
        </w:rPr>
      </w:pPr>
      <w:r w:rsidRPr="00EE748D">
        <w:rPr>
          <w:rFonts w:ascii="Arial" w:hAnsi="Arial" w:cs="Arial"/>
          <w:sz w:val="22"/>
          <w:szCs w:val="22"/>
          <w:lang w:val="sr-Cyrl-CS"/>
        </w:rPr>
        <w:t xml:space="preserve">- да понуда испоручиоца  за партију бр. 5. – пропан и бутан смеса,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69618F" w:rsidRPr="00EE748D" w:rsidRDefault="0069618F" w:rsidP="0069618F">
      <w:pPr>
        <w:ind w:firstLine="720"/>
        <w:jc w:val="both"/>
        <w:rPr>
          <w:rFonts w:ascii="Arial" w:hAnsi="Arial" w:cs="Arial"/>
          <w:sz w:val="22"/>
          <w:szCs w:val="22"/>
          <w:lang w:val="sr-Cyrl-CS"/>
        </w:rPr>
      </w:pPr>
      <w:r w:rsidRPr="00EE748D">
        <w:rPr>
          <w:rFonts w:ascii="Arial" w:hAnsi="Arial" w:cs="Arial"/>
          <w:sz w:val="22"/>
          <w:szCs w:val="22"/>
          <w:lang w:val="sr-Cyrl-CS"/>
        </w:rPr>
        <w:t>- да је наручилац у складу са чл. 108. Закона, на основу  понуде испоручиоца и Одлуке о додели уговора бр. ____________ од  ___________. године, изабрао испоручилаца за испоруку  добара.</w:t>
      </w:r>
    </w:p>
    <w:p w:rsidR="0069086F" w:rsidRPr="00EE748D" w:rsidRDefault="0069086F" w:rsidP="0069618F">
      <w:pPr>
        <w:ind w:firstLine="720"/>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2.</w:t>
      </w:r>
    </w:p>
    <w:p w:rsidR="0069618F" w:rsidRPr="00EE748D" w:rsidRDefault="0069618F" w:rsidP="00E552B5">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 xml:space="preserve">2.1. </w:t>
      </w:r>
      <w:r w:rsidRPr="00EE748D">
        <w:rPr>
          <w:rFonts w:ascii="Arial" w:hAnsi="Arial" w:cs="Arial"/>
          <w:b/>
          <w:sz w:val="22"/>
          <w:szCs w:val="22"/>
          <w:lang w:val="sr-Cyrl-CS"/>
        </w:rPr>
        <w:tab/>
      </w:r>
      <w:r w:rsidRPr="00EE748D">
        <w:rPr>
          <w:rFonts w:ascii="Arial" w:hAnsi="Arial" w:cs="Arial"/>
          <w:sz w:val="22"/>
          <w:szCs w:val="22"/>
          <w:lang w:val="sr-Cyrl-CS"/>
        </w:rPr>
        <w:t xml:space="preserve">Предмет уговора је </w:t>
      </w:r>
      <w:r w:rsidR="00E932AA" w:rsidRPr="00EE748D">
        <w:rPr>
          <w:rFonts w:ascii="Arial" w:hAnsi="Arial" w:cs="Arial"/>
          <w:sz w:val="22"/>
          <w:szCs w:val="22"/>
          <w:lang w:val="sr-Cyrl-CS"/>
        </w:rPr>
        <w:t>набавка пропан и бутан смесе</w:t>
      </w:r>
      <w:r w:rsidRPr="00EE748D">
        <w:rPr>
          <w:rFonts w:ascii="Arial" w:hAnsi="Arial" w:cs="Arial"/>
          <w:sz w:val="22"/>
          <w:szCs w:val="22"/>
          <w:lang w:val="sr-Cyrl-CS"/>
        </w:rPr>
        <w:t xml:space="preserve"> , одређена у</w:t>
      </w:r>
      <w:r w:rsidR="00E932AA" w:rsidRPr="00EE748D">
        <w:rPr>
          <w:rFonts w:ascii="Arial" w:hAnsi="Arial" w:cs="Arial"/>
          <w:sz w:val="22"/>
          <w:szCs w:val="22"/>
          <w:lang w:val="sr-Cyrl-CS"/>
        </w:rPr>
        <w:t xml:space="preserve"> </w:t>
      </w:r>
      <w:r w:rsidRPr="00EE748D">
        <w:rPr>
          <w:rFonts w:ascii="Arial" w:hAnsi="Arial" w:cs="Arial"/>
          <w:sz w:val="22"/>
          <w:szCs w:val="22"/>
          <w:lang w:val="sr-Cyrl-CS"/>
        </w:rPr>
        <w:t xml:space="preserve">спецификацији - структури цене   испоручиоца  која је саставни део његове понуде. </w:t>
      </w:r>
    </w:p>
    <w:p w:rsidR="00E552B5" w:rsidRPr="00EE748D" w:rsidRDefault="00E552B5" w:rsidP="00E552B5">
      <w:pPr>
        <w:autoSpaceDE w:val="0"/>
        <w:autoSpaceDN w:val="0"/>
        <w:adjustRightInd w:val="0"/>
        <w:jc w:val="both"/>
        <w:rPr>
          <w:rFonts w:ascii="Arial" w:hAnsi="Arial" w:cs="Arial"/>
          <w:sz w:val="22"/>
          <w:szCs w:val="22"/>
          <w:lang w:val="sr-Cyrl-CS"/>
        </w:rPr>
      </w:pPr>
      <w:r w:rsidRPr="00EE748D">
        <w:rPr>
          <w:rFonts w:ascii="Arial" w:eastAsia="Calibri" w:hAnsi="Arial" w:cs="Arial"/>
          <w:b/>
          <w:sz w:val="22"/>
          <w:szCs w:val="22"/>
        </w:rPr>
        <w:t xml:space="preserve">2.2. </w:t>
      </w:r>
      <w:r w:rsidRPr="00EE748D">
        <w:rPr>
          <w:rFonts w:ascii="Arial" w:eastAsia="Calibri" w:hAnsi="Arial" w:cs="Arial"/>
          <w:sz w:val="22"/>
          <w:szCs w:val="22"/>
        </w:rPr>
        <w:t xml:space="preserve"> </w:t>
      </w:r>
      <w:r w:rsidRPr="00EE748D">
        <w:rPr>
          <w:rFonts w:ascii="Arial" w:hAnsi="Arial" w:cs="Arial"/>
          <w:sz w:val="22"/>
          <w:szCs w:val="22"/>
          <w:lang w:val="sr-Cyrl-CS"/>
        </w:rPr>
        <w:t>Испорука добара ћа се вршити сукцесивно, према потреби наручиоца.</w:t>
      </w:r>
    </w:p>
    <w:p w:rsidR="00E552B5" w:rsidRPr="00EE748D" w:rsidRDefault="00E552B5" w:rsidP="00E552B5">
      <w:pPr>
        <w:autoSpaceDE w:val="0"/>
        <w:autoSpaceDN w:val="0"/>
        <w:adjustRightInd w:val="0"/>
        <w:jc w:val="both"/>
        <w:rPr>
          <w:rFonts w:ascii="Arial" w:hAnsi="Arial" w:cs="Arial"/>
          <w:sz w:val="22"/>
          <w:szCs w:val="22"/>
          <w:lang w:val="sr-Cyrl-CS"/>
        </w:rPr>
      </w:pPr>
      <w:r w:rsidRPr="00EE748D">
        <w:rPr>
          <w:rFonts w:ascii="Arial" w:hAnsi="Arial" w:cs="Arial"/>
          <w:b/>
          <w:sz w:val="22"/>
          <w:szCs w:val="22"/>
          <w:lang w:val="sr-Cyrl-CS"/>
        </w:rPr>
        <w:t>2.3.</w:t>
      </w:r>
      <w:r w:rsidRPr="00EE748D">
        <w:rPr>
          <w:rFonts w:ascii="Arial" w:hAnsi="Arial" w:cs="Arial"/>
          <w:sz w:val="22"/>
          <w:szCs w:val="22"/>
          <w:lang w:val="sr-Cyrl-CS"/>
        </w:rPr>
        <w:t xml:space="preserve"> </w:t>
      </w: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E932AA" w:rsidRPr="00EE748D" w:rsidRDefault="00E932AA"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3.</w:t>
      </w:r>
    </w:p>
    <w:p w:rsidR="00037F20" w:rsidRPr="00EE748D" w:rsidRDefault="00037F20" w:rsidP="00037F20">
      <w:pPr>
        <w:tabs>
          <w:tab w:val="left" w:pos="-1701"/>
        </w:tabs>
        <w:jc w:val="both"/>
        <w:rPr>
          <w:rFonts w:ascii="Arial" w:eastAsia="Calibri" w:hAnsi="Arial" w:cs="Arial"/>
          <w:sz w:val="22"/>
          <w:szCs w:val="22"/>
          <w:lang w:val="sr-Latn-CS"/>
        </w:rPr>
      </w:pPr>
      <w:r w:rsidRPr="00EE748D">
        <w:rPr>
          <w:rFonts w:ascii="Arial" w:hAnsi="Arial" w:cs="Arial"/>
          <w:b/>
          <w:sz w:val="22"/>
          <w:szCs w:val="22"/>
          <w:lang w:val="sr-Cyrl-CS"/>
        </w:rPr>
        <w:t>3.1</w:t>
      </w:r>
      <w:r w:rsidRPr="00EE748D">
        <w:rPr>
          <w:rFonts w:ascii="Arial" w:eastAsia="Calibri" w:hAnsi="Arial" w:cs="Arial"/>
          <w:sz w:val="22"/>
          <w:szCs w:val="22"/>
        </w:rPr>
        <w:t>.</w:t>
      </w:r>
      <w:r w:rsidRPr="00EE748D">
        <w:rPr>
          <w:rFonts w:ascii="Arial" w:eastAsia="Calibri" w:hAnsi="Arial" w:cs="Arial"/>
          <w:sz w:val="22"/>
          <w:szCs w:val="22"/>
          <w:lang w:val="sr-Cyrl-CS"/>
        </w:rPr>
        <w:t xml:space="preserve">Понуђена цена </w:t>
      </w:r>
      <w:r w:rsidRPr="00EE748D">
        <w:rPr>
          <w:rFonts w:ascii="Arial" w:eastAsia="Calibri" w:hAnsi="Arial" w:cs="Arial"/>
          <w:sz w:val="22"/>
          <w:szCs w:val="22"/>
          <w:u w:val="single"/>
          <w:lang w:val="sr-Cyrl-CS"/>
        </w:rPr>
        <w:t xml:space="preserve">(укупна </w:t>
      </w:r>
      <w:r w:rsidRPr="00EE748D">
        <w:rPr>
          <w:rFonts w:ascii="Arial" w:eastAsia="Calibri" w:hAnsi="Arial" w:cs="Arial"/>
          <w:sz w:val="22"/>
          <w:szCs w:val="22"/>
          <w:u w:val="single"/>
        </w:rPr>
        <w:t>oквирна</w:t>
      </w:r>
      <w:r w:rsidRPr="00EE748D">
        <w:rPr>
          <w:rFonts w:ascii="Arial" w:eastAsia="Calibri" w:hAnsi="Arial" w:cs="Arial"/>
          <w:sz w:val="22"/>
          <w:szCs w:val="22"/>
          <w:u w:val="single"/>
          <w:lang w:val="sr-Cyrl-CS"/>
        </w:rPr>
        <w:t xml:space="preserve"> вредност понуде)</w:t>
      </w:r>
      <w:r w:rsidRPr="00EE748D">
        <w:rPr>
          <w:rFonts w:ascii="Arial" w:eastAsia="Calibri" w:hAnsi="Arial" w:cs="Arial"/>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037F20" w:rsidRPr="00EE748D" w:rsidRDefault="00037F20" w:rsidP="00037F20">
      <w:pPr>
        <w:snapToGrid w:val="0"/>
        <w:jc w:val="both"/>
        <w:rPr>
          <w:rFonts w:ascii="Arial" w:eastAsia="Calibri" w:hAnsi="Arial" w:cs="Arial"/>
          <w:sz w:val="22"/>
          <w:szCs w:val="22"/>
          <w:lang w:val="sr-Cyrl-CS"/>
        </w:rPr>
      </w:pPr>
      <w:r w:rsidRPr="00EE748D">
        <w:rPr>
          <w:rFonts w:ascii="Arial" w:eastAsia="Calibri" w:hAnsi="Arial" w:cs="Arial"/>
          <w:b/>
          <w:sz w:val="22"/>
          <w:szCs w:val="22"/>
          <w:lang w:val="sr-Cyrl-CS"/>
        </w:rPr>
        <w:t>3.2</w:t>
      </w:r>
      <w:r w:rsidRPr="00EE748D">
        <w:rPr>
          <w:rFonts w:ascii="Arial" w:eastAsia="Calibri" w:hAnsi="Arial" w:cs="Arial"/>
          <w:sz w:val="22"/>
          <w:szCs w:val="22"/>
          <w:lang w:val="sr-Cyrl-CS"/>
        </w:rPr>
        <w:t xml:space="preserve">.Укупна уговорена вредност одређује се на основу оквирних цена из </w:t>
      </w:r>
      <w:r w:rsidRPr="00EE748D">
        <w:rPr>
          <w:rFonts w:ascii="Arial" w:hAnsi="Arial" w:cs="Arial"/>
          <w:sz w:val="22"/>
          <w:szCs w:val="22"/>
          <w:lang w:val="sr-Cyrl-CS"/>
        </w:rPr>
        <w:t>о</w:t>
      </w:r>
      <w:r w:rsidRPr="00EE748D">
        <w:rPr>
          <w:rFonts w:ascii="Arial" w:eastAsia="Calibri" w:hAnsi="Arial" w:cs="Arial"/>
          <w:sz w:val="22"/>
          <w:szCs w:val="22"/>
          <w:lang w:val="sr-Cyrl-CS"/>
        </w:rPr>
        <w:t>брасца структуре понуђене цене и стварних потреба Наручиоца за пружањем предметних услуга.</w:t>
      </w:r>
    </w:p>
    <w:p w:rsidR="00037F20" w:rsidRPr="00EE748D" w:rsidRDefault="00037F20" w:rsidP="00037F20">
      <w:pPr>
        <w:jc w:val="both"/>
        <w:rPr>
          <w:rFonts w:ascii="Arial" w:eastAsia="Calibri" w:hAnsi="Arial" w:cs="Arial"/>
          <w:sz w:val="22"/>
          <w:szCs w:val="22"/>
          <w:lang w:val="sr-Cyrl-CS"/>
        </w:rPr>
      </w:pPr>
      <w:r w:rsidRPr="00EE748D">
        <w:rPr>
          <w:rFonts w:ascii="Arial" w:eastAsia="Calibri" w:hAnsi="Arial" w:cs="Arial"/>
          <w:b/>
          <w:sz w:val="22"/>
          <w:szCs w:val="22"/>
          <w:lang w:val="sr-Cyrl-CS"/>
        </w:rPr>
        <w:lastRenderedPageBreak/>
        <w:t>3.3</w:t>
      </w:r>
      <w:r w:rsidRPr="00EE748D">
        <w:rPr>
          <w:rFonts w:ascii="Arial" w:eastAsia="Calibri" w:hAnsi="Arial" w:cs="Arial"/>
          <w:sz w:val="22"/>
          <w:szCs w:val="22"/>
          <w:lang w:val="sr-Cyrl-CS"/>
        </w:rPr>
        <w:t>.</w:t>
      </w:r>
      <w:r w:rsidRPr="00EE748D">
        <w:rPr>
          <w:rFonts w:ascii="Arial" w:hAnsi="Arial" w:cs="Arial"/>
          <w:sz w:val="22"/>
          <w:szCs w:val="22"/>
          <w:lang w:val="ru-RU"/>
        </w:rPr>
        <w:t xml:space="preserve"> Евентуалне промене цена мењаће се у складу са кретањем цена нафтних деривата на тржи</w:t>
      </w:r>
      <w:r w:rsidRPr="00EE748D">
        <w:rPr>
          <w:rFonts w:ascii="Arial" w:hAnsi="Arial" w:cs="Arial"/>
          <w:sz w:val="22"/>
          <w:szCs w:val="22"/>
          <w:lang w:val="sr-Cyrl-CS"/>
        </w:rPr>
        <w:t>ш</w:t>
      </w:r>
      <w:r w:rsidRPr="00EE748D">
        <w:rPr>
          <w:rFonts w:ascii="Arial" w:hAnsi="Arial" w:cs="Arial"/>
          <w:sz w:val="22"/>
          <w:szCs w:val="22"/>
          <w:lang w:val="ru-RU"/>
        </w:rPr>
        <w:t>ту РС. Промене цена ће се односити како на повећање тако и на смањење цена деривата</w:t>
      </w:r>
      <w:r w:rsidRPr="00EE748D">
        <w:rPr>
          <w:rFonts w:ascii="Arial" w:hAnsi="Arial" w:cs="Arial"/>
          <w:noProof/>
          <w:sz w:val="22"/>
          <w:szCs w:val="22"/>
          <w:lang w:val="sr-Cyrl-CS"/>
        </w:rPr>
        <w:t xml:space="preserve">. </w:t>
      </w:r>
    </w:p>
    <w:p w:rsidR="00037F20" w:rsidRPr="00EE748D" w:rsidRDefault="00037F20" w:rsidP="00037F20">
      <w:pPr>
        <w:tabs>
          <w:tab w:val="left" w:pos="0"/>
        </w:tabs>
        <w:jc w:val="both"/>
        <w:rPr>
          <w:rFonts w:ascii="Arial" w:hAnsi="Arial" w:cs="Arial"/>
          <w:sz w:val="22"/>
          <w:szCs w:val="22"/>
        </w:rPr>
      </w:pPr>
      <w:r w:rsidRPr="00EE748D">
        <w:rPr>
          <w:rFonts w:ascii="Arial" w:hAnsi="Arial" w:cs="Arial"/>
          <w:sz w:val="22"/>
          <w:szCs w:val="22"/>
        </w:rPr>
        <w:t xml:space="preserve"> </w:t>
      </w:r>
      <w:r w:rsidRPr="00EE748D">
        <w:rPr>
          <w:rFonts w:ascii="Arial" w:hAnsi="Arial" w:cs="Arial"/>
          <w:b/>
          <w:sz w:val="22"/>
          <w:szCs w:val="22"/>
        </w:rPr>
        <w:t>3.4</w:t>
      </w:r>
      <w:r w:rsidRPr="00EE748D">
        <w:rPr>
          <w:rFonts w:ascii="Arial" w:hAnsi="Arial" w:cs="Arial"/>
          <w:sz w:val="22"/>
          <w:szCs w:val="22"/>
        </w:rPr>
        <w:t xml:space="preserve"> Овирна вредност понуде износи ______________ динара без ПДВ-а, односно _______ са ПДВ-ом. </w:t>
      </w:r>
    </w:p>
    <w:p w:rsidR="00037F20" w:rsidRPr="00EE748D" w:rsidRDefault="00037F20" w:rsidP="00037F20">
      <w:pPr>
        <w:tabs>
          <w:tab w:val="left" w:pos="0"/>
        </w:tabs>
        <w:jc w:val="both"/>
        <w:rPr>
          <w:rFonts w:ascii="Arial" w:hAnsi="Arial" w:cs="Arial"/>
          <w:sz w:val="22"/>
          <w:szCs w:val="22"/>
        </w:rPr>
      </w:pPr>
      <w:r w:rsidRPr="00EE748D">
        <w:rPr>
          <w:rFonts w:ascii="Arial" w:hAnsi="Arial" w:cs="Arial"/>
          <w:b/>
          <w:sz w:val="22"/>
          <w:szCs w:val="22"/>
        </w:rPr>
        <w:t>3.5</w:t>
      </w:r>
      <w:r w:rsidRPr="00EE748D">
        <w:rPr>
          <w:rFonts w:ascii="Arial" w:hAnsi="Arial" w:cs="Arial"/>
          <w:sz w:val="22"/>
          <w:szCs w:val="22"/>
        </w:rPr>
        <w:t xml:space="preserve"> Вредност уговора не може прећи процењену вредност партије .предвиђене планом набавки у износу од </w:t>
      </w:r>
      <w:r w:rsidRPr="00EE748D">
        <w:rPr>
          <w:rFonts w:ascii="Arial" w:hAnsi="Arial" w:cs="Arial"/>
          <w:b/>
          <w:sz w:val="22"/>
          <w:szCs w:val="22"/>
        </w:rPr>
        <w:t>______________ динара без ПДВ-а,</w:t>
      </w:r>
      <w:r w:rsidRPr="00EE748D">
        <w:rPr>
          <w:rFonts w:ascii="Arial" w:hAnsi="Arial" w:cs="Arial"/>
          <w:sz w:val="22"/>
          <w:szCs w:val="22"/>
        </w:rPr>
        <w:t xml:space="preserve"> односно </w:t>
      </w:r>
      <w:r w:rsidRPr="00EE748D">
        <w:rPr>
          <w:rFonts w:ascii="Arial" w:hAnsi="Arial" w:cs="Arial"/>
          <w:b/>
          <w:sz w:val="22"/>
          <w:szCs w:val="22"/>
        </w:rPr>
        <w:t>________________ са ПДВ-ом</w:t>
      </w:r>
      <w:r w:rsidRPr="00EE748D">
        <w:rPr>
          <w:rFonts w:ascii="Arial" w:hAnsi="Arial" w:cs="Arial"/>
          <w:sz w:val="22"/>
          <w:szCs w:val="22"/>
        </w:rPr>
        <w:t xml:space="preserve">. </w:t>
      </w:r>
    </w:p>
    <w:p w:rsidR="00037F20" w:rsidRPr="00EE748D" w:rsidRDefault="00037F20" w:rsidP="00037F20">
      <w:pPr>
        <w:tabs>
          <w:tab w:val="left" w:pos="0"/>
        </w:tabs>
        <w:jc w:val="both"/>
        <w:rPr>
          <w:rFonts w:ascii="Arial" w:hAnsi="Arial" w:cs="Arial"/>
          <w:sz w:val="22"/>
          <w:szCs w:val="22"/>
        </w:rPr>
      </w:pPr>
      <w:r w:rsidRPr="00EE748D">
        <w:rPr>
          <w:rFonts w:ascii="Arial" w:hAnsi="Arial" w:cs="Arial"/>
          <w:b/>
          <w:sz w:val="22"/>
          <w:szCs w:val="22"/>
        </w:rPr>
        <w:t>3.6</w:t>
      </w:r>
      <w:r w:rsidRPr="00EE748D">
        <w:rPr>
          <w:rFonts w:ascii="Arial" w:hAnsi="Arial" w:cs="Arial"/>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037F20" w:rsidRPr="00EE748D" w:rsidRDefault="00037F20" w:rsidP="00037F20">
      <w:pPr>
        <w:jc w:val="both"/>
        <w:rPr>
          <w:rFonts w:ascii="Arial" w:hAnsi="Arial" w:cs="Arial"/>
          <w:sz w:val="22"/>
          <w:szCs w:val="22"/>
        </w:rPr>
      </w:pPr>
      <w:r w:rsidRPr="00EE748D">
        <w:rPr>
          <w:rFonts w:ascii="Arial" w:hAnsi="Arial" w:cs="Arial"/>
          <w:b/>
          <w:sz w:val="22"/>
          <w:szCs w:val="22"/>
        </w:rPr>
        <w:t>3.7.</w:t>
      </w:r>
      <w:r w:rsidRPr="00EE748D">
        <w:rPr>
          <w:rFonts w:ascii="Arial" w:hAnsi="Arial" w:cs="Arial"/>
          <w:sz w:val="22"/>
          <w:szCs w:val="22"/>
        </w:rPr>
        <w:t xml:space="preserve"> Обавезе које доспевају у наредној буџетској години биће реализоване највише до износа средстава која ће за ту намену бити одобрена.  </w:t>
      </w:r>
    </w:p>
    <w:p w:rsidR="00E552B5" w:rsidRPr="00EE748D" w:rsidRDefault="00E552B5" w:rsidP="00BD24F5">
      <w:pPr>
        <w:jc w:val="center"/>
        <w:rPr>
          <w:rFonts w:ascii="Arial" w:hAnsi="Arial" w:cs="Arial"/>
          <w:b/>
          <w:sz w:val="22"/>
          <w:szCs w:val="22"/>
          <w:lang w:val="sr-Cyrl-CS"/>
        </w:rPr>
      </w:pPr>
    </w:p>
    <w:p w:rsidR="0069618F" w:rsidRPr="00EE748D" w:rsidRDefault="0069618F" w:rsidP="00BD24F5">
      <w:pPr>
        <w:jc w:val="center"/>
        <w:rPr>
          <w:rFonts w:ascii="Arial" w:hAnsi="Arial" w:cs="Arial"/>
          <w:b/>
          <w:sz w:val="22"/>
          <w:szCs w:val="22"/>
          <w:lang w:val="sr-Cyrl-CS"/>
        </w:rPr>
      </w:pPr>
      <w:r w:rsidRPr="00EE748D">
        <w:rPr>
          <w:rFonts w:ascii="Arial" w:hAnsi="Arial" w:cs="Arial"/>
          <w:b/>
          <w:sz w:val="22"/>
          <w:szCs w:val="22"/>
          <w:lang w:val="sr-Cyrl-CS"/>
        </w:rPr>
        <w:t>Члан 4.</w:t>
      </w:r>
    </w:p>
    <w:p w:rsidR="0069618F" w:rsidRPr="00EE748D" w:rsidRDefault="0069618F" w:rsidP="00E552B5">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4.1.</w:t>
      </w:r>
      <w:r w:rsidRPr="00EE748D">
        <w:rPr>
          <w:rFonts w:ascii="Arial" w:hAnsi="Arial" w:cs="Arial"/>
          <w:sz w:val="22"/>
          <w:szCs w:val="22"/>
          <w:lang w:val="sr-Cyrl-CS"/>
        </w:rPr>
        <w:t xml:space="preserve">Цена  </w:t>
      </w:r>
      <w:r w:rsidRPr="00EE748D">
        <w:rPr>
          <w:rFonts w:ascii="Arial" w:hAnsi="Arial" w:cs="Arial"/>
          <w:sz w:val="22"/>
          <w:szCs w:val="22"/>
        </w:rPr>
        <w:t xml:space="preserve">пропан и бутан смесе </w:t>
      </w:r>
      <w:r w:rsidRPr="00EE748D">
        <w:rPr>
          <w:rFonts w:ascii="Arial" w:hAnsi="Arial" w:cs="Arial"/>
          <w:sz w:val="22"/>
          <w:szCs w:val="22"/>
          <w:lang w:val="sr-Cyrl-CS"/>
        </w:rPr>
        <w:t xml:space="preserve">   утврђују се и мењају у складу са кретањима нафтних деривата на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4.2.</w:t>
      </w:r>
      <w:r w:rsidRPr="00EE748D">
        <w:rPr>
          <w:rFonts w:ascii="Arial" w:hAnsi="Arial" w:cs="Arial"/>
          <w:sz w:val="22"/>
          <w:szCs w:val="22"/>
          <w:lang w:val="sr-Cyrl-CS"/>
        </w:rPr>
        <w:t xml:space="preserve">Испоручене нафтне деривате испоручилац ће фактурисати наручиоцу по цени која важи на дан испоруке, а о променама цена испоручилац ће благовремено доставити важећи ценовник наручиоцу. </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4.3.</w:t>
      </w:r>
      <w:r w:rsidRPr="00EE748D">
        <w:rPr>
          <w:rFonts w:ascii="Arial" w:hAnsi="Arial" w:cs="Arial"/>
          <w:sz w:val="22"/>
          <w:szCs w:val="22"/>
          <w:lang w:val="sr-Cyrl-CS"/>
        </w:rPr>
        <w:t xml:space="preserve">Под даном испоруке подразумева се дан преузимања робе од стране наручиоца на бензинским станицама испоручиоца. </w:t>
      </w:r>
    </w:p>
    <w:p w:rsidR="0069086F" w:rsidRPr="00EE748D" w:rsidRDefault="0069086F"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5.</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 xml:space="preserve">5.1. </w:t>
      </w:r>
      <w:r w:rsidRPr="00EE748D">
        <w:rPr>
          <w:rFonts w:ascii="Arial" w:hAnsi="Arial" w:cs="Arial"/>
          <w:sz w:val="22"/>
          <w:szCs w:val="22"/>
          <w:lang w:val="sr-Cyrl-CS"/>
        </w:rPr>
        <w:t xml:space="preserve">Испоручилац  се обавезује да испоручи добра из члана  2.1. овог уговора у свему под условима из конкурсне документације и прихваћене понуде.  </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w:t>
      </w: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6.</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6.1.</w:t>
      </w:r>
      <w:r w:rsidRPr="00EE748D">
        <w:rPr>
          <w:rFonts w:ascii="Arial" w:hAnsi="Arial" w:cs="Arial"/>
          <w:sz w:val="22"/>
          <w:szCs w:val="22"/>
          <w:lang w:val="sr-Cyrl-CS"/>
        </w:rPr>
        <w:t xml:space="preserve"> Испоручилац је дужан да  испоручује  добра сукцесивно према потреби наручиоца.  Наручилац ће према потребама преузимати гориво на пумпним станицама испоручиоца. </w:t>
      </w:r>
    </w:p>
    <w:p w:rsidR="0069618F" w:rsidRPr="00EE748D" w:rsidRDefault="0069618F"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7.</w:t>
      </w:r>
    </w:p>
    <w:p w:rsidR="00037F20" w:rsidRPr="00EE748D" w:rsidRDefault="0069618F" w:rsidP="0069086F">
      <w:pPr>
        <w:jc w:val="both"/>
        <w:rPr>
          <w:rFonts w:ascii="Arial" w:hAnsi="Arial" w:cs="Arial"/>
          <w:sz w:val="22"/>
          <w:szCs w:val="22"/>
          <w:lang w:val="sr-Cyrl-CS"/>
        </w:rPr>
      </w:pPr>
      <w:r w:rsidRPr="00EE748D">
        <w:rPr>
          <w:rFonts w:ascii="Arial" w:hAnsi="Arial" w:cs="Arial"/>
          <w:sz w:val="22"/>
          <w:szCs w:val="22"/>
          <w:lang w:val="sr-Cyrl-CS"/>
        </w:rPr>
        <w:t xml:space="preserve"> </w:t>
      </w:r>
      <w:r w:rsidRPr="00EE748D">
        <w:rPr>
          <w:rFonts w:ascii="Arial" w:hAnsi="Arial" w:cs="Arial"/>
          <w:b/>
          <w:sz w:val="22"/>
          <w:szCs w:val="22"/>
          <w:lang w:val="sr-Cyrl-CS"/>
        </w:rPr>
        <w:t>7.</w:t>
      </w:r>
      <w:r w:rsidR="00037F20" w:rsidRPr="00EE748D">
        <w:rPr>
          <w:rFonts w:ascii="Arial" w:hAnsi="Arial" w:cs="Arial"/>
          <w:b/>
          <w:sz w:val="22"/>
          <w:szCs w:val="22"/>
          <w:lang w:val="sr-Cyrl-CS"/>
        </w:rPr>
        <w:t>1</w:t>
      </w:r>
      <w:r w:rsidR="00037F20" w:rsidRPr="00EE748D">
        <w:rPr>
          <w:rFonts w:ascii="Arial" w:hAnsi="Arial" w:cs="Arial"/>
          <w:sz w:val="22"/>
          <w:szCs w:val="22"/>
          <w:lang w:val="sr-Cyrl-CS"/>
        </w:rPr>
        <w:t xml:space="preserve"> Достављена фактура наручиоцу представља основ за плаћање уговорне цене.   </w:t>
      </w:r>
    </w:p>
    <w:p w:rsidR="00037F20" w:rsidRPr="00EE748D" w:rsidRDefault="00037F20" w:rsidP="0069086F">
      <w:pPr>
        <w:pStyle w:val="ListParagraph"/>
        <w:ind w:left="0" w:right="360"/>
        <w:jc w:val="both"/>
        <w:rPr>
          <w:rFonts w:ascii="Arial" w:hAnsi="Arial" w:cs="Arial"/>
          <w:sz w:val="22"/>
          <w:szCs w:val="22"/>
          <w:lang w:val="sr-Cyrl-CS"/>
        </w:rPr>
      </w:pPr>
      <w:r w:rsidRPr="00EE748D">
        <w:rPr>
          <w:rFonts w:ascii="Arial" w:hAnsi="Arial" w:cs="Arial"/>
          <w:b/>
          <w:sz w:val="22"/>
          <w:szCs w:val="22"/>
        </w:rPr>
        <w:t>7.2.</w:t>
      </w:r>
      <w:r w:rsidRPr="00EE748D">
        <w:rPr>
          <w:rFonts w:ascii="Arial" w:hAnsi="Arial" w:cs="Arial"/>
          <w:sz w:val="22"/>
          <w:szCs w:val="22"/>
        </w:rPr>
        <w:t xml:space="preserve"> </w:t>
      </w:r>
      <w:r w:rsidRPr="00EE748D">
        <w:rPr>
          <w:rFonts w:ascii="Arial" w:hAnsi="Arial" w:cs="Arial"/>
          <w:sz w:val="22"/>
          <w:szCs w:val="22"/>
          <w:lang w:val="sr-Cyrl-CS"/>
        </w:rPr>
        <w:t xml:space="preserve"> Испоручилац добра се обавезује да на испостављеној фактури наведе број уговора на који се испорука односи. У супротном, наручилац може фактруру вратити. </w:t>
      </w:r>
    </w:p>
    <w:p w:rsidR="00037F20" w:rsidRPr="00EE748D" w:rsidRDefault="00037F20" w:rsidP="00037F20">
      <w:pPr>
        <w:jc w:val="both"/>
        <w:rPr>
          <w:rFonts w:ascii="Arial" w:hAnsi="Arial" w:cs="Arial"/>
          <w:sz w:val="22"/>
          <w:szCs w:val="22"/>
          <w:lang w:val="sr-Cyrl-CS"/>
        </w:rPr>
      </w:pPr>
      <w:r w:rsidRPr="00EE748D">
        <w:rPr>
          <w:rFonts w:ascii="Arial" w:hAnsi="Arial" w:cs="Arial"/>
          <w:b/>
          <w:sz w:val="22"/>
          <w:szCs w:val="22"/>
          <w:lang w:val="sr-Cyrl-CS"/>
        </w:rPr>
        <w:t>7.3.</w:t>
      </w:r>
      <w:r w:rsidRPr="00EE748D">
        <w:rPr>
          <w:rFonts w:ascii="Arial" w:hAnsi="Arial" w:cs="Arial"/>
          <w:sz w:val="22"/>
          <w:szCs w:val="22"/>
          <w:lang w:val="sr-Cyrl-CS"/>
        </w:rPr>
        <w:tab/>
        <w:t xml:space="preserve">Наручилац се обавезује да ће плаћање вршити месечно у року од 30 дана од дана фактурисања на рачун бр._____________________ код банке  ______________________________ </w:t>
      </w:r>
    </w:p>
    <w:p w:rsidR="0069086F" w:rsidRPr="00EE748D" w:rsidRDefault="0069086F" w:rsidP="00037F20">
      <w:pPr>
        <w:jc w:val="both"/>
        <w:rPr>
          <w:rFonts w:ascii="Arial" w:hAnsi="Arial" w:cs="Arial"/>
          <w:sz w:val="22"/>
          <w:szCs w:val="22"/>
          <w:lang w:val="sr-Cyrl-CS"/>
        </w:rPr>
      </w:pPr>
    </w:p>
    <w:p w:rsidR="00037F20" w:rsidRPr="00EE748D" w:rsidRDefault="00037F20" w:rsidP="00037F20">
      <w:pPr>
        <w:jc w:val="both"/>
        <w:rPr>
          <w:rFonts w:ascii="Arial" w:hAnsi="Arial" w:cs="Arial"/>
          <w:sz w:val="22"/>
          <w:szCs w:val="22"/>
          <w:lang w:val="sr-Cyrl-CS"/>
        </w:rPr>
      </w:pPr>
    </w:p>
    <w:p w:rsidR="0069618F" w:rsidRPr="00EE748D" w:rsidRDefault="0069618F" w:rsidP="00037F20">
      <w:pPr>
        <w:jc w:val="center"/>
        <w:rPr>
          <w:rFonts w:ascii="Arial" w:hAnsi="Arial" w:cs="Arial"/>
          <w:b/>
          <w:sz w:val="22"/>
          <w:szCs w:val="22"/>
          <w:lang w:val="sr-Cyrl-CS"/>
        </w:rPr>
      </w:pPr>
      <w:r w:rsidRPr="00EE748D">
        <w:rPr>
          <w:rFonts w:ascii="Arial" w:hAnsi="Arial" w:cs="Arial"/>
          <w:b/>
          <w:sz w:val="22"/>
          <w:szCs w:val="22"/>
          <w:lang w:val="sr-Cyrl-CS"/>
        </w:rPr>
        <w:t>Члан 8.</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 xml:space="preserve">.1. </w:t>
      </w:r>
      <w:r w:rsidR="0069618F" w:rsidRPr="00EE748D">
        <w:rPr>
          <w:rFonts w:ascii="Arial" w:hAnsi="Arial" w:cs="Arial"/>
          <w:sz w:val="22"/>
          <w:szCs w:val="22"/>
          <w:lang w:val="sr-Cyrl-CS"/>
        </w:rPr>
        <w:t>Уговор ће бити закључен у року од 8 дана од дана истека рока из члана 149. ЗЈН.</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 xml:space="preserve">.2. </w:t>
      </w:r>
      <w:r w:rsidR="0069618F" w:rsidRPr="00EE748D">
        <w:rPr>
          <w:rFonts w:ascii="Arial" w:hAnsi="Arial" w:cs="Arial"/>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8</w:t>
      </w:r>
      <w:r w:rsidR="0069618F" w:rsidRPr="00EE748D">
        <w:rPr>
          <w:rFonts w:ascii="Arial" w:hAnsi="Arial" w:cs="Arial"/>
          <w:b/>
          <w:sz w:val="22"/>
          <w:szCs w:val="22"/>
          <w:lang w:val="sr-Cyrl-CS"/>
        </w:rPr>
        <w:t>.3.</w:t>
      </w:r>
      <w:r w:rsidR="0069618F" w:rsidRPr="00EE748D">
        <w:rPr>
          <w:rFonts w:ascii="Arial" w:hAnsi="Arial" w:cs="Arial"/>
          <w:sz w:val="22"/>
          <w:szCs w:val="22"/>
          <w:lang w:val="sr-Cyrl-CS"/>
        </w:rPr>
        <w:t xml:space="preserve"> Овај</w:t>
      </w:r>
      <w:r w:rsidR="0069618F" w:rsidRPr="00EE748D">
        <w:rPr>
          <w:rFonts w:ascii="Arial" w:hAnsi="Arial" w:cs="Arial"/>
          <w:b/>
          <w:sz w:val="22"/>
          <w:szCs w:val="22"/>
          <w:lang w:val="sr-Cyrl-CS"/>
        </w:rPr>
        <w:t xml:space="preserve"> </w:t>
      </w:r>
      <w:r w:rsidR="0069618F" w:rsidRPr="00EE748D">
        <w:rPr>
          <w:rFonts w:ascii="Arial" w:hAnsi="Arial" w:cs="Arial"/>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64707B" w:rsidRPr="00EE748D" w:rsidRDefault="0064707B"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9</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9</w:t>
      </w:r>
      <w:r w:rsidR="0069618F" w:rsidRPr="00EE748D">
        <w:rPr>
          <w:rFonts w:ascii="Arial" w:hAnsi="Arial" w:cs="Arial"/>
          <w:b/>
          <w:sz w:val="22"/>
          <w:szCs w:val="22"/>
          <w:lang w:val="sr-Cyrl-CS"/>
        </w:rPr>
        <w:t>.1.</w:t>
      </w:r>
      <w:r w:rsidR="0069618F" w:rsidRPr="00EE748D">
        <w:rPr>
          <w:rFonts w:ascii="Arial" w:hAnsi="Arial" w:cs="Arial"/>
          <w:sz w:val="22"/>
          <w:szCs w:val="22"/>
          <w:lang w:val="sr-Cyrl-CS"/>
        </w:rPr>
        <w:t xml:space="preserve"> У случају да испоручилац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lastRenderedPageBreak/>
        <w:t>9.</w:t>
      </w:r>
      <w:r w:rsidR="0069618F" w:rsidRPr="00EE748D">
        <w:rPr>
          <w:rFonts w:ascii="Arial" w:hAnsi="Arial" w:cs="Arial"/>
          <w:b/>
          <w:sz w:val="22"/>
          <w:szCs w:val="22"/>
          <w:lang w:val="sr-Cyrl-CS"/>
        </w:rPr>
        <w:t>2.</w:t>
      </w:r>
      <w:r w:rsidR="0069618F" w:rsidRPr="00EE748D">
        <w:rPr>
          <w:rFonts w:ascii="Arial" w:hAnsi="Arial" w:cs="Arial"/>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64707B" w:rsidRPr="00EE748D">
        <w:rPr>
          <w:rFonts w:ascii="Arial" w:hAnsi="Arial" w:cs="Arial"/>
          <w:sz w:val="22"/>
          <w:szCs w:val="22"/>
          <w:lang w:val="sr-Cyrl-CS"/>
        </w:rPr>
        <w:t>ц</w:t>
      </w:r>
      <w:r w:rsidR="0069618F" w:rsidRPr="00EE748D">
        <w:rPr>
          <w:rFonts w:ascii="Arial" w:hAnsi="Arial" w:cs="Arial"/>
          <w:sz w:val="22"/>
          <w:szCs w:val="22"/>
          <w:lang w:val="sr-Cyrl-CS"/>
        </w:rPr>
        <w:t>и, а која превазилази вредност уговорене каз</w:t>
      </w:r>
      <w:r w:rsidR="0064707B" w:rsidRPr="00EE748D">
        <w:rPr>
          <w:rFonts w:ascii="Arial" w:hAnsi="Arial" w:cs="Arial"/>
          <w:sz w:val="22"/>
          <w:szCs w:val="22"/>
          <w:lang w:val="sr-Cyrl-CS"/>
        </w:rPr>
        <w:t>н</w:t>
      </w:r>
      <w:r w:rsidR="0069618F" w:rsidRPr="00EE748D">
        <w:rPr>
          <w:rFonts w:ascii="Arial" w:hAnsi="Arial" w:cs="Arial"/>
          <w:sz w:val="22"/>
          <w:szCs w:val="22"/>
          <w:lang w:val="sr-Cyrl-CS"/>
        </w:rPr>
        <w:t>е, наручилац има право да  захтева и накнадну штете.</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9</w:t>
      </w:r>
      <w:r w:rsidR="0069618F" w:rsidRPr="00EE748D">
        <w:rPr>
          <w:rFonts w:ascii="Arial" w:hAnsi="Arial" w:cs="Arial"/>
          <w:b/>
          <w:sz w:val="22"/>
          <w:szCs w:val="22"/>
          <w:lang w:val="sr-Cyrl-CS"/>
        </w:rPr>
        <w:t>.3.</w:t>
      </w:r>
      <w:r w:rsidR="0069618F" w:rsidRPr="00EE748D">
        <w:rPr>
          <w:rFonts w:ascii="Arial" w:hAnsi="Arial" w:cs="Arial"/>
          <w:sz w:val="22"/>
          <w:szCs w:val="22"/>
          <w:lang w:val="sr-Cyrl-CS"/>
        </w:rPr>
        <w:t xml:space="preserve"> Право наручиоца на наплату уговорене казне не утиче на право наручиоца да захтева накнаду штете.</w:t>
      </w:r>
    </w:p>
    <w:p w:rsidR="0069086F" w:rsidRPr="00EE748D" w:rsidRDefault="0069086F" w:rsidP="0069618F">
      <w:pPr>
        <w:jc w:val="both"/>
        <w:rPr>
          <w:rFonts w:ascii="Arial" w:hAnsi="Arial" w:cs="Arial"/>
          <w:sz w:val="22"/>
          <w:szCs w:val="22"/>
          <w:lang w:val="sr-Cyrl-CS"/>
        </w:rPr>
      </w:pPr>
    </w:p>
    <w:p w:rsidR="0069618F" w:rsidRPr="00EE748D" w:rsidRDefault="0069618F" w:rsidP="0069086F">
      <w:pPr>
        <w:jc w:val="center"/>
        <w:rPr>
          <w:rFonts w:ascii="Arial" w:hAnsi="Arial" w:cs="Arial"/>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10</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10</w:t>
      </w:r>
      <w:r w:rsidR="0069618F" w:rsidRPr="00EE748D">
        <w:rPr>
          <w:rFonts w:ascii="Arial" w:hAnsi="Arial" w:cs="Arial"/>
          <w:b/>
          <w:sz w:val="22"/>
          <w:szCs w:val="22"/>
          <w:lang w:val="sr-Cyrl-CS"/>
        </w:rPr>
        <w:t>.1.</w:t>
      </w:r>
      <w:r w:rsidR="0069618F" w:rsidRPr="00EE748D">
        <w:rPr>
          <w:rFonts w:ascii="Arial" w:hAnsi="Arial" w:cs="Arial"/>
          <w:sz w:val="22"/>
          <w:szCs w:val="22"/>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испоручиоцу.</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10</w:t>
      </w:r>
      <w:r w:rsidR="0069618F" w:rsidRPr="00EE748D">
        <w:rPr>
          <w:rFonts w:ascii="Arial" w:hAnsi="Arial" w:cs="Arial"/>
          <w:b/>
          <w:sz w:val="22"/>
          <w:szCs w:val="22"/>
          <w:lang w:val="sr-Cyrl-CS"/>
        </w:rPr>
        <w:t>.2.</w:t>
      </w:r>
      <w:r w:rsidR="0069618F" w:rsidRPr="00EE748D">
        <w:rPr>
          <w:rFonts w:ascii="Arial" w:hAnsi="Arial" w:cs="Arial"/>
          <w:sz w:val="22"/>
          <w:szCs w:val="22"/>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69618F" w:rsidRPr="00EE748D" w:rsidRDefault="0069618F" w:rsidP="0069618F">
      <w:pPr>
        <w:jc w:val="both"/>
        <w:rPr>
          <w:rFonts w:ascii="Arial" w:hAnsi="Arial" w:cs="Arial"/>
          <w:sz w:val="22"/>
          <w:szCs w:val="22"/>
          <w:lang w:val="sr-Cyrl-CS"/>
        </w:rPr>
      </w:pPr>
      <w:r w:rsidRPr="00EE748D">
        <w:rPr>
          <w:rFonts w:ascii="Arial" w:hAnsi="Arial" w:cs="Arial"/>
          <w:sz w:val="22"/>
          <w:szCs w:val="22"/>
          <w:lang w:val="sr-Cyrl-CS"/>
        </w:rPr>
        <w:t xml:space="preserve"> </w:t>
      </w: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E932AA" w:rsidRPr="00EE748D">
        <w:rPr>
          <w:rFonts w:ascii="Arial" w:hAnsi="Arial" w:cs="Arial"/>
          <w:b/>
          <w:sz w:val="22"/>
          <w:szCs w:val="22"/>
          <w:lang w:val="sr-Cyrl-CS"/>
        </w:rPr>
        <w:t>11</w:t>
      </w:r>
      <w:r w:rsidRPr="00EE748D">
        <w:rPr>
          <w:rFonts w:ascii="Arial" w:hAnsi="Arial" w:cs="Arial"/>
          <w:b/>
          <w:sz w:val="22"/>
          <w:szCs w:val="22"/>
          <w:lang w:val="sr-Cyrl-CS"/>
        </w:rPr>
        <w:t>.</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11</w:t>
      </w:r>
      <w:r w:rsidR="0069618F" w:rsidRPr="00EE748D">
        <w:rPr>
          <w:rFonts w:ascii="Arial" w:hAnsi="Arial" w:cs="Arial"/>
          <w:b/>
          <w:sz w:val="22"/>
          <w:szCs w:val="22"/>
          <w:lang w:val="sr-Cyrl-CS"/>
        </w:rPr>
        <w:t>.1.</w:t>
      </w:r>
      <w:r w:rsidR="0069618F" w:rsidRPr="00EE748D">
        <w:rPr>
          <w:rFonts w:ascii="Arial" w:hAnsi="Arial" w:cs="Arial"/>
          <w:b/>
          <w:sz w:val="22"/>
          <w:szCs w:val="22"/>
          <w:lang w:val="sr-Cyrl-CS"/>
        </w:rPr>
        <w:tab/>
      </w:r>
      <w:r w:rsidR="0069618F" w:rsidRPr="00EE748D">
        <w:rPr>
          <w:rFonts w:ascii="Arial" w:hAnsi="Arial" w:cs="Arial"/>
          <w:sz w:val="22"/>
          <w:szCs w:val="22"/>
          <w:lang w:val="sr-Cyrl-CS"/>
        </w:rPr>
        <w:t xml:space="preserve">Све евентуалне спорове који настану из, или поводом, овог уговора -  уговорне стране ће покушати да реше споразумно.  </w:t>
      </w:r>
    </w:p>
    <w:p w:rsidR="0069618F" w:rsidRPr="00EE748D" w:rsidRDefault="00E932AA" w:rsidP="0069618F">
      <w:pPr>
        <w:jc w:val="both"/>
        <w:rPr>
          <w:rFonts w:ascii="Arial" w:hAnsi="Arial" w:cs="Arial"/>
          <w:sz w:val="22"/>
          <w:szCs w:val="22"/>
          <w:lang w:val="sr-Cyrl-CS"/>
        </w:rPr>
      </w:pPr>
      <w:r w:rsidRPr="00EE748D">
        <w:rPr>
          <w:rFonts w:ascii="Arial" w:hAnsi="Arial" w:cs="Arial"/>
          <w:b/>
          <w:sz w:val="22"/>
          <w:szCs w:val="22"/>
          <w:lang w:val="sr-Cyrl-CS"/>
        </w:rPr>
        <w:t>11</w:t>
      </w:r>
      <w:r w:rsidR="0069618F" w:rsidRPr="00EE748D">
        <w:rPr>
          <w:rFonts w:ascii="Arial" w:hAnsi="Arial" w:cs="Arial"/>
          <w:b/>
          <w:sz w:val="22"/>
          <w:szCs w:val="22"/>
          <w:lang w:val="sr-Cyrl-CS"/>
        </w:rPr>
        <w:t>.2.</w:t>
      </w:r>
      <w:r w:rsidR="0069618F" w:rsidRPr="00EE748D">
        <w:rPr>
          <w:rFonts w:ascii="Arial" w:hAnsi="Arial" w:cs="Arial"/>
          <w:sz w:val="22"/>
          <w:szCs w:val="22"/>
          <w:lang w:val="sr-Cyrl-CS"/>
        </w:rPr>
        <w:tab/>
        <w:t xml:space="preserve">Уколико спорови између наручиоца  и испоручилаца не буду решени споразумно, надлежан је Привредни суд у Ваљеву. </w:t>
      </w:r>
    </w:p>
    <w:p w:rsidR="0069618F" w:rsidRPr="00EE748D" w:rsidRDefault="0069618F" w:rsidP="0069618F">
      <w:pPr>
        <w:jc w:val="both"/>
        <w:rPr>
          <w:rFonts w:ascii="Arial" w:hAnsi="Arial" w:cs="Arial"/>
          <w:sz w:val="22"/>
          <w:szCs w:val="22"/>
          <w:lang w:val="sr-Cyrl-CS"/>
        </w:rPr>
      </w:pPr>
    </w:p>
    <w:p w:rsidR="0069618F" w:rsidRPr="00EE748D" w:rsidRDefault="0069618F" w:rsidP="0069618F">
      <w:pPr>
        <w:jc w:val="both"/>
        <w:rPr>
          <w:rFonts w:ascii="Arial" w:hAnsi="Arial" w:cs="Arial"/>
          <w:sz w:val="22"/>
          <w:szCs w:val="22"/>
          <w:lang w:val="sr-Cyrl-CS"/>
        </w:rPr>
      </w:pPr>
    </w:p>
    <w:p w:rsidR="0069618F" w:rsidRPr="00EE748D" w:rsidRDefault="0069618F" w:rsidP="0069618F">
      <w:pPr>
        <w:jc w:val="center"/>
        <w:rPr>
          <w:rFonts w:ascii="Arial" w:hAnsi="Arial" w:cs="Arial"/>
          <w:b/>
          <w:sz w:val="22"/>
          <w:szCs w:val="22"/>
          <w:lang w:val="sr-Cyrl-CS"/>
        </w:rPr>
      </w:pPr>
      <w:r w:rsidRPr="00EE748D">
        <w:rPr>
          <w:rFonts w:ascii="Arial" w:hAnsi="Arial" w:cs="Arial"/>
          <w:b/>
          <w:sz w:val="22"/>
          <w:szCs w:val="22"/>
          <w:lang w:val="sr-Cyrl-CS"/>
        </w:rPr>
        <w:t>Члан 1</w:t>
      </w:r>
      <w:r w:rsidR="00E932AA" w:rsidRPr="00EE748D">
        <w:rPr>
          <w:rFonts w:ascii="Arial" w:hAnsi="Arial" w:cs="Arial"/>
          <w:b/>
          <w:sz w:val="22"/>
          <w:szCs w:val="22"/>
          <w:lang w:val="sr-Cyrl-CS"/>
        </w:rPr>
        <w:t>2</w:t>
      </w:r>
      <w:r w:rsidRPr="00EE748D">
        <w:rPr>
          <w:rFonts w:ascii="Arial" w:hAnsi="Arial" w:cs="Arial"/>
          <w:b/>
          <w:sz w:val="22"/>
          <w:szCs w:val="22"/>
          <w:lang w:val="sr-Cyrl-CS"/>
        </w:rPr>
        <w:t>.</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.1.</w:t>
      </w:r>
      <w:r w:rsidRPr="00EE748D">
        <w:rPr>
          <w:rFonts w:ascii="Arial" w:hAnsi="Arial" w:cs="Arial"/>
          <w:sz w:val="22"/>
          <w:szCs w:val="22"/>
          <w:lang w:val="sr-Cyrl-CS"/>
        </w:rPr>
        <w:t xml:space="preserve"> На све што није регулисано члановима овог уговора, примениће се одредбе Закона о облигационим односима. </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.2.</w:t>
      </w:r>
      <w:r w:rsidRPr="00EE748D">
        <w:rPr>
          <w:rFonts w:ascii="Arial" w:hAnsi="Arial" w:cs="Arial"/>
          <w:sz w:val="22"/>
          <w:szCs w:val="22"/>
          <w:lang w:val="sr-Cyrl-CS"/>
        </w:rPr>
        <w:t xml:space="preserve"> Овај уговор је сачињен у 6 (шест) истоветних примерака, по 3 (три) примерка за обе уговорне стране. </w:t>
      </w:r>
    </w:p>
    <w:p w:rsidR="0069618F" w:rsidRPr="00EE748D" w:rsidRDefault="0069618F" w:rsidP="0069618F">
      <w:pPr>
        <w:jc w:val="both"/>
        <w:rPr>
          <w:rFonts w:ascii="Arial" w:hAnsi="Arial" w:cs="Arial"/>
          <w:sz w:val="22"/>
          <w:szCs w:val="22"/>
          <w:lang w:val="sr-Cyrl-CS"/>
        </w:rPr>
      </w:pPr>
      <w:r w:rsidRPr="00EE748D">
        <w:rPr>
          <w:rFonts w:ascii="Arial" w:hAnsi="Arial" w:cs="Arial"/>
          <w:b/>
          <w:sz w:val="22"/>
          <w:szCs w:val="22"/>
          <w:lang w:val="sr-Cyrl-CS"/>
        </w:rPr>
        <w:t>1</w:t>
      </w:r>
      <w:r w:rsidR="00E932AA" w:rsidRPr="00EE748D">
        <w:rPr>
          <w:rFonts w:ascii="Arial" w:hAnsi="Arial" w:cs="Arial"/>
          <w:b/>
          <w:sz w:val="22"/>
          <w:szCs w:val="22"/>
          <w:lang w:val="sr-Cyrl-CS"/>
        </w:rPr>
        <w:t>2</w:t>
      </w:r>
      <w:r w:rsidRPr="00EE748D">
        <w:rPr>
          <w:rFonts w:ascii="Arial" w:hAnsi="Arial" w:cs="Arial"/>
          <w:b/>
          <w:sz w:val="22"/>
          <w:szCs w:val="22"/>
          <w:lang w:val="sr-Cyrl-CS"/>
        </w:rPr>
        <w:t>.3.</w:t>
      </w:r>
      <w:r w:rsidRPr="00EE748D">
        <w:rPr>
          <w:rFonts w:ascii="Arial" w:hAnsi="Arial" w:cs="Arial"/>
          <w:sz w:val="22"/>
          <w:szCs w:val="22"/>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69618F" w:rsidRPr="00EE748D" w:rsidRDefault="0069618F" w:rsidP="0069618F">
      <w:pPr>
        <w:jc w:val="both"/>
        <w:rPr>
          <w:rFonts w:ascii="Arial" w:hAnsi="Arial" w:cs="Arial"/>
          <w:sz w:val="22"/>
          <w:szCs w:val="22"/>
          <w:lang w:val="sr-Cyrl-CS"/>
        </w:rPr>
      </w:pPr>
    </w:p>
    <w:p w:rsidR="0069618F" w:rsidRPr="00EE748D" w:rsidRDefault="0069618F" w:rsidP="0069618F">
      <w:pPr>
        <w:rPr>
          <w:rFonts w:ascii="Arial" w:hAnsi="Arial" w:cs="Arial"/>
          <w:sz w:val="22"/>
          <w:szCs w:val="22"/>
          <w:lang w:val="sr-Cyrl-CS"/>
        </w:rPr>
      </w:pPr>
    </w:p>
    <w:p w:rsidR="0069618F" w:rsidRPr="00EE748D" w:rsidRDefault="0069618F" w:rsidP="0069618F">
      <w:pPr>
        <w:rPr>
          <w:rFonts w:ascii="Arial" w:hAnsi="Arial" w:cs="Arial"/>
          <w:sz w:val="22"/>
          <w:szCs w:val="22"/>
          <w:lang w:val="sr-Cyrl-CS"/>
        </w:rPr>
      </w:pPr>
    </w:p>
    <w:p w:rsidR="0069618F" w:rsidRPr="00EE748D" w:rsidRDefault="0069618F" w:rsidP="0069618F">
      <w:pPr>
        <w:rPr>
          <w:rFonts w:ascii="Arial" w:hAnsi="Arial" w:cs="Arial"/>
          <w:sz w:val="22"/>
          <w:szCs w:val="22"/>
          <w:lang w:val="sr-Cyrl-CS"/>
        </w:rPr>
      </w:pPr>
    </w:p>
    <w:p w:rsidR="0069618F" w:rsidRPr="00EE748D" w:rsidRDefault="0069618F" w:rsidP="0069618F">
      <w:pPr>
        <w:rPr>
          <w:rFonts w:ascii="Arial" w:hAnsi="Arial" w:cs="Arial"/>
          <w:sz w:val="22"/>
          <w:szCs w:val="22"/>
          <w:lang w:val="sr-Cyrl-CS"/>
        </w:rPr>
      </w:pPr>
    </w:p>
    <w:p w:rsidR="0069618F" w:rsidRPr="00EE748D" w:rsidRDefault="0069618F" w:rsidP="0069618F">
      <w:pPr>
        <w:ind w:right="610"/>
        <w:rPr>
          <w:rFonts w:ascii="Arial" w:eastAsia="Calibri" w:hAnsi="Arial" w:cs="Arial"/>
          <w:sz w:val="22"/>
          <w:szCs w:val="22"/>
        </w:rPr>
      </w:pPr>
      <w:r w:rsidRPr="00EE748D">
        <w:rPr>
          <w:rFonts w:ascii="Arial" w:eastAsia="Calibri" w:hAnsi="Arial" w:cs="Arial"/>
          <w:b/>
          <w:sz w:val="22"/>
          <w:szCs w:val="22"/>
        </w:rPr>
        <w:t xml:space="preserve">                   ИСПОРУЧИЛАЦ                                                   НАРУЧИЛАЦ  </w:t>
      </w:r>
      <w:r w:rsidRPr="00EE748D">
        <w:rPr>
          <w:rFonts w:ascii="Arial" w:eastAsia="Calibri" w:hAnsi="Arial" w:cs="Arial"/>
          <w:sz w:val="22"/>
          <w:szCs w:val="22"/>
        </w:rPr>
        <w:t xml:space="preserve"> </w:t>
      </w:r>
    </w:p>
    <w:p w:rsidR="0069618F" w:rsidRPr="00EE748D" w:rsidRDefault="0069618F" w:rsidP="0069618F">
      <w:pPr>
        <w:ind w:right="610"/>
        <w:rPr>
          <w:rFonts w:ascii="Arial" w:eastAsia="Calibri" w:hAnsi="Arial" w:cs="Arial"/>
          <w:sz w:val="22"/>
          <w:szCs w:val="22"/>
        </w:rPr>
      </w:pPr>
    </w:p>
    <w:p w:rsidR="0069618F" w:rsidRPr="00EE748D" w:rsidRDefault="0069618F" w:rsidP="0069618F">
      <w:pPr>
        <w:ind w:right="610"/>
        <w:rPr>
          <w:rFonts w:ascii="Arial" w:eastAsia="Calibri" w:hAnsi="Arial" w:cs="Arial"/>
          <w:sz w:val="22"/>
          <w:szCs w:val="22"/>
        </w:rPr>
      </w:pPr>
      <w:r w:rsidRPr="00EE748D">
        <w:rPr>
          <w:rFonts w:ascii="Arial" w:eastAsia="Calibri" w:hAnsi="Arial" w:cs="Arial"/>
          <w:sz w:val="22"/>
          <w:szCs w:val="22"/>
        </w:rPr>
        <w:t>__________________________                             ____________________________</w:t>
      </w:r>
    </w:p>
    <w:p w:rsidR="0069618F" w:rsidRPr="00EE748D" w:rsidRDefault="0069618F" w:rsidP="0069618F">
      <w:pPr>
        <w:rPr>
          <w:rFonts w:ascii="Arial" w:hAnsi="Arial" w:cs="Arial"/>
          <w:sz w:val="22"/>
          <w:szCs w:val="22"/>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p w:rsidR="00102E3C" w:rsidRPr="00EE748D" w:rsidRDefault="00102E3C" w:rsidP="006B34D0">
      <w:pPr>
        <w:jc w:val="center"/>
        <w:rPr>
          <w:rFonts w:ascii="Arial" w:hAnsi="Arial" w:cs="Arial"/>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C27370" w:rsidRPr="00EE748D" w:rsidTr="00123037">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27370" w:rsidRPr="00C27370" w:rsidRDefault="00C27370" w:rsidP="00C27370">
            <w:pPr>
              <w:jc w:val="center"/>
              <w:rPr>
                <w:rFonts w:ascii="Arial" w:hAnsi="Arial" w:cs="Arial"/>
                <w:b/>
              </w:rPr>
            </w:pPr>
            <w:r w:rsidRPr="00EE748D">
              <w:rPr>
                <w:rFonts w:ascii="Arial" w:hAnsi="Arial" w:cs="Arial"/>
                <w:b/>
                <w:sz w:val="22"/>
                <w:szCs w:val="22"/>
                <w:lang w:val="sr-Cyrl-CS"/>
              </w:rPr>
              <w:t>Образац бр. 1</w:t>
            </w:r>
            <w:r w:rsidRPr="00EE748D">
              <w:rPr>
                <w:rFonts w:ascii="Arial" w:hAnsi="Arial" w:cs="Arial"/>
                <w:b/>
                <w:sz w:val="22"/>
                <w:szCs w:val="22"/>
              </w:rPr>
              <w:t>1</w:t>
            </w:r>
            <w:r w:rsidRPr="00EE748D">
              <w:rPr>
                <w:rFonts w:ascii="Arial" w:hAnsi="Arial" w:cs="Arial"/>
                <w:b/>
                <w:sz w:val="22"/>
                <w:szCs w:val="22"/>
                <w:lang w:val="sr-Cyrl-CS"/>
              </w:rPr>
              <w:t xml:space="preserve"> п-</w:t>
            </w:r>
            <w:r>
              <w:rPr>
                <w:rFonts w:ascii="Arial" w:hAnsi="Arial" w:cs="Arial"/>
                <w:b/>
                <w:sz w:val="22"/>
                <w:szCs w:val="22"/>
              </w:rPr>
              <w:t>6</w:t>
            </w:r>
          </w:p>
        </w:tc>
      </w:tr>
    </w:tbl>
    <w:p w:rsidR="00C27370" w:rsidRPr="00EE748D" w:rsidRDefault="00C27370" w:rsidP="00C27370">
      <w:pPr>
        <w:autoSpaceDE w:val="0"/>
        <w:autoSpaceDN w:val="0"/>
        <w:adjustRightInd w:val="0"/>
        <w:rPr>
          <w:rFonts w:ascii="Arial" w:hAnsi="Arial" w:cs="Arial"/>
          <w:b/>
          <w:bCs/>
          <w:noProof/>
          <w:sz w:val="22"/>
          <w:szCs w:val="22"/>
          <w:lang w:val="ru-RU" w:eastAsia="sr-Latn-CS"/>
        </w:rPr>
      </w:pPr>
    </w:p>
    <w:p w:rsidR="00C27370" w:rsidRPr="00EE748D" w:rsidRDefault="00C27370" w:rsidP="00C27370">
      <w:pPr>
        <w:ind w:firstLine="450"/>
        <w:jc w:val="both"/>
        <w:rPr>
          <w:rFonts w:ascii="Arial" w:hAnsi="Arial" w:cs="Arial"/>
          <w:sz w:val="22"/>
          <w:szCs w:val="22"/>
          <w:lang w:val="sr-Cyrl-CS"/>
        </w:rPr>
      </w:pPr>
      <w:r w:rsidRPr="00EE748D">
        <w:rPr>
          <w:rFonts w:ascii="Arial" w:hAnsi="Arial" w:cs="Arial"/>
          <w:sz w:val="22"/>
          <w:szCs w:val="22"/>
          <w:lang w:val="sr-Cyrl-CS"/>
        </w:rPr>
        <w:t>Модел уговора дужан је да попуни и потпише одговорно лице понуђача.</w:t>
      </w:r>
    </w:p>
    <w:p w:rsidR="00C27370" w:rsidRPr="00EE748D" w:rsidRDefault="00C27370" w:rsidP="00C27370">
      <w:pPr>
        <w:autoSpaceDE w:val="0"/>
        <w:autoSpaceDN w:val="0"/>
        <w:adjustRightInd w:val="0"/>
        <w:jc w:val="center"/>
        <w:outlineLvl w:val="0"/>
        <w:rPr>
          <w:rFonts w:ascii="Arial" w:hAnsi="Arial" w:cs="Arial"/>
          <w:b/>
          <w:bCs/>
          <w:noProof/>
          <w:sz w:val="22"/>
          <w:szCs w:val="22"/>
          <w:lang w:val="ru-RU"/>
        </w:rPr>
      </w:pPr>
    </w:p>
    <w:p w:rsidR="00C27370" w:rsidRPr="00EE748D" w:rsidRDefault="00C27370" w:rsidP="00C27370">
      <w:pPr>
        <w:keepNext/>
        <w:keepLines/>
        <w:ind w:left="10" w:right="-15" w:hanging="10"/>
        <w:jc w:val="center"/>
        <w:outlineLvl w:val="1"/>
        <w:rPr>
          <w:rFonts w:ascii="Arial" w:hAnsi="Arial" w:cs="Arial"/>
          <w:b/>
          <w:sz w:val="22"/>
          <w:szCs w:val="22"/>
        </w:rPr>
      </w:pPr>
      <w:r w:rsidRPr="00EE748D">
        <w:rPr>
          <w:rFonts w:ascii="Arial" w:hAnsi="Arial" w:cs="Arial"/>
          <w:b/>
          <w:sz w:val="22"/>
          <w:szCs w:val="22"/>
        </w:rPr>
        <w:t xml:space="preserve">МОДЕЛ УГОВОРА </w:t>
      </w:r>
    </w:p>
    <w:p w:rsidR="00C27370" w:rsidRDefault="00C27370" w:rsidP="00C27370">
      <w:pPr>
        <w:keepNext/>
        <w:keepLines/>
        <w:ind w:left="10" w:right="-15" w:hanging="10"/>
        <w:jc w:val="center"/>
        <w:outlineLvl w:val="1"/>
        <w:rPr>
          <w:rFonts w:ascii="Arial Narrow" w:hAnsi="Arial Narrow"/>
          <w:b/>
        </w:rPr>
      </w:pPr>
      <w:r w:rsidRPr="00D52194">
        <w:rPr>
          <w:rFonts w:ascii="Arial Narrow" w:hAnsi="Arial Narrow"/>
          <w:b/>
        </w:rPr>
        <w:t xml:space="preserve">ПАРТИЈА </w:t>
      </w:r>
      <w:r w:rsidRPr="00D52194">
        <w:rPr>
          <w:rFonts w:ascii="Arial Narrow" w:hAnsi="Arial Narrow"/>
          <w:b/>
          <w:lang w:val="sr-Cyrl-CS"/>
        </w:rPr>
        <w:t>6</w:t>
      </w:r>
      <w:r w:rsidRPr="00D52194">
        <w:rPr>
          <w:rFonts w:ascii="Arial Narrow" w:hAnsi="Arial Narrow"/>
          <w:b/>
        </w:rPr>
        <w:t xml:space="preserve"> – УЉЕ ЗА МОТОРНЕ ТЕСТЕРЕ, КОСАЧИЦ</w:t>
      </w:r>
      <w:r>
        <w:rPr>
          <w:rFonts w:ascii="Arial Narrow" w:hAnsi="Arial Narrow"/>
          <w:b/>
        </w:rPr>
        <w:t>Е</w:t>
      </w:r>
      <w:r w:rsidRPr="00D52194">
        <w:rPr>
          <w:rFonts w:ascii="Arial Narrow" w:hAnsi="Arial Narrow"/>
          <w:b/>
        </w:rPr>
        <w:t xml:space="preserve"> И ТРИМЕРЕ</w:t>
      </w:r>
    </w:p>
    <w:p w:rsidR="00C27370" w:rsidRPr="00D52194" w:rsidRDefault="00C27370" w:rsidP="00C27370">
      <w:pPr>
        <w:keepNext/>
        <w:keepLines/>
        <w:ind w:left="10" w:right="-15" w:hanging="10"/>
        <w:jc w:val="center"/>
        <w:outlineLvl w:val="1"/>
        <w:rPr>
          <w:rFonts w:ascii="Arial Narrow" w:hAnsi="Arial Narrow"/>
          <w:b/>
        </w:rPr>
      </w:pPr>
    </w:p>
    <w:p w:rsidR="00C27370" w:rsidRPr="00EE748D" w:rsidRDefault="00C27370" w:rsidP="00C27370">
      <w:pPr>
        <w:rPr>
          <w:rFonts w:ascii="Arial" w:eastAsia="Calibri" w:hAnsi="Arial" w:cs="Arial"/>
          <w:sz w:val="22"/>
          <w:szCs w:val="22"/>
        </w:rPr>
      </w:pPr>
      <w:r w:rsidRPr="00EE748D">
        <w:rPr>
          <w:rFonts w:ascii="Arial" w:eastAsia="Calibri" w:hAnsi="Arial" w:cs="Arial"/>
          <w:b/>
          <w:sz w:val="22"/>
          <w:szCs w:val="22"/>
        </w:rPr>
        <w:t xml:space="preserve">Закључен између: </w:t>
      </w:r>
    </w:p>
    <w:p w:rsidR="00C27370" w:rsidRPr="00EE748D" w:rsidRDefault="00C27370" w:rsidP="00C27370">
      <w:pPr>
        <w:ind w:left="122"/>
        <w:rPr>
          <w:rFonts w:ascii="Arial" w:eastAsia="Calibri" w:hAnsi="Arial" w:cs="Arial"/>
          <w:sz w:val="22"/>
          <w:szCs w:val="22"/>
        </w:rPr>
      </w:pPr>
      <w:r w:rsidRPr="00EE748D">
        <w:rPr>
          <w:rFonts w:ascii="Arial" w:eastAsia="Calibri" w:hAnsi="Arial" w:cs="Arial"/>
          <w:sz w:val="22"/>
          <w:szCs w:val="22"/>
        </w:rPr>
        <w:t xml:space="preserve"> </w:t>
      </w:r>
    </w:p>
    <w:p w:rsidR="00C27370" w:rsidRPr="00EE748D" w:rsidRDefault="00C27370" w:rsidP="00C27370">
      <w:pPr>
        <w:ind w:left="426"/>
        <w:jc w:val="both"/>
        <w:rPr>
          <w:rFonts w:ascii="Arial" w:eastAsia="Calibri" w:hAnsi="Arial" w:cs="Arial"/>
          <w:sz w:val="22"/>
          <w:szCs w:val="22"/>
        </w:rPr>
      </w:pPr>
      <w:r w:rsidRPr="00EE748D">
        <w:rPr>
          <w:rFonts w:ascii="Arial" w:eastAsia="Calibri" w:hAnsi="Arial" w:cs="Arial"/>
          <w:b/>
          <w:sz w:val="22"/>
          <w:szCs w:val="22"/>
        </w:rPr>
        <w:t>ЈКП „Видрак“ Ваљево</w:t>
      </w:r>
      <w:r w:rsidRPr="00EE748D">
        <w:rPr>
          <w:rFonts w:ascii="Arial" w:eastAsia="Calibri" w:hAnsi="Arial" w:cs="Arial"/>
          <w:sz w:val="22"/>
          <w:szCs w:val="22"/>
        </w:rPr>
        <w:t xml:space="preserve">, улица Војводе Мишћа бр. 50, 14000 Ваљево, ПИБ: 100069386, МБ. 07096844, Број рачуна: 160- 6864-48 код Интеса банке, кога заступа в.д. директор </w:t>
      </w:r>
      <w:r w:rsidRPr="00EE748D">
        <w:rPr>
          <w:rFonts w:ascii="Arial" w:eastAsia="Calibri" w:hAnsi="Arial" w:cs="Arial"/>
          <w:sz w:val="22"/>
          <w:szCs w:val="22"/>
          <w:lang w:val="sr-Cyrl-CS"/>
        </w:rPr>
        <w:t>Јелена Калат</w:t>
      </w:r>
      <w:r w:rsidRPr="00EE748D">
        <w:rPr>
          <w:rFonts w:ascii="Arial" w:eastAsia="Calibri" w:hAnsi="Arial" w:cs="Arial"/>
          <w:sz w:val="22"/>
          <w:szCs w:val="22"/>
        </w:rPr>
        <w:t xml:space="preserve">  (у даљем тексту: </w:t>
      </w:r>
      <w:r w:rsidRPr="00EE748D">
        <w:rPr>
          <w:rFonts w:ascii="Arial" w:eastAsia="Calibri" w:hAnsi="Arial" w:cs="Arial"/>
          <w:b/>
          <w:sz w:val="22"/>
          <w:szCs w:val="22"/>
        </w:rPr>
        <w:t>наручилац</w:t>
      </w:r>
      <w:r w:rsidRPr="00EE748D">
        <w:rPr>
          <w:rFonts w:ascii="Arial" w:eastAsia="Calibri" w:hAnsi="Arial" w:cs="Arial"/>
          <w:sz w:val="22"/>
          <w:szCs w:val="22"/>
        </w:rPr>
        <w:t xml:space="preserve">)  </w:t>
      </w:r>
    </w:p>
    <w:p w:rsidR="00C27370" w:rsidRPr="00EE748D" w:rsidRDefault="00C27370" w:rsidP="00C27370">
      <w:pPr>
        <w:rPr>
          <w:rFonts w:ascii="Arial" w:eastAsia="Calibri" w:hAnsi="Arial" w:cs="Arial"/>
          <w:b/>
          <w:sz w:val="22"/>
          <w:szCs w:val="22"/>
        </w:rPr>
      </w:pPr>
      <w:r w:rsidRPr="00EE748D">
        <w:rPr>
          <w:rFonts w:ascii="Arial" w:eastAsia="Calibri" w:hAnsi="Arial" w:cs="Arial"/>
          <w:b/>
          <w:sz w:val="22"/>
          <w:szCs w:val="22"/>
        </w:rPr>
        <w:t xml:space="preserve">и </w:t>
      </w:r>
    </w:p>
    <w:p w:rsidR="00C27370" w:rsidRPr="00EE748D" w:rsidRDefault="00C27370" w:rsidP="00C27370">
      <w:pPr>
        <w:ind w:left="567"/>
        <w:rPr>
          <w:rFonts w:ascii="Arial" w:eastAsia="Calibri" w:hAnsi="Arial" w:cs="Arial"/>
          <w:sz w:val="22"/>
          <w:szCs w:val="22"/>
        </w:rPr>
      </w:pPr>
      <w:r w:rsidRPr="00EE748D">
        <w:rPr>
          <w:rFonts w:ascii="Arial" w:eastAsia="Calibri" w:hAnsi="Arial" w:cs="Arial"/>
          <w:sz w:val="22"/>
          <w:szCs w:val="22"/>
        </w:rPr>
        <w:t xml:space="preserve"> .............................................................................. са седиштем у ........................................., улица .................................ПИБ: .......................... МБ: ................................... Број рачуна: ..................................... код банке :...................... , кога заступа ....................................... (у даљем тексту: Испоручилац) </w:t>
      </w:r>
    </w:p>
    <w:p w:rsidR="00C27370" w:rsidRPr="00EE748D" w:rsidRDefault="00C27370" w:rsidP="00C27370">
      <w:pPr>
        <w:ind w:left="567"/>
        <w:rPr>
          <w:rFonts w:ascii="Arial" w:eastAsia="Calibri" w:hAnsi="Arial" w:cs="Arial"/>
          <w:sz w:val="22"/>
          <w:szCs w:val="22"/>
        </w:rPr>
      </w:pPr>
    </w:p>
    <w:p w:rsidR="00C27370" w:rsidRPr="00EE748D" w:rsidRDefault="00C27370" w:rsidP="00C27370">
      <w:pPr>
        <w:ind w:left="567"/>
        <w:rPr>
          <w:rFonts w:ascii="Arial" w:eastAsia="Calibri" w:hAnsi="Arial" w:cs="Arial"/>
          <w:sz w:val="22"/>
          <w:szCs w:val="22"/>
        </w:rPr>
      </w:pPr>
    </w:p>
    <w:p w:rsidR="00C27370" w:rsidRPr="00EE748D" w:rsidRDefault="00C27370" w:rsidP="00C27370">
      <w:pPr>
        <w:ind w:left="122"/>
        <w:jc w:val="center"/>
        <w:rPr>
          <w:rFonts w:ascii="Arial" w:eastAsia="Calibri" w:hAnsi="Arial" w:cs="Arial"/>
          <w:sz w:val="22"/>
          <w:szCs w:val="22"/>
        </w:rPr>
      </w:pPr>
      <w:r w:rsidRPr="00EE748D">
        <w:rPr>
          <w:rFonts w:ascii="Arial" w:eastAsia="Calibri" w:hAnsi="Arial" w:cs="Arial"/>
          <w:b/>
          <w:sz w:val="22"/>
          <w:szCs w:val="22"/>
        </w:rPr>
        <w:t>Члан 1.</w:t>
      </w:r>
    </w:p>
    <w:p w:rsidR="00C27370" w:rsidRPr="00EE748D" w:rsidRDefault="00C27370" w:rsidP="00C27370">
      <w:pPr>
        <w:jc w:val="both"/>
        <w:rPr>
          <w:rFonts w:ascii="Arial" w:eastAsia="Calibri" w:hAnsi="Arial" w:cs="Arial"/>
          <w:sz w:val="22"/>
          <w:szCs w:val="22"/>
        </w:rPr>
      </w:pPr>
      <w:r w:rsidRPr="00EE748D">
        <w:rPr>
          <w:rFonts w:ascii="Arial" w:eastAsia="Calibri" w:hAnsi="Arial" w:cs="Arial"/>
          <w:sz w:val="22"/>
          <w:szCs w:val="22"/>
        </w:rPr>
        <w:t xml:space="preserve">Уговорне стране констатују:  </w:t>
      </w:r>
    </w:p>
    <w:p w:rsidR="00C27370" w:rsidRPr="00EE748D" w:rsidRDefault="00C27370" w:rsidP="00C27370">
      <w:pPr>
        <w:keepNext/>
        <w:keepLines/>
        <w:ind w:left="10" w:right="-15" w:hanging="10"/>
        <w:outlineLvl w:val="1"/>
        <w:rPr>
          <w:rFonts w:ascii="Arial" w:eastAsia="Calibri" w:hAnsi="Arial" w:cs="Arial"/>
          <w:sz w:val="22"/>
          <w:szCs w:val="22"/>
        </w:rPr>
      </w:pPr>
      <w:r w:rsidRPr="00EE748D">
        <w:rPr>
          <w:rFonts w:ascii="Arial" w:eastAsia="Calibri" w:hAnsi="Arial" w:cs="Arial"/>
          <w:sz w:val="22"/>
          <w:szCs w:val="22"/>
        </w:rPr>
        <w:t>- да је наручилац, на основу чл. 32. Закона о јавним набавкама („Службени гласник Републике Србије“  бр. 14/201</w:t>
      </w:r>
      <w:r w:rsidRPr="00EE748D">
        <w:rPr>
          <w:rFonts w:ascii="Arial" w:eastAsia="Calibri" w:hAnsi="Arial" w:cs="Arial"/>
          <w:sz w:val="22"/>
          <w:szCs w:val="22"/>
          <w:lang w:val="sr-Cyrl-CS"/>
        </w:rPr>
        <w:t>5</w:t>
      </w:r>
      <w:r w:rsidRPr="00EE748D">
        <w:rPr>
          <w:rFonts w:ascii="Arial" w:eastAsia="Calibri" w:hAnsi="Arial" w:cs="Arial"/>
          <w:sz w:val="22"/>
          <w:szCs w:val="22"/>
        </w:rPr>
        <w:t xml:space="preserve"> ), на основу позива за подношење понуда за сукцесивна набавка </w:t>
      </w:r>
      <w:r w:rsidRPr="00EE748D">
        <w:rPr>
          <w:rFonts w:ascii="Arial" w:hAnsi="Arial" w:cs="Arial"/>
          <w:b/>
          <w:noProof/>
          <w:color w:val="auto"/>
          <w:sz w:val="22"/>
          <w:szCs w:val="22"/>
          <w:lang w:val="ru-RU"/>
        </w:rPr>
        <w:t>горива, уља, мазива и гаса</w:t>
      </w:r>
      <w:r w:rsidRPr="00EE748D">
        <w:rPr>
          <w:rFonts w:ascii="Arial" w:hAnsi="Arial" w:cs="Arial"/>
          <w:b/>
          <w:noProof/>
          <w:color w:val="auto"/>
          <w:sz w:val="22"/>
          <w:szCs w:val="22"/>
        </w:rPr>
        <w:t>,</w:t>
      </w:r>
      <w:r w:rsidRPr="00EE748D">
        <w:rPr>
          <w:rFonts w:ascii="Arial" w:hAnsi="Arial" w:cs="Arial"/>
          <w:b/>
          <w:noProof/>
          <w:color w:val="auto"/>
          <w:sz w:val="22"/>
          <w:szCs w:val="22"/>
          <w:lang w:val="ru-RU"/>
        </w:rPr>
        <w:t xml:space="preserve"> </w:t>
      </w:r>
      <w:r w:rsidRPr="00EE748D">
        <w:rPr>
          <w:rFonts w:ascii="Arial" w:eastAsia="Calibri" w:hAnsi="Arial" w:cs="Arial"/>
          <w:sz w:val="22"/>
          <w:szCs w:val="22"/>
        </w:rPr>
        <w:t>партија</w:t>
      </w:r>
      <w:r w:rsidRPr="00EE748D">
        <w:rPr>
          <w:rFonts w:ascii="Arial" w:eastAsia="Calibri" w:hAnsi="Arial" w:cs="Arial"/>
          <w:sz w:val="22"/>
          <w:szCs w:val="22"/>
          <w:lang w:val="sr-Cyrl-CS"/>
        </w:rPr>
        <w:t xml:space="preserve"> број </w:t>
      </w:r>
      <w:r>
        <w:rPr>
          <w:rFonts w:ascii="Arial" w:eastAsia="Calibri" w:hAnsi="Arial" w:cs="Arial"/>
          <w:sz w:val="22"/>
          <w:szCs w:val="22"/>
        </w:rPr>
        <w:t>6</w:t>
      </w:r>
      <w:r w:rsidRPr="00D52194">
        <w:rPr>
          <w:rFonts w:ascii="Arial Narrow" w:hAnsi="Arial Narrow"/>
          <w:b/>
        </w:rPr>
        <w:t xml:space="preserve">– </w:t>
      </w:r>
      <w:r w:rsidRPr="00C27370">
        <w:rPr>
          <w:rFonts w:ascii="Arial Narrow" w:hAnsi="Arial Narrow"/>
        </w:rPr>
        <w:t>уље за моторне тестере, косачице и тримере</w:t>
      </w:r>
      <w:r w:rsidRPr="00EE748D">
        <w:rPr>
          <w:rFonts w:ascii="Arial" w:hAnsi="Arial" w:cs="Arial"/>
          <w:b/>
          <w:noProof/>
          <w:sz w:val="22"/>
          <w:szCs w:val="22"/>
          <w:lang w:val="sr-Cyrl-CS"/>
        </w:rPr>
        <w:t xml:space="preserve"> </w:t>
      </w:r>
      <w:r w:rsidRPr="00EE748D">
        <w:rPr>
          <w:rFonts w:ascii="Arial" w:eastAsia="Calibri" w:hAnsi="Arial" w:cs="Arial"/>
          <w:sz w:val="22"/>
          <w:szCs w:val="22"/>
        </w:rPr>
        <w:t xml:space="preserve">, објављеног на Порталу јавних набавки и на својој интернет страници </w:t>
      </w:r>
      <w:hyperlink r:id="rId13" w:history="1">
        <w:r w:rsidRPr="00EE748D">
          <w:rPr>
            <w:rFonts w:ascii="Arial" w:eastAsia="Calibri" w:hAnsi="Arial" w:cs="Arial"/>
            <w:color w:val="0563C1"/>
            <w:sz w:val="22"/>
            <w:szCs w:val="22"/>
            <w:u w:val="single"/>
          </w:rPr>
          <w:t>www.vidrakvaljevo.com</w:t>
        </w:r>
      </w:hyperlink>
      <w:r w:rsidRPr="00EE748D">
        <w:rPr>
          <w:rFonts w:ascii="Arial" w:eastAsia="Calibri" w:hAnsi="Arial" w:cs="Arial"/>
          <w:sz w:val="22"/>
          <w:szCs w:val="22"/>
        </w:rPr>
        <w:t>., спровео отворени поступак јавне набавке добара, ЈН бр.1.1.1/2020 обликоване по партијама;</w:t>
      </w:r>
    </w:p>
    <w:p w:rsidR="00C27370" w:rsidRPr="00EE748D" w:rsidRDefault="00C27370" w:rsidP="00C27370">
      <w:pPr>
        <w:ind w:firstLine="720"/>
        <w:jc w:val="both"/>
        <w:rPr>
          <w:rFonts w:ascii="Arial" w:eastAsia="Calibri" w:hAnsi="Arial" w:cs="Arial"/>
          <w:sz w:val="22"/>
          <w:szCs w:val="22"/>
        </w:rPr>
      </w:pPr>
      <w:r w:rsidRPr="00EE748D">
        <w:rPr>
          <w:rFonts w:ascii="Arial" w:eastAsia="Calibri" w:hAnsi="Arial" w:cs="Arial"/>
          <w:sz w:val="22"/>
          <w:szCs w:val="22"/>
        </w:rPr>
        <w:t xml:space="preserve">- да је испоручилац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C27370" w:rsidRPr="00EE748D" w:rsidRDefault="00C27370" w:rsidP="00C27370">
      <w:pPr>
        <w:ind w:firstLine="720"/>
        <w:jc w:val="both"/>
        <w:rPr>
          <w:rFonts w:ascii="Arial" w:eastAsia="Calibri" w:hAnsi="Arial" w:cs="Arial"/>
          <w:sz w:val="22"/>
          <w:szCs w:val="22"/>
        </w:rPr>
      </w:pPr>
      <w:r w:rsidRPr="00EE748D">
        <w:rPr>
          <w:rFonts w:ascii="Arial" w:eastAsia="Calibri" w:hAnsi="Arial" w:cs="Arial"/>
          <w:sz w:val="22"/>
          <w:szCs w:val="22"/>
        </w:rPr>
        <w:t xml:space="preserve">- да понуда испоручиоца  за партије бр. </w:t>
      </w:r>
      <w:r>
        <w:rPr>
          <w:rFonts w:ascii="Arial" w:eastAsia="Calibri" w:hAnsi="Arial" w:cs="Arial"/>
          <w:sz w:val="22"/>
          <w:szCs w:val="22"/>
        </w:rPr>
        <w:t>6</w:t>
      </w:r>
      <w:r w:rsidRPr="00EE748D">
        <w:rPr>
          <w:rFonts w:ascii="Arial" w:eastAsia="Calibri" w:hAnsi="Arial" w:cs="Arial"/>
          <w:sz w:val="22"/>
          <w:szCs w:val="22"/>
        </w:rPr>
        <w:t xml:space="preserve">. - </w:t>
      </w:r>
      <w:r w:rsidRPr="00C27370">
        <w:rPr>
          <w:rFonts w:ascii="Arial Narrow" w:hAnsi="Arial Narrow"/>
        </w:rPr>
        <w:t>уље за моторне тестере, косачице и тримере</w:t>
      </w:r>
      <w:r>
        <w:rPr>
          <w:rFonts w:ascii="Arial Narrow" w:hAnsi="Arial Narrow"/>
        </w:rPr>
        <w:t>,</w:t>
      </w:r>
      <w:r w:rsidRPr="00EE748D">
        <w:rPr>
          <w:rFonts w:ascii="Arial" w:eastAsia="Calibri" w:hAnsi="Arial" w:cs="Arial"/>
          <w:sz w:val="22"/>
          <w:szCs w:val="22"/>
        </w:rPr>
        <w:t>, у потпуности одговара техничким спецификацијама из конкурсне документације, које се налазе у прилогу уговора и саставни су део овог уговора;</w:t>
      </w:r>
    </w:p>
    <w:p w:rsidR="00C27370" w:rsidRPr="00EE748D" w:rsidRDefault="00C27370" w:rsidP="00C27370">
      <w:pPr>
        <w:ind w:firstLine="720"/>
        <w:jc w:val="both"/>
        <w:rPr>
          <w:rFonts w:ascii="Arial" w:eastAsia="Calibri" w:hAnsi="Arial" w:cs="Arial"/>
          <w:sz w:val="22"/>
          <w:szCs w:val="22"/>
        </w:rPr>
      </w:pPr>
      <w:r w:rsidRPr="00EE748D">
        <w:rPr>
          <w:rFonts w:ascii="Arial" w:eastAsia="Calibri" w:hAnsi="Arial" w:cs="Arial"/>
          <w:sz w:val="22"/>
          <w:szCs w:val="22"/>
        </w:rPr>
        <w:t xml:space="preserve">- да је наручилац у складу са чл. 108. Закона, на основу  понуде испоручиоца и Одлуке о додели уговора бр. ____________ од  ___________. године, изабрао испоручиоца за испоруку  добара. </w:t>
      </w:r>
    </w:p>
    <w:p w:rsidR="00C27370" w:rsidRPr="00EE748D" w:rsidRDefault="00C27370" w:rsidP="00C27370">
      <w:pPr>
        <w:ind w:firstLine="720"/>
        <w:jc w:val="both"/>
        <w:rPr>
          <w:rFonts w:ascii="Arial" w:eastAsia="Calibri" w:hAnsi="Arial" w:cs="Arial"/>
          <w:sz w:val="22"/>
          <w:szCs w:val="22"/>
        </w:rPr>
      </w:pPr>
    </w:p>
    <w:p w:rsidR="00C27370" w:rsidRPr="00EE748D" w:rsidRDefault="00C27370" w:rsidP="00C27370">
      <w:pPr>
        <w:ind w:left="122"/>
        <w:jc w:val="center"/>
        <w:rPr>
          <w:rFonts w:ascii="Arial" w:eastAsia="Calibri" w:hAnsi="Arial" w:cs="Arial"/>
          <w:sz w:val="22"/>
          <w:szCs w:val="22"/>
        </w:rPr>
      </w:pPr>
      <w:r w:rsidRPr="00EE748D">
        <w:rPr>
          <w:rFonts w:ascii="Arial" w:eastAsia="Calibri" w:hAnsi="Arial" w:cs="Arial"/>
          <w:b/>
          <w:sz w:val="22"/>
          <w:szCs w:val="22"/>
        </w:rPr>
        <w:t>Члан 2.</w:t>
      </w:r>
    </w:p>
    <w:p w:rsidR="00C27370" w:rsidRDefault="00C27370" w:rsidP="00C27370">
      <w:pPr>
        <w:rPr>
          <w:rFonts w:ascii="Arial" w:eastAsia="Calibri" w:hAnsi="Arial" w:cs="Arial"/>
          <w:sz w:val="22"/>
          <w:szCs w:val="22"/>
        </w:rPr>
      </w:pPr>
      <w:r w:rsidRPr="00EE748D">
        <w:rPr>
          <w:rFonts w:ascii="Arial" w:eastAsia="Calibri" w:hAnsi="Arial" w:cs="Arial"/>
          <w:b/>
          <w:sz w:val="22"/>
          <w:szCs w:val="22"/>
        </w:rPr>
        <w:t xml:space="preserve"> 2.1. </w:t>
      </w:r>
      <w:r w:rsidRPr="00EE748D">
        <w:rPr>
          <w:rFonts w:ascii="Arial" w:eastAsia="Calibri" w:hAnsi="Arial" w:cs="Arial"/>
          <w:sz w:val="22"/>
          <w:szCs w:val="22"/>
        </w:rPr>
        <w:t xml:space="preserve">Предмет уговора је </w:t>
      </w:r>
      <w:r w:rsidRPr="00C27370">
        <w:rPr>
          <w:rFonts w:ascii="Arial Narrow" w:hAnsi="Arial Narrow"/>
        </w:rPr>
        <w:t>уље за моторне тестере, косачице и тримере</w:t>
      </w:r>
      <w:r>
        <w:rPr>
          <w:rFonts w:ascii="Arial Narrow" w:hAnsi="Arial Narrow"/>
        </w:rPr>
        <w:t>,</w:t>
      </w:r>
      <w:r w:rsidRPr="00EE748D">
        <w:rPr>
          <w:rFonts w:ascii="Arial" w:eastAsia="Calibri" w:hAnsi="Arial" w:cs="Arial"/>
          <w:sz w:val="22"/>
          <w:szCs w:val="22"/>
        </w:rPr>
        <w:t xml:space="preserve">одређено у  спецификацији - структури цене испоручиоца која је саставни део његове понуде. </w:t>
      </w:r>
    </w:p>
    <w:p w:rsidR="00C27370" w:rsidRPr="00EE748D" w:rsidRDefault="00C27370" w:rsidP="00C27370">
      <w:pPr>
        <w:rPr>
          <w:rFonts w:ascii="Arial" w:eastAsia="Calibri" w:hAnsi="Arial" w:cs="Arial"/>
          <w:sz w:val="22"/>
          <w:szCs w:val="22"/>
        </w:rPr>
      </w:pPr>
      <w:r>
        <w:rPr>
          <w:rFonts w:ascii="Arial" w:eastAsia="Calibri" w:hAnsi="Arial" w:cs="Arial"/>
          <w:sz w:val="22"/>
          <w:szCs w:val="22"/>
        </w:rPr>
        <w:t>2.2.</w:t>
      </w:r>
      <w:r w:rsidRPr="00C27370">
        <w:rPr>
          <w:rFonts w:ascii="Arial Narrow" w:hAnsi="Arial Narrow"/>
          <w:lang w:val="sr-Cyrl-CS"/>
        </w:rPr>
        <w:t xml:space="preserve"> </w:t>
      </w:r>
      <w:r w:rsidRPr="00D52194">
        <w:rPr>
          <w:rFonts w:ascii="Arial Narrow" w:hAnsi="Arial Narrow"/>
          <w:lang w:val="sr-Cyrl-CS"/>
        </w:rPr>
        <w:t>Испоручилац је у обавези да за потребе  наручиоца обезбеди уље из чл.1. овог Уговора у свему у складу са техничком документацијом из конкурсне документације</w:t>
      </w:r>
    </w:p>
    <w:p w:rsidR="00C27370" w:rsidRPr="00EE748D" w:rsidRDefault="00C27370" w:rsidP="00C27370">
      <w:pPr>
        <w:autoSpaceDE w:val="0"/>
        <w:autoSpaceDN w:val="0"/>
        <w:adjustRightInd w:val="0"/>
        <w:jc w:val="both"/>
        <w:rPr>
          <w:rFonts w:ascii="Arial" w:hAnsi="Arial" w:cs="Arial"/>
          <w:sz w:val="22"/>
          <w:szCs w:val="22"/>
          <w:lang w:val="sr-Cyrl-CS"/>
        </w:rPr>
      </w:pPr>
      <w:r w:rsidRPr="00EE748D">
        <w:rPr>
          <w:rFonts w:ascii="Arial" w:eastAsia="Calibri" w:hAnsi="Arial" w:cs="Arial"/>
          <w:b/>
          <w:sz w:val="22"/>
          <w:szCs w:val="22"/>
        </w:rPr>
        <w:t>2.</w:t>
      </w:r>
      <w:r>
        <w:rPr>
          <w:rFonts w:ascii="Arial" w:eastAsia="Calibri" w:hAnsi="Arial" w:cs="Arial"/>
          <w:b/>
          <w:sz w:val="22"/>
          <w:szCs w:val="22"/>
        </w:rPr>
        <w:t>3</w:t>
      </w:r>
      <w:r w:rsidRPr="00EE748D">
        <w:rPr>
          <w:rFonts w:ascii="Arial" w:eastAsia="Calibri" w:hAnsi="Arial" w:cs="Arial"/>
          <w:b/>
          <w:sz w:val="22"/>
          <w:szCs w:val="22"/>
        </w:rPr>
        <w:t xml:space="preserve">. </w:t>
      </w:r>
      <w:r w:rsidRPr="00EE748D">
        <w:rPr>
          <w:rFonts w:ascii="Arial" w:eastAsia="Calibri" w:hAnsi="Arial" w:cs="Arial"/>
          <w:sz w:val="22"/>
          <w:szCs w:val="22"/>
        </w:rPr>
        <w:t xml:space="preserve"> </w:t>
      </w:r>
      <w:r w:rsidRPr="00EE748D">
        <w:rPr>
          <w:rFonts w:ascii="Arial" w:hAnsi="Arial" w:cs="Arial"/>
          <w:sz w:val="22"/>
          <w:szCs w:val="22"/>
          <w:lang w:val="sr-Cyrl-CS"/>
        </w:rPr>
        <w:t>Испорука добара ћа се вршити сукцесивно, према потреби наручиоца.</w:t>
      </w:r>
    </w:p>
    <w:p w:rsidR="00C27370" w:rsidRPr="00EE748D" w:rsidRDefault="00C27370" w:rsidP="00C27370">
      <w:pPr>
        <w:autoSpaceDE w:val="0"/>
        <w:autoSpaceDN w:val="0"/>
        <w:adjustRightInd w:val="0"/>
        <w:jc w:val="both"/>
        <w:rPr>
          <w:rFonts w:ascii="Arial" w:hAnsi="Arial" w:cs="Arial"/>
          <w:sz w:val="22"/>
          <w:szCs w:val="22"/>
          <w:lang w:val="sr-Cyrl-CS"/>
        </w:rPr>
      </w:pPr>
      <w:r w:rsidRPr="00EE748D">
        <w:rPr>
          <w:rFonts w:ascii="Arial" w:hAnsi="Arial" w:cs="Arial"/>
          <w:b/>
          <w:sz w:val="22"/>
          <w:szCs w:val="22"/>
          <w:lang w:val="sr-Cyrl-CS"/>
        </w:rPr>
        <w:t>2.3.</w:t>
      </w:r>
      <w:r w:rsidRPr="00EE748D">
        <w:rPr>
          <w:rFonts w:ascii="Arial" w:hAnsi="Arial" w:cs="Arial"/>
          <w:sz w:val="22"/>
          <w:szCs w:val="22"/>
          <w:lang w:val="sr-Cyrl-CS"/>
        </w:rPr>
        <w:t xml:space="preserve"> </w:t>
      </w:r>
      <w:r w:rsidRPr="00EE748D">
        <w:rPr>
          <w:rFonts w:ascii="Arial" w:hAnsi="Arial" w:cs="Arial"/>
          <w:sz w:val="22"/>
          <w:szCs w:val="22"/>
        </w:rPr>
        <w:t>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w:t>
      </w:r>
    </w:p>
    <w:p w:rsidR="00C27370" w:rsidRPr="00EE748D" w:rsidRDefault="00C27370" w:rsidP="00C27370">
      <w:pPr>
        <w:ind w:right="-15"/>
        <w:jc w:val="both"/>
        <w:rPr>
          <w:rFonts w:ascii="Arial" w:eastAsia="Calibri" w:hAnsi="Arial" w:cs="Arial"/>
          <w:b/>
          <w:sz w:val="22"/>
          <w:szCs w:val="22"/>
        </w:rPr>
      </w:pPr>
    </w:p>
    <w:p w:rsidR="00C27370" w:rsidRPr="00EE748D" w:rsidRDefault="00C27370" w:rsidP="00C27370">
      <w:pPr>
        <w:ind w:left="122"/>
        <w:jc w:val="center"/>
        <w:rPr>
          <w:rFonts w:ascii="Arial" w:eastAsia="Calibri" w:hAnsi="Arial" w:cs="Arial"/>
          <w:sz w:val="22"/>
          <w:szCs w:val="22"/>
        </w:rPr>
      </w:pPr>
      <w:r w:rsidRPr="00EE748D">
        <w:rPr>
          <w:rFonts w:ascii="Arial" w:eastAsia="Calibri" w:hAnsi="Arial" w:cs="Arial"/>
          <w:b/>
          <w:sz w:val="22"/>
          <w:szCs w:val="22"/>
        </w:rPr>
        <w:t>Члан 3.</w:t>
      </w:r>
    </w:p>
    <w:p w:rsidR="00C27370" w:rsidRPr="00EE748D" w:rsidRDefault="00C27370" w:rsidP="00C27370">
      <w:pPr>
        <w:tabs>
          <w:tab w:val="left" w:pos="-1701"/>
        </w:tabs>
        <w:jc w:val="both"/>
        <w:rPr>
          <w:rFonts w:ascii="Arial" w:eastAsia="Calibri" w:hAnsi="Arial" w:cs="Arial"/>
          <w:sz w:val="22"/>
          <w:szCs w:val="22"/>
          <w:lang w:val="sr-Latn-CS"/>
        </w:rPr>
      </w:pPr>
      <w:r w:rsidRPr="00EE748D">
        <w:rPr>
          <w:rFonts w:ascii="Arial" w:hAnsi="Arial" w:cs="Arial"/>
          <w:b/>
          <w:sz w:val="22"/>
          <w:szCs w:val="22"/>
          <w:lang w:val="sr-Cyrl-CS"/>
        </w:rPr>
        <w:t>3.1</w:t>
      </w:r>
      <w:r w:rsidRPr="00EE748D">
        <w:rPr>
          <w:rFonts w:ascii="Arial" w:eastAsia="Calibri" w:hAnsi="Arial" w:cs="Arial"/>
          <w:sz w:val="22"/>
          <w:szCs w:val="22"/>
        </w:rPr>
        <w:t>.</w:t>
      </w:r>
      <w:r w:rsidRPr="00EE748D">
        <w:rPr>
          <w:rFonts w:ascii="Arial" w:eastAsia="Calibri" w:hAnsi="Arial" w:cs="Arial"/>
          <w:sz w:val="22"/>
          <w:szCs w:val="22"/>
          <w:lang w:val="sr-Cyrl-CS"/>
        </w:rPr>
        <w:t xml:space="preserve">Понуђена цена </w:t>
      </w:r>
      <w:r w:rsidRPr="00EE748D">
        <w:rPr>
          <w:rFonts w:ascii="Arial" w:eastAsia="Calibri" w:hAnsi="Arial" w:cs="Arial"/>
          <w:sz w:val="22"/>
          <w:szCs w:val="22"/>
          <w:u w:val="single"/>
          <w:lang w:val="sr-Cyrl-CS"/>
        </w:rPr>
        <w:t xml:space="preserve">(укупна </w:t>
      </w:r>
      <w:r w:rsidRPr="00EE748D">
        <w:rPr>
          <w:rFonts w:ascii="Arial" w:eastAsia="Calibri" w:hAnsi="Arial" w:cs="Arial"/>
          <w:sz w:val="22"/>
          <w:szCs w:val="22"/>
          <w:u w:val="single"/>
        </w:rPr>
        <w:t>oквирна</w:t>
      </w:r>
      <w:r w:rsidRPr="00EE748D">
        <w:rPr>
          <w:rFonts w:ascii="Arial" w:eastAsia="Calibri" w:hAnsi="Arial" w:cs="Arial"/>
          <w:sz w:val="22"/>
          <w:szCs w:val="22"/>
          <w:u w:val="single"/>
          <w:lang w:val="sr-Cyrl-CS"/>
        </w:rPr>
        <w:t xml:space="preserve"> вредност понуде)</w:t>
      </w:r>
      <w:r w:rsidRPr="00EE748D">
        <w:rPr>
          <w:rFonts w:ascii="Arial" w:eastAsia="Calibri" w:hAnsi="Arial" w:cs="Arial"/>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C27370" w:rsidRPr="00EE748D" w:rsidRDefault="00C27370" w:rsidP="00C27370">
      <w:pPr>
        <w:snapToGrid w:val="0"/>
        <w:jc w:val="both"/>
        <w:rPr>
          <w:rFonts w:ascii="Arial" w:eastAsia="Calibri" w:hAnsi="Arial" w:cs="Arial"/>
          <w:sz w:val="22"/>
          <w:szCs w:val="22"/>
          <w:lang w:val="sr-Cyrl-CS"/>
        </w:rPr>
      </w:pPr>
      <w:r w:rsidRPr="00EE748D">
        <w:rPr>
          <w:rFonts w:ascii="Arial" w:eastAsia="Calibri" w:hAnsi="Arial" w:cs="Arial"/>
          <w:b/>
          <w:sz w:val="22"/>
          <w:szCs w:val="22"/>
          <w:lang w:val="sr-Cyrl-CS"/>
        </w:rPr>
        <w:lastRenderedPageBreak/>
        <w:t>3.2</w:t>
      </w:r>
      <w:r w:rsidRPr="00EE748D">
        <w:rPr>
          <w:rFonts w:ascii="Arial" w:eastAsia="Calibri" w:hAnsi="Arial" w:cs="Arial"/>
          <w:sz w:val="22"/>
          <w:szCs w:val="22"/>
          <w:lang w:val="sr-Cyrl-CS"/>
        </w:rPr>
        <w:t xml:space="preserve">.Укупна уговорена вредност одређује се на основу оквирних цена из </w:t>
      </w:r>
      <w:r w:rsidRPr="00EE748D">
        <w:rPr>
          <w:rFonts w:ascii="Arial" w:hAnsi="Arial" w:cs="Arial"/>
          <w:sz w:val="22"/>
          <w:szCs w:val="22"/>
          <w:lang w:val="sr-Cyrl-CS"/>
        </w:rPr>
        <w:t>о</w:t>
      </w:r>
      <w:r w:rsidRPr="00EE748D">
        <w:rPr>
          <w:rFonts w:ascii="Arial" w:eastAsia="Calibri" w:hAnsi="Arial" w:cs="Arial"/>
          <w:sz w:val="22"/>
          <w:szCs w:val="22"/>
          <w:lang w:val="sr-Cyrl-CS"/>
        </w:rPr>
        <w:t>брасца структуре понуђене цене и стварних потреба Наручиоца за пружањем предметних услуга.</w:t>
      </w:r>
    </w:p>
    <w:p w:rsidR="00C27370" w:rsidRPr="00EE748D" w:rsidRDefault="00C27370" w:rsidP="00C27370">
      <w:pPr>
        <w:jc w:val="both"/>
        <w:rPr>
          <w:rFonts w:ascii="Arial" w:eastAsia="Calibri" w:hAnsi="Arial" w:cs="Arial"/>
          <w:sz w:val="22"/>
          <w:szCs w:val="22"/>
          <w:lang w:val="sr-Cyrl-CS"/>
        </w:rPr>
      </w:pPr>
      <w:r w:rsidRPr="00EE748D">
        <w:rPr>
          <w:rFonts w:ascii="Arial" w:eastAsia="Calibri" w:hAnsi="Arial" w:cs="Arial"/>
          <w:b/>
          <w:sz w:val="22"/>
          <w:szCs w:val="22"/>
          <w:lang w:val="sr-Cyrl-CS"/>
        </w:rPr>
        <w:t>3.3</w:t>
      </w:r>
      <w:r w:rsidRPr="00EE748D">
        <w:rPr>
          <w:rFonts w:ascii="Arial" w:eastAsia="Calibri" w:hAnsi="Arial" w:cs="Arial"/>
          <w:sz w:val="22"/>
          <w:szCs w:val="22"/>
          <w:lang w:val="sr-Cyrl-CS"/>
        </w:rPr>
        <w:t>.</w:t>
      </w:r>
      <w:r w:rsidRPr="00EE748D">
        <w:rPr>
          <w:rFonts w:ascii="Arial" w:hAnsi="Arial" w:cs="Arial"/>
          <w:sz w:val="22"/>
          <w:szCs w:val="22"/>
          <w:lang w:val="ru-RU"/>
        </w:rPr>
        <w:t xml:space="preserve"> Евентуалне промене цена мењаће се у складу са кретањем цена нафтних деривата на тржи</w:t>
      </w:r>
      <w:r w:rsidRPr="00EE748D">
        <w:rPr>
          <w:rFonts w:ascii="Arial" w:hAnsi="Arial" w:cs="Arial"/>
          <w:sz w:val="22"/>
          <w:szCs w:val="22"/>
          <w:lang w:val="sr-Cyrl-CS"/>
        </w:rPr>
        <w:t>ш</w:t>
      </w:r>
      <w:r w:rsidRPr="00EE748D">
        <w:rPr>
          <w:rFonts w:ascii="Arial" w:hAnsi="Arial" w:cs="Arial"/>
          <w:sz w:val="22"/>
          <w:szCs w:val="22"/>
          <w:lang w:val="ru-RU"/>
        </w:rPr>
        <w:t>ту РС. Промене цена ће се односити како на повећање тако и на смањење цена деривата</w:t>
      </w:r>
      <w:r w:rsidRPr="00EE748D">
        <w:rPr>
          <w:rFonts w:ascii="Arial" w:hAnsi="Arial" w:cs="Arial"/>
          <w:noProof/>
          <w:sz w:val="22"/>
          <w:szCs w:val="22"/>
          <w:lang w:val="sr-Cyrl-CS"/>
        </w:rPr>
        <w:t xml:space="preserve">. </w:t>
      </w:r>
    </w:p>
    <w:p w:rsidR="00C27370" w:rsidRPr="00EE748D" w:rsidRDefault="00C27370" w:rsidP="00C27370">
      <w:pPr>
        <w:tabs>
          <w:tab w:val="left" w:pos="0"/>
        </w:tabs>
        <w:jc w:val="both"/>
        <w:rPr>
          <w:rFonts w:ascii="Arial" w:hAnsi="Arial" w:cs="Arial"/>
          <w:sz w:val="22"/>
          <w:szCs w:val="22"/>
        </w:rPr>
      </w:pPr>
      <w:r w:rsidRPr="00EE748D">
        <w:rPr>
          <w:rFonts w:ascii="Arial" w:hAnsi="Arial" w:cs="Arial"/>
          <w:sz w:val="22"/>
          <w:szCs w:val="22"/>
        </w:rPr>
        <w:t xml:space="preserve"> </w:t>
      </w:r>
      <w:r w:rsidRPr="00EE748D">
        <w:rPr>
          <w:rFonts w:ascii="Arial" w:hAnsi="Arial" w:cs="Arial"/>
          <w:b/>
          <w:sz w:val="22"/>
          <w:szCs w:val="22"/>
        </w:rPr>
        <w:t>3.4</w:t>
      </w:r>
      <w:r w:rsidRPr="00EE748D">
        <w:rPr>
          <w:rFonts w:ascii="Arial" w:hAnsi="Arial" w:cs="Arial"/>
          <w:sz w:val="22"/>
          <w:szCs w:val="22"/>
        </w:rPr>
        <w:t xml:space="preserve"> Овирна вредност понуде износи _________________ динара без ПДВ-а, односно ________________ са ПДВ-ом. </w:t>
      </w:r>
    </w:p>
    <w:p w:rsidR="00C27370" w:rsidRPr="00EE748D" w:rsidRDefault="00C27370" w:rsidP="00C27370">
      <w:pPr>
        <w:tabs>
          <w:tab w:val="left" w:pos="0"/>
        </w:tabs>
        <w:jc w:val="both"/>
        <w:rPr>
          <w:rFonts w:ascii="Arial" w:hAnsi="Arial" w:cs="Arial"/>
          <w:sz w:val="22"/>
          <w:szCs w:val="22"/>
        </w:rPr>
      </w:pPr>
      <w:r w:rsidRPr="00EE748D">
        <w:rPr>
          <w:rFonts w:ascii="Arial" w:hAnsi="Arial" w:cs="Arial"/>
          <w:b/>
          <w:sz w:val="22"/>
          <w:szCs w:val="22"/>
        </w:rPr>
        <w:t>3.5</w:t>
      </w:r>
      <w:r w:rsidRPr="00EE748D">
        <w:rPr>
          <w:rFonts w:ascii="Arial" w:hAnsi="Arial" w:cs="Arial"/>
          <w:sz w:val="22"/>
          <w:szCs w:val="22"/>
        </w:rPr>
        <w:t xml:space="preserve"> Вредност уговора не може прећи процењену вредност партије .предвиђене планом набавки у износу од </w:t>
      </w:r>
      <w:r w:rsidRPr="00EE748D">
        <w:rPr>
          <w:rFonts w:ascii="Arial" w:hAnsi="Arial" w:cs="Arial"/>
          <w:b/>
          <w:sz w:val="22"/>
          <w:szCs w:val="22"/>
        </w:rPr>
        <w:t>____________ динара без ПДВ-а,</w:t>
      </w:r>
      <w:r w:rsidRPr="00EE748D">
        <w:rPr>
          <w:rFonts w:ascii="Arial" w:hAnsi="Arial" w:cs="Arial"/>
          <w:sz w:val="22"/>
          <w:szCs w:val="22"/>
        </w:rPr>
        <w:t xml:space="preserve"> односно </w:t>
      </w:r>
      <w:r w:rsidRPr="00EE748D">
        <w:rPr>
          <w:rFonts w:ascii="Arial" w:hAnsi="Arial" w:cs="Arial"/>
          <w:b/>
          <w:sz w:val="22"/>
          <w:szCs w:val="22"/>
        </w:rPr>
        <w:t>_______________ са ПДВ-ом</w:t>
      </w:r>
      <w:r w:rsidRPr="00EE748D">
        <w:rPr>
          <w:rFonts w:ascii="Arial" w:hAnsi="Arial" w:cs="Arial"/>
          <w:sz w:val="22"/>
          <w:szCs w:val="22"/>
        </w:rPr>
        <w:t xml:space="preserve">. </w:t>
      </w:r>
    </w:p>
    <w:p w:rsidR="00C27370" w:rsidRPr="00EE748D" w:rsidRDefault="00C27370" w:rsidP="00C27370">
      <w:pPr>
        <w:tabs>
          <w:tab w:val="left" w:pos="0"/>
        </w:tabs>
        <w:jc w:val="both"/>
        <w:rPr>
          <w:rFonts w:ascii="Arial" w:hAnsi="Arial" w:cs="Arial"/>
          <w:sz w:val="22"/>
          <w:szCs w:val="22"/>
        </w:rPr>
      </w:pPr>
      <w:r w:rsidRPr="00EE748D">
        <w:rPr>
          <w:rFonts w:ascii="Arial" w:hAnsi="Arial" w:cs="Arial"/>
          <w:b/>
          <w:sz w:val="22"/>
          <w:szCs w:val="22"/>
        </w:rPr>
        <w:t>3.6</w:t>
      </w:r>
      <w:r w:rsidRPr="00EE748D">
        <w:rPr>
          <w:rFonts w:ascii="Arial" w:hAnsi="Arial" w:cs="Arial"/>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C27370" w:rsidRPr="00EE748D" w:rsidRDefault="00C27370" w:rsidP="00C27370">
      <w:pPr>
        <w:jc w:val="both"/>
        <w:rPr>
          <w:rFonts w:ascii="Arial" w:hAnsi="Arial" w:cs="Arial"/>
          <w:sz w:val="22"/>
          <w:szCs w:val="22"/>
        </w:rPr>
      </w:pPr>
      <w:r w:rsidRPr="00EE748D">
        <w:rPr>
          <w:rFonts w:ascii="Arial" w:hAnsi="Arial" w:cs="Arial"/>
          <w:b/>
          <w:sz w:val="22"/>
          <w:szCs w:val="22"/>
        </w:rPr>
        <w:t>3.7</w:t>
      </w:r>
      <w:r w:rsidRPr="00EE748D">
        <w:rPr>
          <w:rFonts w:ascii="Arial" w:hAnsi="Arial" w:cs="Arial"/>
          <w:sz w:val="22"/>
          <w:szCs w:val="22"/>
        </w:rPr>
        <w:t>Јединичне цене су фиксне и не могу се мењати за све време важења уговора.</w:t>
      </w:r>
    </w:p>
    <w:p w:rsidR="00C27370" w:rsidRPr="00EE748D" w:rsidRDefault="00C27370" w:rsidP="00C27370">
      <w:pPr>
        <w:spacing w:line="240" w:lineRule="auto"/>
        <w:jc w:val="both"/>
        <w:rPr>
          <w:rFonts w:ascii="Arial" w:hAnsi="Arial" w:cs="Arial"/>
          <w:sz w:val="22"/>
          <w:szCs w:val="22"/>
        </w:rPr>
      </w:pPr>
      <w:r w:rsidRPr="00EE748D">
        <w:rPr>
          <w:rFonts w:ascii="Arial" w:eastAsia="Times New Roman" w:hAnsi="Arial" w:cs="Arial"/>
          <w:b/>
          <w:color w:val="auto"/>
          <w:sz w:val="22"/>
          <w:szCs w:val="22"/>
          <w:lang w:eastAsia="hr-HR"/>
        </w:rPr>
        <w:t>3.8</w:t>
      </w:r>
      <w:r w:rsidRPr="00EE748D">
        <w:rPr>
          <w:rFonts w:ascii="Arial" w:eastAsia="Times New Roman" w:hAnsi="Arial" w:cs="Arial"/>
          <w:color w:val="auto"/>
          <w:sz w:val="22"/>
          <w:szCs w:val="22"/>
          <w:lang w:eastAsia="hr-HR"/>
        </w:rPr>
        <w:t xml:space="preserve"> </w:t>
      </w:r>
      <w:r w:rsidRPr="00EE748D">
        <w:rPr>
          <w:rFonts w:ascii="Arial" w:hAnsi="Arial" w:cs="Arial"/>
          <w:sz w:val="22"/>
          <w:szCs w:val="22"/>
        </w:rPr>
        <w:t>Обавезе које доспевају у наредној буџетској години биће реализоване највише до износа средстава која ће за ту намену бити одобрена</w:t>
      </w:r>
    </w:p>
    <w:p w:rsidR="00C27370" w:rsidRPr="00EE748D" w:rsidRDefault="00C27370" w:rsidP="00C27370">
      <w:pPr>
        <w:spacing w:line="240" w:lineRule="auto"/>
        <w:jc w:val="both"/>
        <w:rPr>
          <w:rFonts w:ascii="Arial" w:eastAsia="Times New Roman" w:hAnsi="Arial" w:cs="Arial"/>
          <w:color w:val="auto"/>
          <w:sz w:val="22"/>
          <w:szCs w:val="22"/>
          <w:lang w:eastAsia="hr-HR"/>
        </w:rPr>
      </w:pPr>
      <w:r w:rsidRPr="00EE748D">
        <w:rPr>
          <w:rFonts w:ascii="Arial" w:hAnsi="Arial" w:cs="Arial"/>
          <w:b/>
          <w:sz w:val="22"/>
          <w:szCs w:val="22"/>
        </w:rPr>
        <w:t>3.9</w:t>
      </w:r>
      <w:r w:rsidRPr="00EE748D">
        <w:rPr>
          <w:rFonts w:ascii="Arial" w:hAnsi="Arial" w:cs="Arial"/>
          <w:sz w:val="22"/>
          <w:szCs w:val="22"/>
        </w:rPr>
        <w:t>. Наручилац задржава право да на основу члана 115 став 1 ЗЈН повећава обим предмета набавке, стим да се вредност уговора може повећати максимално до 5% од укупне вредности првобитног закљученог уговора.</w:t>
      </w:r>
    </w:p>
    <w:p w:rsidR="00C27370" w:rsidRPr="00EE748D" w:rsidRDefault="00C27370" w:rsidP="00C27370">
      <w:pPr>
        <w:jc w:val="both"/>
        <w:rPr>
          <w:rFonts w:ascii="Arial" w:hAnsi="Arial" w:cs="Arial"/>
          <w:sz w:val="22"/>
          <w:szCs w:val="22"/>
        </w:rPr>
      </w:pPr>
    </w:p>
    <w:p w:rsidR="00C27370" w:rsidRDefault="00C27370" w:rsidP="00C27370">
      <w:pPr>
        <w:ind w:left="10" w:right="-15"/>
        <w:jc w:val="center"/>
        <w:rPr>
          <w:rFonts w:ascii="Arial" w:eastAsia="Calibri" w:hAnsi="Arial" w:cs="Arial"/>
          <w:b/>
          <w:sz w:val="22"/>
          <w:szCs w:val="22"/>
        </w:rPr>
      </w:pPr>
      <w:r w:rsidRPr="00EE748D">
        <w:rPr>
          <w:rFonts w:ascii="Arial" w:eastAsia="Calibri" w:hAnsi="Arial" w:cs="Arial"/>
          <w:b/>
          <w:sz w:val="22"/>
          <w:szCs w:val="22"/>
        </w:rPr>
        <w:t xml:space="preserve">Члан 4.  </w:t>
      </w:r>
    </w:p>
    <w:p w:rsidR="00704F2E" w:rsidRPr="00D52194" w:rsidRDefault="00704F2E" w:rsidP="00704F2E">
      <w:pPr>
        <w:jc w:val="both"/>
        <w:rPr>
          <w:rFonts w:ascii="Arial Narrow" w:hAnsi="Arial Narrow"/>
          <w:lang w:val="sr-Cyrl-CS"/>
        </w:rPr>
      </w:pPr>
      <w:r w:rsidRPr="00704F2E">
        <w:rPr>
          <w:rFonts w:ascii="Arial Narrow" w:hAnsi="Arial Narrow"/>
          <w:b/>
        </w:rPr>
        <w:t>4.1</w:t>
      </w:r>
      <w:r>
        <w:rPr>
          <w:rFonts w:ascii="Arial Narrow" w:hAnsi="Arial Narrow"/>
        </w:rPr>
        <w:t xml:space="preserve">. </w:t>
      </w:r>
      <w:r w:rsidRPr="00D52194">
        <w:rPr>
          <w:rFonts w:ascii="Arial Narrow" w:hAnsi="Arial Narrow"/>
          <w:lang w:val="sr-Cyrl-CS"/>
        </w:rPr>
        <w:t>Предметна добра испоручилац ће испоручивати сукцесивно франко магазин наручиоца  „База“ ул. Сувоборска бб, Ваљево.</w:t>
      </w:r>
    </w:p>
    <w:p w:rsidR="00704F2E" w:rsidRPr="00D52194" w:rsidRDefault="00704F2E" w:rsidP="00704F2E">
      <w:pPr>
        <w:jc w:val="both"/>
        <w:rPr>
          <w:rFonts w:ascii="Arial Narrow" w:hAnsi="Arial Narrow"/>
          <w:lang w:val="sr-Cyrl-CS"/>
        </w:rPr>
      </w:pPr>
      <w:r>
        <w:rPr>
          <w:rFonts w:ascii="Arial Narrow" w:hAnsi="Arial Narrow"/>
          <w:b/>
        </w:rPr>
        <w:t>4</w:t>
      </w:r>
      <w:r w:rsidRPr="00D52194">
        <w:rPr>
          <w:rFonts w:ascii="Arial Narrow" w:hAnsi="Arial Narrow"/>
          <w:b/>
          <w:lang w:val="sr-Cyrl-CS"/>
        </w:rPr>
        <w:t>.2.</w:t>
      </w:r>
      <w:r w:rsidRPr="00D52194">
        <w:rPr>
          <w:rFonts w:ascii="Arial Narrow" w:hAnsi="Arial Narrow"/>
          <w:lang w:val="sr-Cyrl-CS"/>
        </w:rPr>
        <w:t xml:space="preserve"> Рок за сукцесивну испоруку предметних добара је </w:t>
      </w:r>
      <w:r w:rsidRPr="00D52194">
        <w:rPr>
          <w:rFonts w:ascii="Arial Narrow" w:hAnsi="Arial Narrow"/>
          <w:b/>
          <w:lang w:val="sr-Cyrl-CS"/>
        </w:rPr>
        <w:t>2 дана</w:t>
      </w:r>
      <w:r w:rsidRPr="00D52194">
        <w:rPr>
          <w:rFonts w:ascii="Arial Narrow" w:hAnsi="Arial Narrow"/>
          <w:lang w:val="sr-Cyrl-CS"/>
        </w:rPr>
        <w:t xml:space="preserve"> од дана достављања захтева наручиоца.</w:t>
      </w:r>
    </w:p>
    <w:p w:rsidR="00704F2E" w:rsidRPr="00D52194" w:rsidRDefault="00704F2E" w:rsidP="00704F2E">
      <w:pPr>
        <w:jc w:val="both"/>
        <w:rPr>
          <w:rFonts w:ascii="Arial Narrow" w:hAnsi="Arial Narrow"/>
          <w:lang w:val="sr-Cyrl-CS"/>
        </w:rPr>
      </w:pPr>
      <w:r>
        <w:rPr>
          <w:rFonts w:ascii="Arial Narrow" w:hAnsi="Arial Narrow"/>
          <w:b/>
        </w:rPr>
        <w:t>4</w:t>
      </w:r>
      <w:r w:rsidRPr="00D52194">
        <w:rPr>
          <w:rFonts w:ascii="Arial Narrow" w:hAnsi="Arial Narrow"/>
          <w:b/>
          <w:lang w:val="sr-Cyrl-CS"/>
        </w:rPr>
        <w:t>.3.</w:t>
      </w:r>
      <w:r w:rsidRPr="00D52194">
        <w:rPr>
          <w:rFonts w:ascii="Arial Narrow" w:hAnsi="Arial Narrow"/>
          <w:lang w:val="sr-Cyrl-CS"/>
        </w:rPr>
        <w:t xml:space="preserve"> Наручилац ће сукцесивно, у складу са својим потребама, достављати испоручиоцу, писмени захтев о испоруци потребних количина предметних добра.</w:t>
      </w:r>
    </w:p>
    <w:p w:rsidR="00704F2E" w:rsidRPr="00D52194" w:rsidRDefault="00704F2E" w:rsidP="00704F2E">
      <w:pPr>
        <w:jc w:val="both"/>
        <w:rPr>
          <w:rFonts w:ascii="Arial Narrow" w:hAnsi="Arial Narrow"/>
          <w:lang w:val="sr-Cyrl-CS"/>
        </w:rPr>
      </w:pPr>
    </w:p>
    <w:p w:rsidR="00C27370" w:rsidRPr="00EE748D" w:rsidRDefault="00C27370" w:rsidP="00C27370">
      <w:pPr>
        <w:ind w:left="10" w:right="-15"/>
        <w:jc w:val="center"/>
        <w:rPr>
          <w:rFonts w:ascii="Arial" w:eastAsia="Calibri" w:hAnsi="Arial" w:cs="Arial"/>
          <w:sz w:val="22"/>
          <w:szCs w:val="22"/>
        </w:rPr>
      </w:pPr>
      <w:r w:rsidRPr="00EE748D">
        <w:rPr>
          <w:rFonts w:ascii="Arial" w:eastAsia="Calibri" w:hAnsi="Arial" w:cs="Arial"/>
          <w:b/>
          <w:sz w:val="22"/>
          <w:szCs w:val="22"/>
        </w:rPr>
        <w:t xml:space="preserve">Члан </w:t>
      </w:r>
      <w:r w:rsidR="00704F2E">
        <w:rPr>
          <w:rFonts w:ascii="Arial" w:eastAsia="Calibri" w:hAnsi="Arial" w:cs="Arial"/>
          <w:b/>
          <w:sz w:val="22"/>
          <w:szCs w:val="22"/>
        </w:rPr>
        <w:t>5</w:t>
      </w:r>
      <w:r w:rsidRPr="00EE748D">
        <w:rPr>
          <w:rFonts w:ascii="Arial" w:eastAsia="Calibri" w:hAnsi="Arial" w:cs="Arial"/>
          <w:b/>
          <w:sz w:val="22"/>
          <w:szCs w:val="22"/>
        </w:rPr>
        <w:t xml:space="preserve">.  </w:t>
      </w:r>
    </w:p>
    <w:p w:rsidR="00C27370" w:rsidRPr="00EE748D" w:rsidRDefault="00704F2E" w:rsidP="00C27370">
      <w:pPr>
        <w:rPr>
          <w:rFonts w:ascii="Arial" w:eastAsia="Calibri" w:hAnsi="Arial" w:cs="Arial"/>
          <w:sz w:val="22"/>
          <w:szCs w:val="22"/>
        </w:rPr>
      </w:pPr>
      <w:r>
        <w:rPr>
          <w:rFonts w:ascii="Arial" w:eastAsia="Calibri" w:hAnsi="Arial" w:cs="Arial"/>
          <w:b/>
          <w:sz w:val="22"/>
          <w:szCs w:val="22"/>
        </w:rPr>
        <w:t>5</w:t>
      </w:r>
      <w:r w:rsidR="00C27370" w:rsidRPr="00EE748D">
        <w:rPr>
          <w:rFonts w:ascii="Arial" w:eastAsia="Calibri" w:hAnsi="Arial" w:cs="Arial"/>
          <w:b/>
          <w:sz w:val="22"/>
          <w:szCs w:val="22"/>
        </w:rPr>
        <w:t>.1.</w:t>
      </w:r>
      <w:r w:rsidR="00C27370" w:rsidRPr="00EE748D">
        <w:rPr>
          <w:rFonts w:ascii="Arial" w:eastAsia="Calibri" w:hAnsi="Arial" w:cs="Arial"/>
          <w:sz w:val="22"/>
          <w:szCs w:val="22"/>
        </w:rPr>
        <w:t xml:space="preserve"> Достављена фактура наручиоцу представља основ за плаћање уговорне цене.         </w:t>
      </w:r>
      <w:r w:rsidR="00C27370" w:rsidRPr="00EE748D">
        <w:rPr>
          <w:rFonts w:ascii="Arial" w:eastAsia="Calibri" w:hAnsi="Arial" w:cs="Arial"/>
          <w:sz w:val="22"/>
          <w:szCs w:val="22"/>
          <w:vertAlign w:val="subscript"/>
        </w:rPr>
        <w:t xml:space="preserve"> </w:t>
      </w:r>
    </w:p>
    <w:p w:rsidR="00C27370" w:rsidRPr="00EE748D" w:rsidRDefault="00704F2E" w:rsidP="00C27370">
      <w:pPr>
        <w:ind w:right="14"/>
        <w:rPr>
          <w:rFonts w:ascii="Arial" w:eastAsia="Calibri" w:hAnsi="Arial" w:cs="Arial"/>
          <w:sz w:val="22"/>
          <w:szCs w:val="22"/>
        </w:rPr>
      </w:pPr>
      <w:r>
        <w:rPr>
          <w:rFonts w:ascii="Arial" w:eastAsia="Calibri" w:hAnsi="Arial" w:cs="Arial"/>
          <w:b/>
          <w:sz w:val="22"/>
          <w:szCs w:val="22"/>
        </w:rPr>
        <w:t>5</w:t>
      </w:r>
      <w:r w:rsidR="00C27370" w:rsidRPr="00EE748D">
        <w:rPr>
          <w:rFonts w:ascii="Arial" w:eastAsia="Calibri" w:hAnsi="Arial" w:cs="Arial"/>
          <w:b/>
          <w:sz w:val="22"/>
          <w:szCs w:val="22"/>
        </w:rPr>
        <w:t>.2.</w:t>
      </w:r>
      <w:r w:rsidR="00C27370" w:rsidRPr="00EE748D">
        <w:rPr>
          <w:rFonts w:ascii="Arial" w:eastAsia="Calibri" w:hAnsi="Arial" w:cs="Arial"/>
          <w:sz w:val="22"/>
          <w:szCs w:val="22"/>
        </w:rPr>
        <w:t xml:space="preserve"> </w:t>
      </w:r>
      <w:r w:rsidR="00C27370" w:rsidRPr="00EE748D">
        <w:rPr>
          <w:rFonts w:ascii="Arial" w:hAnsi="Arial" w:cs="Arial"/>
          <w:sz w:val="22"/>
          <w:szCs w:val="22"/>
          <w:lang w:val="sr-Cyrl-CS"/>
        </w:rPr>
        <w:t>Наручилац се обавезује да ће плаћање вршити месечно у року од 30 дана од дана фактурисања на рачун бр.____________код банке______________________________</w:t>
      </w:r>
      <w:r w:rsidR="00C27370" w:rsidRPr="00EE748D">
        <w:rPr>
          <w:rFonts w:ascii="Arial" w:eastAsia="Calibri" w:hAnsi="Arial" w:cs="Arial"/>
          <w:sz w:val="22"/>
          <w:szCs w:val="22"/>
        </w:rPr>
        <w:t>.</w:t>
      </w:r>
    </w:p>
    <w:p w:rsidR="00C27370" w:rsidRPr="00EE748D" w:rsidRDefault="00704F2E" w:rsidP="00C27370">
      <w:pPr>
        <w:ind w:right="360"/>
        <w:jc w:val="both"/>
        <w:rPr>
          <w:rFonts w:ascii="Arial" w:hAnsi="Arial" w:cs="Arial"/>
          <w:sz w:val="22"/>
          <w:szCs w:val="22"/>
          <w:lang w:val="sr-Cyrl-CS"/>
        </w:rPr>
      </w:pPr>
      <w:r>
        <w:rPr>
          <w:rFonts w:ascii="Arial" w:hAnsi="Arial" w:cs="Arial"/>
          <w:b/>
          <w:sz w:val="22"/>
          <w:szCs w:val="22"/>
        </w:rPr>
        <w:t>5</w:t>
      </w:r>
      <w:r w:rsidR="00C27370" w:rsidRPr="00EE748D">
        <w:rPr>
          <w:rFonts w:ascii="Arial" w:hAnsi="Arial" w:cs="Arial"/>
          <w:b/>
          <w:sz w:val="22"/>
          <w:szCs w:val="22"/>
        </w:rPr>
        <w:t>.3.</w:t>
      </w:r>
      <w:r w:rsidR="00C27370" w:rsidRPr="00EE748D">
        <w:rPr>
          <w:rFonts w:ascii="Arial" w:hAnsi="Arial" w:cs="Arial"/>
          <w:sz w:val="22"/>
          <w:szCs w:val="22"/>
        </w:rPr>
        <w:t xml:space="preserve"> </w:t>
      </w:r>
      <w:r w:rsidR="00C27370" w:rsidRPr="00EE748D">
        <w:rPr>
          <w:rFonts w:ascii="Arial" w:hAnsi="Arial" w:cs="Arial"/>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C27370" w:rsidRPr="00EE748D" w:rsidRDefault="00C27370" w:rsidP="00C27370">
      <w:pPr>
        <w:ind w:right="14"/>
        <w:rPr>
          <w:rFonts w:ascii="Arial" w:eastAsia="Calibri" w:hAnsi="Arial" w:cs="Arial"/>
          <w:sz w:val="22"/>
          <w:szCs w:val="22"/>
        </w:rPr>
      </w:pPr>
    </w:p>
    <w:p w:rsidR="00C27370" w:rsidRPr="00EE748D" w:rsidRDefault="00C27370" w:rsidP="00C27370">
      <w:pPr>
        <w:jc w:val="center"/>
        <w:rPr>
          <w:rFonts w:ascii="Arial" w:hAnsi="Arial" w:cs="Arial"/>
          <w:b/>
          <w:sz w:val="22"/>
          <w:szCs w:val="22"/>
          <w:lang w:val="sr-Cyrl-CS"/>
        </w:rPr>
      </w:pPr>
      <w:r w:rsidRPr="00EE748D">
        <w:rPr>
          <w:rFonts w:ascii="Arial" w:hAnsi="Arial" w:cs="Arial"/>
          <w:b/>
          <w:sz w:val="22"/>
          <w:szCs w:val="22"/>
          <w:lang w:val="sr-Cyrl-CS"/>
        </w:rPr>
        <w:t xml:space="preserve">Члан </w:t>
      </w:r>
      <w:r w:rsidR="00704F2E">
        <w:rPr>
          <w:rFonts w:ascii="Arial" w:hAnsi="Arial" w:cs="Arial"/>
          <w:b/>
          <w:sz w:val="22"/>
          <w:szCs w:val="22"/>
        </w:rPr>
        <w:t>6</w:t>
      </w:r>
      <w:r w:rsidRPr="00EE748D">
        <w:rPr>
          <w:rFonts w:ascii="Arial" w:hAnsi="Arial" w:cs="Arial"/>
          <w:b/>
          <w:sz w:val="22"/>
          <w:szCs w:val="22"/>
          <w:lang w:val="sr-Cyrl-CS"/>
        </w:rPr>
        <w:t>.</w:t>
      </w:r>
    </w:p>
    <w:p w:rsidR="00C27370" w:rsidRPr="00EE748D" w:rsidRDefault="00704F2E" w:rsidP="00C27370">
      <w:pPr>
        <w:jc w:val="both"/>
        <w:rPr>
          <w:rFonts w:ascii="Arial" w:hAnsi="Arial" w:cs="Arial"/>
          <w:sz w:val="22"/>
          <w:szCs w:val="22"/>
          <w:lang w:val="sr-Cyrl-CS"/>
        </w:rPr>
      </w:pPr>
      <w:r>
        <w:rPr>
          <w:rFonts w:ascii="Arial" w:hAnsi="Arial" w:cs="Arial"/>
          <w:b/>
          <w:sz w:val="22"/>
          <w:szCs w:val="22"/>
        </w:rPr>
        <w:t>6</w:t>
      </w:r>
      <w:r w:rsidR="00C27370" w:rsidRPr="00EE748D">
        <w:rPr>
          <w:rFonts w:ascii="Arial" w:hAnsi="Arial" w:cs="Arial"/>
          <w:b/>
          <w:sz w:val="22"/>
          <w:szCs w:val="22"/>
          <w:lang w:val="sr-Cyrl-CS"/>
        </w:rPr>
        <w:t>.1.</w:t>
      </w:r>
      <w:r w:rsidR="00C27370" w:rsidRPr="00EE748D">
        <w:rPr>
          <w:rFonts w:ascii="Arial" w:hAnsi="Arial" w:cs="Arial"/>
          <w:sz w:val="22"/>
          <w:szCs w:val="22"/>
          <w:lang w:val="sr-Cyrl-CS"/>
        </w:rPr>
        <w:t xml:space="preserve"> У случају да испоручилац не изврши испоруку предметних добара који је предмет јавне набавке , као и у случају несавесне или неквалитетне испоруке, наручилац има право да захтева уговорну казну у висини 10% од укупне уговорене вредности.</w:t>
      </w:r>
    </w:p>
    <w:p w:rsidR="00C27370" w:rsidRPr="00EE748D" w:rsidRDefault="00704F2E" w:rsidP="00C27370">
      <w:pPr>
        <w:jc w:val="both"/>
        <w:rPr>
          <w:rFonts w:ascii="Arial" w:hAnsi="Arial" w:cs="Arial"/>
          <w:sz w:val="22"/>
          <w:szCs w:val="22"/>
          <w:lang w:val="sr-Cyrl-CS"/>
        </w:rPr>
      </w:pPr>
      <w:r>
        <w:rPr>
          <w:rFonts w:ascii="Arial" w:hAnsi="Arial" w:cs="Arial"/>
          <w:b/>
          <w:sz w:val="22"/>
          <w:szCs w:val="22"/>
        </w:rPr>
        <w:t>6</w:t>
      </w:r>
      <w:r w:rsidR="00C27370" w:rsidRPr="00EE748D">
        <w:rPr>
          <w:rFonts w:ascii="Arial" w:hAnsi="Arial" w:cs="Arial"/>
          <w:b/>
          <w:sz w:val="22"/>
          <w:szCs w:val="22"/>
          <w:lang w:val="sr-Cyrl-CS"/>
        </w:rPr>
        <w:t>.2.</w:t>
      </w:r>
      <w:r w:rsidR="00C27370" w:rsidRPr="00EE748D">
        <w:rPr>
          <w:rFonts w:ascii="Arial" w:hAnsi="Arial" w:cs="Arial"/>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испоруци, а која превазилази вредност уговорене каз</w:t>
      </w:r>
      <w:r>
        <w:rPr>
          <w:rFonts w:ascii="Arial" w:hAnsi="Arial" w:cs="Arial"/>
          <w:sz w:val="22"/>
          <w:szCs w:val="22"/>
        </w:rPr>
        <w:t>н</w:t>
      </w:r>
      <w:r w:rsidR="00C27370" w:rsidRPr="00EE748D">
        <w:rPr>
          <w:rFonts w:ascii="Arial" w:hAnsi="Arial" w:cs="Arial"/>
          <w:sz w:val="22"/>
          <w:szCs w:val="22"/>
          <w:lang w:val="sr-Cyrl-CS"/>
        </w:rPr>
        <w:t>е, наручилац има право да  захтева и накнадну штете.</w:t>
      </w:r>
    </w:p>
    <w:p w:rsidR="00C27370" w:rsidRPr="00EE748D" w:rsidRDefault="00F423CB" w:rsidP="00C27370">
      <w:pPr>
        <w:jc w:val="both"/>
        <w:rPr>
          <w:rFonts w:ascii="Arial" w:hAnsi="Arial" w:cs="Arial"/>
          <w:sz w:val="22"/>
          <w:szCs w:val="22"/>
          <w:lang w:val="sr-Cyrl-CS"/>
        </w:rPr>
      </w:pPr>
      <w:r>
        <w:rPr>
          <w:rFonts w:ascii="Arial" w:hAnsi="Arial" w:cs="Arial"/>
          <w:b/>
          <w:sz w:val="22"/>
          <w:szCs w:val="22"/>
          <w:lang w:val="sr-Cyrl-CS"/>
        </w:rPr>
        <w:t>6</w:t>
      </w:r>
      <w:r w:rsidR="00C27370" w:rsidRPr="00EE748D">
        <w:rPr>
          <w:rFonts w:ascii="Arial" w:hAnsi="Arial" w:cs="Arial"/>
          <w:b/>
          <w:sz w:val="22"/>
          <w:szCs w:val="22"/>
          <w:lang w:val="sr-Cyrl-CS"/>
        </w:rPr>
        <w:t>.3.</w:t>
      </w:r>
      <w:r w:rsidR="00C27370" w:rsidRPr="00EE748D">
        <w:rPr>
          <w:rFonts w:ascii="Arial" w:hAnsi="Arial" w:cs="Arial"/>
          <w:sz w:val="22"/>
          <w:szCs w:val="22"/>
          <w:lang w:val="sr-Cyrl-CS"/>
        </w:rPr>
        <w:t xml:space="preserve"> Право наручиоца на наплату уговорене казне не утиче на право наручиоца да захтева накнаду штете.</w:t>
      </w:r>
    </w:p>
    <w:p w:rsidR="00C27370" w:rsidRPr="00EE748D" w:rsidRDefault="00C27370" w:rsidP="00C27370">
      <w:pPr>
        <w:jc w:val="both"/>
        <w:rPr>
          <w:rFonts w:ascii="Arial" w:hAnsi="Arial" w:cs="Arial"/>
          <w:sz w:val="22"/>
          <w:szCs w:val="22"/>
          <w:lang w:val="sr-Cyrl-CS"/>
        </w:rPr>
      </w:pP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7.</w:t>
      </w:r>
    </w:p>
    <w:p w:rsidR="00F423CB" w:rsidRPr="00D52194" w:rsidRDefault="00F423CB" w:rsidP="00F423CB">
      <w:pPr>
        <w:jc w:val="both"/>
        <w:rPr>
          <w:rFonts w:ascii="Arial Narrow" w:hAnsi="Arial Narrow"/>
          <w:lang w:val="sr-Cyrl-CS"/>
        </w:rPr>
      </w:pPr>
      <w:r w:rsidRPr="00D52194">
        <w:rPr>
          <w:rFonts w:ascii="Arial Narrow" w:hAnsi="Arial Narrow"/>
          <w:b/>
          <w:lang w:val="sr-Cyrl-CS"/>
        </w:rPr>
        <w:t>7.1.</w:t>
      </w:r>
      <w:r w:rsidRPr="00D52194">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испоручиоцу.</w:t>
      </w:r>
    </w:p>
    <w:p w:rsidR="00F423CB" w:rsidRPr="00D52194" w:rsidRDefault="00F423CB" w:rsidP="00F423CB">
      <w:pPr>
        <w:jc w:val="both"/>
        <w:rPr>
          <w:rFonts w:ascii="Arial Narrow" w:hAnsi="Arial Narrow"/>
          <w:lang w:val="sr-Cyrl-CS"/>
        </w:rPr>
      </w:pPr>
      <w:r w:rsidRPr="00D52194">
        <w:rPr>
          <w:rFonts w:ascii="Arial Narrow" w:hAnsi="Arial Narrow"/>
          <w:b/>
          <w:lang w:val="sr-Cyrl-CS"/>
        </w:rPr>
        <w:t>7.2.</w:t>
      </w:r>
      <w:r w:rsidRPr="00D52194">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F423CB" w:rsidRPr="00D52194" w:rsidRDefault="00F423CB" w:rsidP="00F423CB">
      <w:pPr>
        <w:jc w:val="center"/>
        <w:rPr>
          <w:rFonts w:ascii="Arial Narrow" w:hAnsi="Arial Narrow"/>
          <w:b/>
          <w:lang w:val="sr-Cyrl-CS"/>
        </w:rPr>
      </w:pPr>
      <w:r w:rsidRPr="00D52194">
        <w:rPr>
          <w:rFonts w:ascii="Arial Narrow" w:hAnsi="Arial Narrow"/>
          <w:b/>
          <w:lang w:val="sr-Cyrl-CS"/>
        </w:rPr>
        <w:lastRenderedPageBreak/>
        <w:t>Члан 8.</w:t>
      </w:r>
    </w:p>
    <w:p w:rsidR="00F423CB" w:rsidRPr="00D52194" w:rsidRDefault="00F423CB" w:rsidP="00F423CB">
      <w:pPr>
        <w:jc w:val="both"/>
        <w:rPr>
          <w:rFonts w:ascii="Arial Narrow" w:hAnsi="Arial Narrow"/>
          <w:lang w:val="sr-Cyrl-CS"/>
        </w:rPr>
      </w:pPr>
      <w:r w:rsidRPr="00D52194">
        <w:rPr>
          <w:rFonts w:ascii="Arial Narrow" w:hAnsi="Arial Narrow"/>
          <w:b/>
          <w:lang w:val="sr-Cyrl-CS"/>
        </w:rPr>
        <w:t>8.1.</w:t>
      </w:r>
      <w:r w:rsidRPr="00D52194">
        <w:rPr>
          <w:rFonts w:ascii="Arial Narrow" w:hAnsi="Arial Narrow"/>
          <w:lang w:val="sr-Cyrl-CS"/>
        </w:rPr>
        <w:t xml:space="preserve"> У случајевима из става 2. члана 7. Наручилац има право да захтева од испоручиоца да оклони недостатак или да им преда друго добро без недостатка.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8.2.</w:t>
      </w:r>
      <w:r w:rsidRPr="00D52194">
        <w:rPr>
          <w:rFonts w:ascii="Arial Narrow" w:hAnsi="Arial Narrow"/>
          <w:lang w:val="sr-Cyrl-CS"/>
        </w:rPr>
        <w:t xml:space="preserve"> Ако наручилац не отклони недостстак у року од </w:t>
      </w:r>
      <w:r w:rsidRPr="00D52194">
        <w:rPr>
          <w:rFonts w:ascii="Arial Narrow" w:hAnsi="Arial Narrow"/>
          <w:b/>
          <w:lang w:val="sr-Cyrl-CS"/>
        </w:rPr>
        <w:t>2 дана</w:t>
      </w:r>
      <w:r w:rsidRPr="00D52194">
        <w:rPr>
          <w:rFonts w:ascii="Arial Narrow" w:hAnsi="Arial Narrow"/>
          <w:lang w:val="sr-Cyrl-CS"/>
        </w:rPr>
        <w:t xml:space="preserve"> од дана пријема захтева , наручилац има право да раскине уговор , о чему ће писмено обавестити испоручиоца.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8.3.</w:t>
      </w:r>
      <w:r w:rsidRPr="00D52194">
        <w:rPr>
          <w:rFonts w:ascii="Arial Narrow" w:hAnsi="Arial Narrow"/>
          <w:lang w:val="sr-Cyrl-CS"/>
        </w:rPr>
        <w:t xml:space="preserve"> Наручилац може да раскине уговор уколико је претходно  оставио испоручиоцу накнадни примерени рок за испуњење уговора, који не може бити од дужи од 2 дана од дана пријема обавештења из ст. 2. овог уговора.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8.4.</w:t>
      </w:r>
      <w:r w:rsidRPr="00D52194">
        <w:rPr>
          <w:rFonts w:ascii="Arial Narrow" w:hAnsi="Arial Narrow"/>
          <w:lang w:val="sr-Cyrl-CS"/>
        </w:rPr>
        <w:t xml:space="preserve"> Наручилац може да раскине уговор и без остављења накнадног рока ако га је испоручилац обавестио да неће испунити уговор односно када је очигледно да испоручилац неће моћи да испуни уговор ни у накнадном року.</w:t>
      </w: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9.</w:t>
      </w:r>
    </w:p>
    <w:p w:rsidR="00F423CB" w:rsidRPr="00D52194" w:rsidRDefault="00F423CB" w:rsidP="00F423CB">
      <w:pPr>
        <w:jc w:val="both"/>
        <w:rPr>
          <w:rFonts w:ascii="Arial Narrow" w:hAnsi="Arial Narrow"/>
          <w:lang w:val="sr-Cyrl-CS"/>
        </w:rPr>
      </w:pPr>
      <w:r w:rsidRPr="00D52194">
        <w:rPr>
          <w:rFonts w:ascii="Arial Narrow" w:hAnsi="Arial Narrow"/>
          <w:b/>
          <w:lang w:val="sr-Cyrl-CS"/>
        </w:rPr>
        <w:t xml:space="preserve">9.1. </w:t>
      </w:r>
      <w:r w:rsidRPr="00D52194">
        <w:rPr>
          <w:rFonts w:ascii="Arial Narrow" w:hAnsi="Arial Narrow"/>
          <w:lang w:val="sr-Cyrl-CS"/>
        </w:rPr>
        <w:t>Уговор ће бити закључен у року од 8 дана од дана истека рока из члана 149. ЗЈН.</w:t>
      </w:r>
    </w:p>
    <w:p w:rsidR="00F423CB" w:rsidRPr="00D52194" w:rsidRDefault="00F423CB" w:rsidP="00F423CB">
      <w:pPr>
        <w:jc w:val="both"/>
        <w:rPr>
          <w:rFonts w:ascii="Arial Narrow" w:hAnsi="Arial Narrow"/>
          <w:lang w:val="sr-Cyrl-CS"/>
        </w:rPr>
      </w:pPr>
      <w:r w:rsidRPr="00D52194">
        <w:rPr>
          <w:rFonts w:ascii="Arial Narrow" w:hAnsi="Arial Narrow"/>
          <w:b/>
          <w:lang w:val="sr-Cyrl-CS"/>
        </w:rPr>
        <w:t xml:space="preserve">9.2. </w:t>
      </w:r>
      <w:r w:rsidRPr="00D52194">
        <w:rPr>
          <w:rFonts w:ascii="Arial Narrow" w:hAnsi="Arial Narrow"/>
          <w:lang w:val="sr-Cyrl-CS"/>
        </w:rPr>
        <w:t>Уколико изабрани понуђач одбије да закључи уговор, наручилац ће закључити уговор са првим следећим најповољнијим понуђачем.</w:t>
      </w:r>
    </w:p>
    <w:p w:rsidR="00F423CB" w:rsidRPr="00D52194" w:rsidRDefault="00F423CB" w:rsidP="00F423CB">
      <w:pPr>
        <w:jc w:val="both"/>
        <w:rPr>
          <w:rFonts w:ascii="Arial Narrow" w:hAnsi="Arial Narrow"/>
          <w:lang w:val="sr-Cyrl-CS"/>
        </w:rPr>
      </w:pPr>
      <w:r w:rsidRPr="00D52194">
        <w:rPr>
          <w:rFonts w:ascii="Arial Narrow" w:hAnsi="Arial Narrow"/>
          <w:b/>
          <w:lang w:val="sr-Cyrl-CS"/>
        </w:rPr>
        <w:t>9.3.</w:t>
      </w:r>
      <w:r w:rsidRPr="00D52194">
        <w:rPr>
          <w:rFonts w:ascii="Arial Narrow" w:hAnsi="Arial Narrow"/>
          <w:lang w:val="sr-Cyrl-CS"/>
        </w:rPr>
        <w:t xml:space="preserve"> Овај</w:t>
      </w:r>
      <w:r w:rsidRPr="00D52194">
        <w:rPr>
          <w:rFonts w:ascii="Arial Narrow" w:hAnsi="Arial Narrow"/>
          <w:b/>
          <w:lang w:val="sr-Cyrl-CS"/>
        </w:rPr>
        <w:t xml:space="preserve"> </w:t>
      </w:r>
      <w:r w:rsidRPr="00D52194">
        <w:rPr>
          <w:rFonts w:ascii="Arial Narrow" w:hAnsi="Arial Narrow"/>
          <w:lang w:val="sr-Cyrl-CS"/>
        </w:rPr>
        <w:t>уговор ступа на снагу од дана потписивања уговорних страна и важи до испуњења уговорних обавеза а најдуже до годину дана.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9.2.</w:t>
      </w:r>
      <w:r w:rsidRPr="00D52194">
        <w:rPr>
          <w:rFonts w:ascii="Arial Narrow" w:hAnsi="Arial Narrow"/>
          <w:lang w:val="sr-Cyrl-CS"/>
        </w:rPr>
        <w:t xml:space="preserve"> Протеком рока из став 3. Овог члана односно утрошком планираних  средстава наручиоца за предметну набавку по овом Уговору, која су утврђена чланом 3. став 1. Уговора , овај Уговор престаје да важи.</w:t>
      </w:r>
    </w:p>
    <w:p w:rsidR="00F423CB" w:rsidRPr="00D52194" w:rsidRDefault="00F423CB" w:rsidP="00F423CB">
      <w:pPr>
        <w:jc w:val="both"/>
        <w:rPr>
          <w:rFonts w:ascii="Arial Narrow" w:hAnsi="Arial Narrow"/>
          <w:lang w:val="sr-Cyrl-CS"/>
        </w:rPr>
      </w:pPr>
      <w:r w:rsidRPr="00D52194">
        <w:rPr>
          <w:rFonts w:ascii="Arial Narrow" w:hAnsi="Arial Narrow"/>
          <w:b/>
          <w:lang w:val="sr-Cyrl-CS"/>
        </w:rPr>
        <w:t>9.3.</w:t>
      </w:r>
      <w:r w:rsidRPr="00D52194">
        <w:rPr>
          <w:rFonts w:ascii="Arial Narrow" w:hAnsi="Arial Narrow"/>
          <w:lang w:val="sr-Cyrl-CS"/>
        </w:rPr>
        <w:t xml:space="preserve"> Измене и допуне овог Уговора врше се у писменој форми, искључиво у складу са одредбама Закона о јавним набавкама.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9.4.</w:t>
      </w:r>
      <w:r w:rsidRPr="00D52194">
        <w:rPr>
          <w:rFonts w:ascii="Arial Narrow" w:hAnsi="Arial Narrow"/>
          <w:lang w:val="sr-Cyrl-CS"/>
        </w:rPr>
        <w:t xml:space="preserve"> 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F423CB" w:rsidRPr="00D52194" w:rsidRDefault="00F423CB" w:rsidP="00F423CB">
      <w:pPr>
        <w:jc w:val="both"/>
        <w:rPr>
          <w:rFonts w:ascii="Arial Narrow" w:hAnsi="Arial Narrow"/>
          <w:lang w:val="sr-Cyrl-CS"/>
        </w:rPr>
      </w:pP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10.</w:t>
      </w:r>
    </w:p>
    <w:p w:rsidR="00F423CB" w:rsidRPr="00D52194" w:rsidRDefault="00F423CB" w:rsidP="00F423CB">
      <w:pPr>
        <w:jc w:val="both"/>
        <w:rPr>
          <w:rFonts w:ascii="Arial Narrow" w:hAnsi="Arial Narrow"/>
          <w:lang w:val="sr-Cyrl-CS"/>
        </w:rPr>
      </w:pPr>
      <w:r w:rsidRPr="00D52194">
        <w:rPr>
          <w:rFonts w:ascii="Arial Narrow" w:hAnsi="Arial Narrow"/>
          <w:b/>
          <w:lang w:val="sr-Cyrl-CS"/>
        </w:rPr>
        <w:t>10.1.</w:t>
      </w:r>
      <w:r w:rsidRPr="00D52194">
        <w:rPr>
          <w:rFonts w:ascii="Arial Narrow" w:hAnsi="Arial Narrow"/>
          <w:lang w:val="sr-Cyrl-CS"/>
        </w:rPr>
        <w:t xml:space="preserve"> 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F423CB" w:rsidRPr="00D52194" w:rsidRDefault="00F423CB" w:rsidP="00F423CB">
      <w:pPr>
        <w:jc w:val="both"/>
        <w:rPr>
          <w:rFonts w:ascii="Arial Narrow" w:hAnsi="Arial Narrow"/>
          <w:lang w:val="sr-Cyrl-CS"/>
        </w:rPr>
      </w:pP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11.</w:t>
      </w:r>
    </w:p>
    <w:p w:rsidR="00F423CB" w:rsidRPr="00D52194" w:rsidRDefault="00F423CB" w:rsidP="00F423CB">
      <w:pPr>
        <w:jc w:val="both"/>
        <w:rPr>
          <w:rFonts w:ascii="Arial Narrow" w:hAnsi="Arial Narrow"/>
          <w:lang w:val="sr-Cyrl-CS"/>
        </w:rPr>
      </w:pPr>
      <w:r w:rsidRPr="00D52194">
        <w:rPr>
          <w:rFonts w:ascii="Arial Narrow" w:hAnsi="Arial Narrow"/>
          <w:b/>
          <w:lang w:val="sr-Cyrl-CS"/>
        </w:rPr>
        <w:t>11.1.</w:t>
      </w:r>
      <w:r w:rsidRPr="00D52194">
        <w:rPr>
          <w:rFonts w:ascii="Arial Narrow" w:hAnsi="Arial Narrow"/>
          <w:lang w:val="sr-Cyrl-CS"/>
        </w:rPr>
        <w:t xml:space="preserve"> На сва питања, која нису регулисана овим Уговорм, примењиваће се одредбаме Закона о обилигационим односима.</w:t>
      </w:r>
    </w:p>
    <w:p w:rsidR="00F423CB" w:rsidRPr="00D52194" w:rsidRDefault="00F423CB" w:rsidP="00F423CB">
      <w:pPr>
        <w:jc w:val="both"/>
        <w:rPr>
          <w:rFonts w:ascii="Arial Narrow" w:hAnsi="Arial Narrow"/>
          <w:lang w:val="sr-Cyrl-CS"/>
        </w:rPr>
      </w:pPr>
      <w:r w:rsidRPr="00D52194">
        <w:rPr>
          <w:rFonts w:ascii="Arial Narrow" w:hAnsi="Arial Narrow"/>
          <w:b/>
          <w:lang w:val="sr-Cyrl-CS"/>
        </w:rPr>
        <w:t>11.2.</w:t>
      </w:r>
      <w:r w:rsidRPr="00D52194">
        <w:rPr>
          <w:rFonts w:ascii="Arial Narrow" w:hAnsi="Arial Narrow"/>
          <w:lang w:val="sr-Cyrl-CS"/>
        </w:rPr>
        <w:t xml:space="preserve"> 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F423CB" w:rsidRPr="00D52194" w:rsidRDefault="00F423CB" w:rsidP="00F423CB">
      <w:pPr>
        <w:jc w:val="both"/>
        <w:rPr>
          <w:rFonts w:ascii="Arial Narrow" w:hAnsi="Arial Narrow"/>
          <w:lang w:val="sr-Cyrl-CS"/>
        </w:rPr>
      </w:pPr>
    </w:p>
    <w:p w:rsidR="00F423CB" w:rsidRPr="00D52194" w:rsidRDefault="00F423CB" w:rsidP="00F423CB">
      <w:pPr>
        <w:jc w:val="center"/>
        <w:rPr>
          <w:rFonts w:ascii="Arial Narrow" w:hAnsi="Arial Narrow"/>
          <w:b/>
          <w:lang w:val="sr-Cyrl-CS"/>
        </w:rPr>
      </w:pPr>
      <w:r w:rsidRPr="00D52194">
        <w:rPr>
          <w:rFonts w:ascii="Arial Narrow" w:hAnsi="Arial Narrow"/>
          <w:b/>
          <w:lang w:val="sr-Cyrl-CS"/>
        </w:rPr>
        <w:t>Члан 12.</w:t>
      </w:r>
    </w:p>
    <w:p w:rsidR="00F423CB" w:rsidRPr="00D52194" w:rsidRDefault="00F423CB" w:rsidP="00F423CB">
      <w:pPr>
        <w:pStyle w:val="ListParagraph"/>
        <w:numPr>
          <w:ilvl w:val="1"/>
          <w:numId w:val="30"/>
        </w:numPr>
        <w:ind w:left="426"/>
        <w:jc w:val="both"/>
        <w:rPr>
          <w:rFonts w:ascii="Arial Narrow" w:hAnsi="Arial Narrow"/>
          <w:lang w:val="sr-Cyrl-CS"/>
        </w:rPr>
      </w:pPr>
      <w:r w:rsidRPr="00D52194">
        <w:rPr>
          <w:rFonts w:ascii="Arial Narrow" w:hAnsi="Arial Narrow"/>
          <w:lang w:val="sr-Cyrl-CS"/>
        </w:rPr>
        <w:t>Уговор је сачињен у 6 (шест) истоветна примерка, од којих понуђач задржава 3 ( три) примерка, а наручилац 3 (три) примерка.</w:t>
      </w:r>
    </w:p>
    <w:p w:rsidR="00F423CB" w:rsidRPr="00D52194" w:rsidRDefault="00F423CB" w:rsidP="00F423CB">
      <w:pPr>
        <w:jc w:val="both"/>
        <w:rPr>
          <w:rFonts w:ascii="Arial Narrow" w:hAnsi="Arial Narrow"/>
          <w:lang w:val="sr-Cyrl-CS"/>
        </w:rPr>
      </w:pPr>
    </w:p>
    <w:p w:rsidR="00F423CB" w:rsidRPr="00D52194" w:rsidRDefault="00F423CB" w:rsidP="00F423CB">
      <w:pPr>
        <w:jc w:val="both"/>
        <w:rPr>
          <w:rFonts w:ascii="Arial Narrow" w:hAnsi="Arial Narrow"/>
          <w:lang w:val="sr-Cyrl-CS"/>
        </w:rPr>
      </w:pPr>
    </w:p>
    <w:p w:rsidR="00F423CB" w:rsidRDefault="00F423CB" w:rsidP="00F423CB">
      <w:pPr>
        <w:jc w:val="both"/>
        <w:rPr>
          <w:rFonts w:ascii="Arial Narrow" w:hAnsi="Arial Narrow"/>
          <w:lang w:val="sr-Cyrl-CS"/>
        </w:rPr>
      </w:pPr>
    </w:p>
    <w:p w:rsidR="00F423CB" w:rsidRDefault="00F423CB" w:rsidP="00F423CB">
      <w:pPr>
        <w:jc w:val="both"/>
        <w:rPr>
          <w:rFonts w:ascii="Arial Narrow" w:hAnsi="Arial Narrow"/>
          <w:lang w:val="sr-Cyrl-CS"/>
        </w:rPr>
      </w:pPr>
    </w:p>
    <w:p w:rsidR="00F423CB" w:rsidRPr="00EE748D" w:rsidRDefault="00F423CB" w:rsidP="00F423CB">
      <w:pPr>
        <w:ind w:right="610"/>
        <w:rPr>
          <w:rFonts w:ascii="Arial" w:eastAsia="Calibri" w:hAnsi="Arial" w:cs="Arial"/>
          <w:sz w:val="22"/>
          <w:szCs w:val="22"/>
        </w:rPr>
      </w:pPr>
      <w:r w:rsidRPr="00EE748D">
        <w:rPr>
          <w:rFonts w:ascii="Arial" w:eastAsia="Calibri" w:hAnsi="Arial" w:cs="Arial"/>
          <w:b/>
          <w:sz w:val="22"/>
          <w:szCs w:val="22"/>
        </w:rPr>
        <w:t xml:space="preserve">                   ИСПОРУЧИЛАЦ                                                   НАРУЧИЛАЦ  </w:t>
      </w:r>
      <w:r w:rsidRPr="00EE748D">
        <w:rPr>
          <w:rFonts w:ascii="Arial" w:eastAsia="Calibri" w:hAnsi="Arial" w:cs="Arial"/>
          <w:sz w:val="22"/>
          <w:szCs w:val="22"/>
        </w:rPr>
        <w:t xml:space="preserve"> </w:t>
      </w:r>
    </w:p>
    <w:p w:rsidR="00F423CB" w:rsidRPr="00EE748D" w:rsidRDefault="00F423CB" w:rsidP="00F423CB">
      <w:pPr>
        <w:ind w:right="610"/>
        <w:rPr>
          <w:rFonts w:ascii="Arial" w:eastAsia="Calibri" w:hAnsi="Arial" w:cs="Arial"/>
          <w:sz w:val="22"/>
          <w:szCs w:val="22"/>
        </w:rPr>
      </w:pPr>
    </w:p>
    <w:p w:rsidR="00F423CB" w:rsidRPr="00EE748D" w:rsidRDefault="00F423CB" w:rsidP="00F423CB">
      <w:pPr>
        <w:ind w:right="610"/>
        <w:rPr>
          <w:rFonts w:ascii="Arial" w:eastAsia="Calibri" w:hAnsi="Arial" w:cs="Arial"/>
          <w:sz w:val="22"/>
          <w:szCs w:val="22"/>
        </w:rPr>
      </w:pPr>
      <w:r w:rsidRPr="00EE748D">
        <w:rPr>
          <w:rFonts w:ascii="Arial" w:eastAsia="Calibri" w:hAnsi="Arial" w:cs="Arial"/>
          <w:sz w:val="22"/>
          <w:szCs w:val="22"/>
        </w:rPr>
        <w:t>__________________________                             ____________________________</w:t>
      </w:r>
    </w:p>
    <w:p w:rsidR="00F423CB" w:rsidRPr="00EE748D" w:rsidRDefault="00F423CB" w:rsidP="00F423CB">
      <w:pPr>
        <w:rPr>
          <w:rFonts w:ascii="Arial" w:hAnsi="Arial" w:cs="Arial"/>
          <w:sz w:val="22"/>
          <w:szCs w:val="22"/>
        </w:rPr>
      </w:pPr>
    </w:p>
    <w:p w:rsidR="00F423CB" w:rsidRPr="00EE748D" w:rsidRDefault="00F423CB" w:rsidP="00F423CB">
      <w:pPr>
        <w:jc w:val="center"/>
        <w:rPr>
          <w:rFonts w:ascii="Arial" w:hAnsi="Arial" w:cs="Arial"/>
          <w:b/>
          <w:noProof/>
          <w:sz w:val="22"/>
          <w:szCs w:val="22"/>
          <w:lang w:val="sr-Cyrl-CS"/>
        </w:rPr>
      </w:pPr>
    </w:p>
    <w:p w:rsidR="00F423CB" w:rsidRPr="00EE748D" w:rsidRDefault="00F423CB" w:rsidP="00F423CB">
      <w:pPr>
        <w:jc w:val="center"/>
        <w:rPr>
          <w:rFonts w:ascii="Arial" w:hAnsi="Arial" w:cs="Arial"/>
          <w:b/>
          <w:noProof/>
          <w:sz w:val="22"/>
          <w:szCs w:val="22"/>
          <w:lang w:val="sr-Cyrl-CS"/>
        </w:rPr>
      </w:pPr>
    </w:p>
    <w:p w:rsidR="00F423CB" w:rsidRPr="00EE748D" w:rsidRDefault="00F423CB" w:rsidP="00F423CB">
      <w:pPr>
        <w:jc w:val="center"/>
        <w:rPr>
          <w:rFonts w:ascii="Arial" w:hAnsi="Arial" w:cs="Arial"/>
          <w:b/>
          <w:noProof/>
          <w:sz w:val="22"/>
          <w:szCs w:val="22"/>
          <w:lang w:val="sr-Cyrl-CS"/>
        </w:rPr>
      </w:pPr>
    </w:p>
    <w:p w:rsidR="00F423CB" w:rsidRPr="00EE748D" w:rsidRDefault="00F423CB" w:rsidP="00F423CB">
      <w:pPr>
        <w:jc w:val="center"/>
        <w:rPr>
          <w:rFonts w:ascii="Arial" w:hAnsi="Arial" w:cs="Arial"/>
          <w:b/>
          <w:noProof/>
          <w:sz w:val="22"/>
          <w:szCs w:val="22"/>
          <w:lang w:val="sr-Cyrl-CS"/>
        </w:rPr>
      </w:pPr>
    </w:p>
    <w:p w:rsidR="00F423CB" w:rsidRPr="00D52194" w:rsidRDefault="00F423CB" w:rsidP="00F423CB">
      <w:pPr>
        <w:jc w:val="both"/>
        <w:rPr>
          <w:rFonts w:ascii="Arial Narrow" w:hAnsi="Arial Narrow"/>
          <w:lang w:val="sr-Cyrl-CS"/>
        </w:rPr>
      </w:pPr>
    </w:p>
    <w:p w:rsidR="00C27370" w:rsidRPr="00EE748D" w:rsidRDefault="00C27370" w:rsidP="00C27370">
      <w:pPr>
        <w:ind w:right="610"/>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102E3C" w:rsidRPr="00EE748D" w:rsidTr="00444FEC">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102E3C" w:rsidRPr="00EE748D" w:rsidRDefault="00102E3C" w:rsidP="00444FEC">
            <w:pPr>
              <w:jc w:val="center"/>
              <w:rPr>
                <w:rFonts w:ascii="Arial" w:hAnsi="Arial" w:cs="Arial"/>
                <w:b/>
                <w:lang w:val="sr-Cyrl-CS"/>
              </w:rPr>
            </w:pPr>
            <w:r w:rsidRPr="00EE748D">
              <w:rPr>
                <w:rFonts w:ascii="Arial" w:hAnsi="Arial" w:cs="Arial"/>
                <w:b/>
                <w:sz w:val="22"/>
                <w:szCs w:val="22"/>
                <w:lang w:val="sr-Cyrl-CS"/>
              </w:rPr>
              <w:t>Образац бр. ПО 1</w:t>
            </w:r>
          </w:p>
        </w:tc>
      </w:tr>
    </w:tbl>
    <w:p w:rsidR="00102E3C" w:rsidRPr="00EE748D" w:rsidRDefault="00102E3C" w:rsidP="00102E3C">
      <w:pPr>
        <w:autoSpaceDE w:val="0"/>
        <w:autoSpaceDN w:val="0"/>
        <w:adjustRightInd w:val="0"/>
        <w:rPr>
          <w:rFonts w:ascii="Arial" w:hAnsi="Arial" w:cs="Arial"/>
          <w:b/>
          <w:bCs/>
          <w:noProof/>
          <w:sz w:val="22"/>
          <w:szCs w:val="22"/>
          <w:lang w:val="sr-Cyrl-CS" w:eastAsia="sr-Latn-CS"/>
        </w:rPr>
      </w:pPr>
    </w:p>
    <w:p w:rsidR="00102E3C" w:rsidRPr="00EE748D" w:rsidRDefault="00102E3C" w:rsidP="00102E3C">
      <w:pPr>
        <w:autoSpaceDE w:val="0"/>
        <w:autoSpaceDN w:val="0"/>
        <w:adjustRightInd w:val="0"/>
        <w:jc w:val="center"/>
        <w:rPr>
          <w:rFonts w:ascii="Arial" w:hAnsi="Arial" w:cs="Arial"/>
          <w:b/>
          <w:bCs/>
          <w:sz w:val="22"/>
          <w:szCs w:val="22"/>
          <w:lang w:val="sr-Cyrl-CS"/>
        </w:rPr>
      </w:pPr>
    </w:p>
    <w:p w:rsidR="00102E3C" w:rsidRPr="00EE748D" w:rsidRDefault="00102E3C" w:rsidP="00102E3C">
      <w:pPr>
        <w:autoSpaceDE w:val="0"/>
        <w:autoSpaceDN w:val="0"/>
        <w:adjustRightInd w:val="0"/>
        <w:ind w:firstLine="1134"/>
        <w:rPr>
          <w:rFonts w:ascii="Arial" w:hAnsi="Arial" w:cs="Arial"/>
          <w:b/>
          <w:bCs/>
          <w:sz w:val="22"/>
          <w:szCs w:val="22"/>
          <w:lang w:val="ru-RU"/>
        </w:rPr>
      </w:pPr>
      <w:r w:rsidRPr="00EE748D">
        <w:rPr>
          <w:rFonts w:ascii="Arial" w:hAnsi="Arial" w:cs="Arial"/>
          <w:b/>
          <w:bCs/>
          <w:sz w:val="22"/>
          <w:szCs w:val="22"/>
          <w:lang w:val="ru-RU"/>
        </w:rPr>
        <w:t>ПРИМАЛАЦ:</w:t>
      </w:r>
    </w:p>
    <w:p w:rsidR="00102E3C" w:rsidRPr="00EE748D" w:rsidRDefault="00102E3C" w:rsidP="00102E3C">
      <w:pPr>
        <w:autoSpaceDE w:val="0"/>
        <w:autoSpaceDN w:val="0"/>
        <w:adjustRightInd w:val="0"/>
        <w:ind w:firstLine="1134"/>
        <w:rPr>
          <w:rFonts w:ascii="Arial" w:hAnsi="Arial" w:cs="Arial"/>
          <w:bCs/>
          <w:sz w:val="22"/>
          <w:szCs w:val="22"/>
          <w:lang w:val="ru-RU"/>
        </w:rPr>
      </w:pPr>
      <w:r w:rsidRPr="00EE748D">
        <w:rPr>
          <w:rFonts w:ascii="Arial" w:hAnsi="Arial" w:cs="Arial"/>
          <w:bCs/>
          <w:sz w:val="22"/>
          <w:szCs w:val="22"/>
          <w:lang w:val="ru-RU"/>
        </w:rPr>
        <w:t xml:space="preserve">ЈКП „ Видрак“ Ваљево </w:t>
      </w:r>
    </w:p>
    <w:p w:rsidR="00102E3C" w:rsidRPr="00EE748D" w:rsidRDefault="00102E3C" w:rsidP="00102E3C">
      <w:pPr>
        <w:autoSpaceDE w:val="0"/>
        <w:autoSpaceDN w:val="0"/>
        <w:adjustRightInd w:val="0"/>
        <w:ind w:firstLine="1134"/>
        <w:rPr>
          <w:rFonts w:ascii="Arial" w:hAnsi="Arial" w:cs="Arial"/>
          <w:bCs/>
          <w:sz w:val="22"/>
          <w:szCs w:val="22"/>
          <w:lang w:val="ru-RU"/>
        </w:rPr>
      </w:pPr>
      <w:r w:rsidRPr="00EE748D">
        <w:rPr>
          <w:rFonts w:ascii="Arial" w:hAnsi="Arial" w:cs="Arial"/>
          <w:bCs/>
          <w:sz w:val="22"/>
          <w:szCs w:val="22"/>
          <w:lang w:val="ru-RU"/>
        </w:rPr>
        <w:t>Војводе Мишића бр. 50</w:t>
      </w:r>
    </w:p>
    <w:p w:rsidR="00102E3C" w:rsidRPr="00EE748D" w:rsidRDefault="00102E3C" w:rsidP="00102E3C">
      <w:pPr>
        <w:autoSpaceDE w:val="0"/>
        <w:autoSpaceDN w:val="0"/>
        <w:adjustRightInd w:val="0"/>
        <w:ind w:firstLine="1134"/>
        <w:rPr>
          <w:rFonts w:ascii="Arial" w:hAnsi="Arial" w:cs="Arial"/>
          <w:bCs/>
          <w:sz w:val="22"/>
          <w:szCs w:val="22"/>
          <w:lang w:val="ru-RU"/>
        </w:rPr>
      </w:pPr>
      <w:r w:rsidRPr="00EE748D">
        <w:rPr>
          <w:rFonts w:ascii="Arial" w:hAnsi="Arial" w:cs="Arial"/>
          <w:bCs/>
          <w:sz w:val="22"/>
          <w:szCs w:val="22"/>
          <w:lang w:val="ru-RU"/>
        </w:rPr>
        <w:t xml:space="preserve">14000 Ваљево </w:t>
      </w:r>
    </w:p>
    <w:p w:rsidR="00102E3C" w:rsidRPr="00EE748D" w:rsidRDefault="00102E3C" w:rsidP="00102E3C">
      <w:pPr>
        <w:autoSpaceDE w:val="0"/>
        <w:autoSpaceDN w:val="0"/>
        <w:adjustRightInd w:val="0"/>
        <w:ind w:firstLine="1134"/>
        <w:rPr>
          <w:rFonts w:ascii="Arial" w:hAnsi="Arial" w:cs="Arial"/>
          <w:bCs/>
          <w:sz w:val="22"/>
          <w:szCs w:val="22"/>
          <w:lang w:val="ru-RU"/>
        </w:rPr>
      </w:pPr>
    </w:p>
    <w:p w:rsidR="00102E3C" w:rsidRPr="00EE748D" w:rsidRDefault="00102E3C" w:rsidP="00102E3C">
      <w:pPr>
        <w:autoSpaceDE w:val="0"/>
        <w:autoSpaceDN w:val="0"/>
        <w:adjustRightInd w:val="0"/>
        <w:ind w:firstLine="1134"/>
        <w:rPr>
          <w:rFonts w:ascii="Arial" w:hAnsi="Arial" w:cs="Arial"/>
          <w:bCs/>
          <w:sz w:val="22"/>
          <w:szCs w:val="22"/>
          <w:lang w:val="ru-RU"/>
        </w:rPr>
      </w:pPr>
    </w:p>
    <w:p w:rsidR="00102E3C" w:rsidRPr="00EE748D" w:rsidRDefault="00102E3C" w:rsidP="00102E3C">
      <w:pPr>
        <w:autoSpaceDE w:val="0"/>
        <w:autoSpaceDN w:val="0"/>
        <w:adjustRightInd w:val="0"/>
        <w:ind w:firstLine="5103"/>
        <w:jc w:val="center"/>
        <w:rPr>
          <w:rFonts w:ascii="Arial" w:hAnsi="Arial" w:cs="Arial"/>
          <w:bCs/>
          <w:sz w:val="22"/>
          <w:szCs w:val="22"/>
          <w:lang w:val="ru-RU"/>
        </w:rPr>
      </w:pPr>
      <w:r w:rsidRPr="00EE748D">
        <w:rPr>
          <w:rFonts w:ascii="Arial" w:hAnsi="Arial" w:cs="Arial"/>
          <w:bCs/>
          <w:sz w:val="22"/>
          <w:szCs w:val="22"/>
          <w:lang w:val="ru-RU"/>
        </w:rPr>
        <w:t>датум и сат подношења:</w:t>
      </w:r>
    </w:p>
    <w:p w:rsidR="00102E3C" w:rsidRPr="00EE748D" w:rsidRDefault="00102E3C" w:rsidP="00102E3C">
      <w:pPr>
        <w:autoSpaceDE w:val="0"/>
        <w:autoSpaceDN w:val="0"/>
        <w:adjustRightInd w:val="0"/>
        <w:ind w:firstLine="5103"/>
        <w:jc w:val="center"/>
        <w:rPr>
          <w:rFonts w:ascii="Arial" w:hAnsi="Arial" w:cs="Arial"/>
          <w:bCs/>
          <w:noProof/>
          <w:sz w:val="22"/>
          <w:szCs w:val="22"/>
          <w:lang w:val="sr-Cyrl-CS" w:eastAsia="sr-Latn-CS"/>
        </w:rPr>
      </w:pPr>
      <w:r w:rsidRPr="00EE748D">
        <w:rPr>
          <w:rFonts w:ascii="Arial" w:hAnsi="Arial" w:cs="Arial"/>
          <w:bCs/>
          <w:sz w:val="22"/>
          <w:szCs w:val="22"/>
          <w:lang w:val="ru-RU"/>
        </w:rPr>
        <w:t xml:space="preserve">(попуњава </w:t>
      </w:r>
      <w:r w:rsidRPr="00EE748D">
        <w:rPr>
          <w:rFonts w:ascii="Arial" w:hAnsi="Arial" w:cs="Arial"/>
          <w:bCs/>
          <w:sz w:val="22"/>
          <w:szCs w:val="22"/>
          <w:lang w:val="sr-Cyrl-CS"/>
        </w:rPr>
        <w:t>п</w:t>
      </w:r>
      <w:r w:rsidRPr="00EE748D">
        <w:rPr>
          <w:rFonts w:ascii="Arial" w:hAnsi="Arial" w:cs="Arial"/>
          <w:bCs/>
          <w:sz w:val="22"/>
          <w:szCs w:val="22"/>
          <w:lang w:val="ru-RU"/>
        </w:rPr>
        <w:t>исарница)</w:t>
      </w:r>
    </w:p>
    <w:p w:rsidR="00102E3C" w:rsidRPr="00EE748D" w:rsidRDefault="00102E3C" w:rsidP="00102E3C">
      <w:pPr>
        <w:autoSpaceDE w:val="0"/>
        <w:autoSpaceDN w:val="0"/>
        <w:adjustRightInd w:val="0"/>
        <w:jc w:val="right"/>
        <w:rPr>
          <w:rFonts w:ascii="Arial" w:hAnsi="Arial" w:cs="Arial"/>
          <w:b/>
          <w:bCs/>
          <w:sz w:val="22"/>
          <w:szCs w:val="22"/>
          <w:lang w:val="sr-Cyrl-CS"/>
        </w:rPr>
      </w:pPr>
    </w:p>
    <w:p w:rsidR="00102E3C" w:rsidRPr="00EE748D" w:rsidRDefault="00102E3C" w:rsidP="00102E3C">
      <w:pPr>
        <w:autoSpaceDE w:val="0"/>
        <w:autoSpaceDN w:val="0"/>
        <w:adjustRightInd w:val="0"/>
        <w:jc w:val="center"/>
        <w:rPr>
          <w:rFonts w:ascii="Arial" w:hAnsi="Arial" w:cs="Arial"/>
          <w:b/>
          <w:bCs/>
          <w:sz w:val="22"/>
          <w:szCs w:val="22"/>
          <w:lang w:val="sr-Cyrl-CS"/>
        </w:rPr>
      </w:pPr>
    </w:p>
    <w:p w:rsidR="00102E3C" w:rsidRPr="00EE748D" w:rsidRDefault="00102E3C" w:rsidP="00102E3C">
      <w:pPr>
        <w:autoSpaceDE w:val="0"/>
        <w:autoSpaceDN w:val="0"/>
        <w:adjustRightInd w:val="0"/>
        <w:jc w:val="center"/>
        <w:rPr>
          <w:rFonts w:ascii="Arial" w:hAnsi="Arial" w:cs="Arial"/>
          <w:b/>
          <w:bCs/>
          <w:sz w:val="22"/>
          <w:szCs w:val="22"/>
          <w:lang w:val="sr-Cyrl-CS"/>
        </w:rPr>
      </w:pPr>
    </w:p>
    <w:p w:rsidR="00102E3C" w:rsidRPr="00EE748D" w:rsidRDefault="00102E3C" w:rsidP="00102E3C">
      <w:pPr>
        <w:autoSpaceDE w:val="0"/>
        <w:autoSpaceDN w:val="0"/>
        <w:adjustRightInd w:val="0"/>
        <w:jc w:val="center"/>
        <w:rPr>
          <w:rFonts w:ascii="Arial" w:hAnsi="Arial" w:cs="Arial"/>
          <w:b/>
          <w:bCs/>
          <w:sz w:val="22"/>
          <w:szCs w:val="22"/>
          <w:lang w:val="sr-Cyrl-CS"/>
        </w:rPr>
      </w:pPr>
      <w:r w:rsidRPr="00EE748D">
        <w:rPr>
          <w:rFonts w:ascii="Arial" w:hAnsi="Arial" w:cs="Arial"/>
          <w:b/>
          <w:bCs/>
          <w:sz w:val="22"/>
          <w:szCs w:val="22"/>
          <w:lang w:val="sr-Cyrl-CS"/>
        </w:rPr>
        <w:t>ПОНУЂАЧ</w:t>
      </w:r>
    </w:p>
    <w:p w:rsidR="00102E3C" w:rsidRPr="00EE748D" w:rsidRDefault="00102E3C" w:rsidP="00102E3C">
      <w:pPr>
        <w:autoSpaceDE w:val="0"/>
        <w:autoSpaceDN w:val="0"/>
        <w:adjustRightInd w:val="0"/>
        <w:jc w:val="center"/>
        <w:rPr>
          <w:rFonts w:ascii="Arial" w:hAnsi="Arial" w:cs="Arial"/>
          <w:b/>
          <w:bCs/>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102E3C" w:rsidRPr="00EE748D" w:rsidTr="00444FEC">
        <w:trPr>
          <w:trHeight w:val="528"/>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назив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28"/>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адреса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61"/>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број телефона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28"/>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број телефакса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61"/>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е</w:t>
            </w:r>
            <w:r w:rsidRPr="00EE748D">
              <w:rPr>
                <w:rFonts w:ascii="Arial" w:hAnsi="Arial" w:cs="Arial"/>
                <w:bCs/>
                <w:sz w:val="22"/>
                <w:szCs w:val="22"/>
                <w:lang w:val="sr-Latn-CS"/>
              </w:rPr>
              <w:t>-mail</w:t>
            </w:r>
            <w:r w:rsidRPr="00EE748D">
              <w:rPr>
                <w:rFonts w:ascii="Arial" w:hAnsi="Arial" w:cs="Arial"/>
                <w:bCs/>
                <w:sz w:val="22"/>
                <w:szCs w:val="22"/>
                <w:lang w:val="ru-RU"/>
              </w:rPr>
              <w:t xml:space="preserve"> адреса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r w:rsidR="00102E3C" w:rsidRPr="00EE748D" w:rsidTr="00444FEC">
        <w:trPr>
          <w:trHeight w:val="594"/>
        </w:trPr>
        <w:tc>
          <w:tcPr>
            <w:tcW w:w="3369"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 xml:space="preserve">име и презиме овлашћеног </w:t>
            </w:r>
          </w:p>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лица за контакт ...................</w:t>
            </w:r>
          </w:p>
        </w:tc>
        <w:tc>
          <w:tcPr>
            <w:tcW w:w="6207" w:type="dxa"/>
            <w:vAlign w:val="center"/>
          </w:tcPr>
          <w:p w:rsidR="00102E3C" w:rsidRPr="00EE748D" w:rsidRDefault="00102E3C" w:rsidP="00444FEC">
            <w:pPr>
              <w:autoSpaceDE w:val="0"/>
              <w:autoSpaceDN w:val="0"/>
              <w:adjustRightInd w:val="0"/>
              <w:rPr>
                <w:rFonts w:ascii="Arial" w:hAnsi="Arial" w:cs="Arial"/>
                <w:bCs/>
                <w:sz w:val="22"/>
                <w:szCs w:val="22"/>
                <w:lang w:val="ru-RU"/>
              </w:rPr>
            </w:pPr>
            <w:r w:rsidRPr="00EE748D">
              <w:rPr>
                <w:rFonts w:ascii="Arial" w:hAnsi="Arial" w:cs="Arial"/>
                <w:bCs/>
                <w:sz w:val="22"/>
                <w:szCs w:val="22"/>
                <w:lang w:val="ru-RU"/>
              </w:rPr>
              <w:t>____________________________________</w:t>
            </w:r>
          </w:p>
        </w:tc>
      </w:tr>
    </w:tbl>
    <w:p w:rsidR="00102E3C" w:rsidRPr="00EE748D" w:rsidRDefault="00102E3C" w:rsidP="00102E3C">
      <w:pPr>
        <w:autoSpaceDE w:val="0"/>
        <w:autoSpaceDN w:val="0"/>
        <w:adjustRightInd w:val="0"/>
        <w:rPr>
          <w:rFonts w:ascii="Arial" w:hAnsi="Arial" w:cs="Arial"/>
          <w:b/>
          <w:bCs/>
          <w:sz w:val="22"/>
          <w:szCs w:val="22"/>
          <w:lang w:val="ru-RU"/>
        </w:rPr>
      </w:pPr>
    </w:p>
    <w:p w:rsidR="00102E3C" w:rsidRPr="00EE748D" w:rsidRDefault="00102E3C" w:rsidP="00102E3C">
      <w:pPr>
        <w:autoSpaceDE w:val="0"/>
        <w:autoSpaceDN w:val="0"/>
        <w:adjustRightInd w:val="0"/>
        <w:rPr>
          <w:rFonts w:ascii="Arial" w:hAnsi="Arial" w:cs="Arial"/>
          <w:b/>
          <w:bCs/>
          <w:sz w:val="22"/>
          <w:szCs w:val="22"/>
          <w:lang w:val="ru-RU"/>
        </w:rPr>
      </w:pPr>
    </w:p>
    <w:p w:rsidR="00102E3C" w:rsidRPr="00EE748D" w:rsidRDefault="00102E3C" w:rsidP="00102E3C">
      <w:pPr>
        <w:autoSpaceDE w:val="0"/>
        <w:autoSpaceDN w:val="0"/>
        <w:adjustRightInd w:val="0"/>
        <w:rPr>
          <w:rFonts w:ascii="Arial" w:hAnsi="Arial" w:cs="Arial"/>
          <w:b/>
          <w:bCs/>
          <w:sz w:val="22"/>
          <w:szCs w:val="22"/>
          <w:lang w:val="ru-RU"/>
        </w:rPr>
      </w:pPr>
    </w:p>
    <w:p w:rsidR="00102E3C" w:rsidRPr="00EE748D" w:rsidRDefault="00102E3C" w:rsidP="00102E3C">
      <w:pPr>
        <w:autoSpaceDE w:val="0"/>
        <w:autoSpaceDN w:val="0"/>
        <w:adjustRightInd w:val="0"/>
        <w:jc w:val="center"/>
        <w:rPr>
          <w:rFonts w:ascii="Arial" w:hAnsi="Arial" w:cs="Arial"/>
          <w:bCs/>
          <w:sz w:val="22"/>
          <w:szCs w:val="22"/>
          <w:lang w:val="ru-RU"/>
        </w:rPr>
      </w:pPr>
      <w:r w:rsidRPr="00EE748D">
        <w:rPr>
          <w:rFonts w:ascii="Arial" w:hAnsi="Arial" w:cs="Arial"/>
          <w:bCs/>
          <w:sz w:val="22"/>
          <w:szCs w:val="22"/>
          <w:lang w:val="ru-RU"/>
        </w:rPr>
        <w:t>ПОНУДА</w:t>
      </w:r>
    </w:p>
    <w:p w:rsidR="00102E3C" w:rsidRPr="00EE748D" w:rsidRDefault="00102E3C" w:rsidP="00102E3C">
      <w:pPr>
        <w:autoSpaceDE w:val="0"/>
        <w:autoSpaceDN w:val="0"/>
        <w:adjustRightInd w:val="0"/>
        <w:jc w:val="center"/>
        <w:rPr>
          <w:rFonts w:ascii="Arial" w:hAnsi="Arial" w:cs="Arial"/>
          <w:bCs/>
          <w:sz w:val="22"/>
          <w:szCs w:val="22"/>
          <w:lang w:val="ru-RU"/>
        </w:rPr>
      </w:pPr>
      <w:r w:rsidRPr="00EE748D">
        <w:rPr>
          <w:rFonts w:ascii="Arial" w:hAnsi="Arial" w:cs="Arial"/>
          <w:bCs/>
          <w:sz w:val="22"/>
          <w:szCs w:val="22"/>
          <w:lang w:val="ru-RU"/>
        </w:rPr>
        <w:t>ЗА ЈАВНУ НАБАВКУ ДОБАРА</w:t>
      </w:r>
    </w:p>
    <w:p w:rsidR="00102E3C" w:rsidRPr="00EE748D" w:rsidRDefault="00102E3C" w:rsidP="00102E3C">
      <w:pPr>
        <w:autoSpaceDE w:val="0"/>
        <w:autoSpaceDN w:val="0"/>
        <w:adjustRightInd w:val="0"/>
        <w:jc w:val="center"/>
        <w:rPr>
          <w:rFonts w:ascii="Arial" w:hAnsi="Arial" w:cs="Arial"/>
          <w:bCs/>
          <w:sz w:val="22"/>
          <w:szCs w:val="22"/>
          <w:lang w:val="ru-RU"/>
        </w:rPr>
      </w:pPr>
    </w:p>
    <w:p w:rsidR="0066008F" w:rsidRDefault="00102E3C" w:rsidP="00102E3C">
      <w:pPr>
        <w:autoSpaceDE w:val="0"/>
        <w:autoSpaceDN w:val="0"/>
        <w:adjustRightInd w:val="0"/>
        <w:jc w:val="center"/>
        <w:rPr>
          <w:rFonts w:ascii="Arial" w:hAnsi="Arial" w:cs="Arial"/>
          <w:b/>
          <w:noProof/>
          <w:color w:val="auto"/>
          <w:sz w:val="22"/>
          <w:szCs w:val="22"/>
        </w:rPr>
      </w:pPr>
      <w:r w:rsidRPr="00EE748D">
        <w:rPr>
          <w:rFonts w:ascii="Arial" w:hAnsi="Arial" w:cs="Arial"/>
          <w:b/>
          <w:noProof/>
          <w:sz w:val="22"/>
          <w:szCs w:val="22"/>
          <w:lang w:val="ru-RU"/>
        </w:rPr>
        <w:t xml:space="preserve">Набавка </w:t>
      </w:r>
      <w:r w:rsidR="00F423CB" w:rsidRPr="00EE748D">
        <w:rPr>
          <w:rFonts w:ascii="Arial" w:hAnsi="Arial" w:cs="Arial"/>
          <w:b/>
          <w:noProof/>
          <w:color w:val="auto"/>
          <w:sz w:val="22"/>
          <w:szCs w:val="22"/>
          <w:lang w:val="ru-RU"/>
        </w:rPr>
        <w:t>горива, уља, мазива и гаса</w:t>
      </w:r>
      <w:r w:rsidR="00F423CB" w:rsidRPr="00EE748D">
        <w:rPr>
          <w:rFonts w:ascii="Arial" w:hAnsi="Arial" w:cs="Arial"/>
          <w:b/>
          <w:noProof/>
          <w:color w:val="auto"/>
          <w:sz w:val="22"/>
          <w:szCs w:val="22"/>
        </w:rPr>
        <w:t>,</w:t>
      </w:r>
    </w:p>
    <w:p w:rsidR="00F423CB" w:rsidRPr="00F423CB" w:rsidRDefault="00F423CB" w:rsidP="00102E3C">
      <w:pPr>
        <w:autoSpaceDE w:val="0"/>
        <w:autoSpaceDN w:val="0"/>
        <w:adjustRightInd w:val="0"/>
        <w:jc w:val="center"/>
        <w:rPr>
          <w:rFonts w:ascii="Arial" w:hAnsi="Arial" w:cs="Arial"/>
          <w:b/>
          <w:noProof/>
          <w:sz w:val="22"/>
          <w:szCs w:val="22"/>
        </w:rPr>
      </w:pPr>
    </w:p>
    <w:p w:rsidR="00102E3C" w:rsidRPr="00EE748D" w:rsidRDefault="00102E3C" w:rsidP="00102E3C">
      <w:pPr>
        <w:autoSpaceDE w:val="0"/>
        <w:autoSpaceDN w:val="0"/>
        <w:adjustRightInd w:val="0"/>
        <w:jc w:val="center"/>
        <w:rPr>
          <w:rFonts w:ascii="Arial" w:hAnsi="Arial" w:cs="Arial"/>
          <w:noProof/>
          <w:sz w:val="22"/>
          <w:szCs w:val="22"/>
          <w:lang w:val="ru-RU"/>
        </w:rPr>
      </w:pPr>
      <w:r w:rsidRPr="00EE748D">
        <w:rPr>
          <w:rFonts w:ascii="Arial" w:hAnsi="Arial" w:cs="Arial"/>
          <w:b/>
          <w:noProof/>
          <w:sz w:val="22"/>
          <w:szCs w:val="22"/>
          <w:lang w:val="ru-RU"/>
        </w:rPr>
        <w:t>Подносим п</w:t>
      </w:r>
      <w:r w:rsidR="00F423CB">
        <w:rPr>
          <w:rFonts w:ascii="Arial" w:hAnsi="Arial" w:cs="Arial"/>
          <w:b/>
          <w:noProof/>
          <w:sz w:val="22"/>
          <w:szCs w:val="22"/>
          <w:lang w:val="ru-RU"/>
        </w:rPr>
        <w:t>онуду за партију         1.</w:t>
      </w:r>
      <w:r w:rsidRPr="00EE748D">
        <w:rPr>
          <w:rFonts w:ascii="Arial" w:hAnsi="Arial" w:cs="Arial"/>
          <w:b/>
          <w:noProof/>
          <w:sz w:val="22"/>
          <w:szCs w:val="22"/>
          <w:lang w:val="ru-RU"/>
        </w:rPr>
        <w:t xml:space="preserve"> </w:t>
      </w:r>
      <w:r w:rsidR="00F423CB">
        <w:rPr>
          <w:rFonts w:ascii="Arial" w:hAnsi="Arial" w:cs="Arial"/>
          <w:b/>
          <w:noProof/>
          <w:sz w:val="22"/>
          <w:szCs w:val="22"/>
          <w:lang w:val="ru-RU"/>
        </w:rPr>
        <w:t>4</w:t>
      </w:r>
      <w:r w:rsidRPr="00EE748D">
        <w:rPr>
          <w:rFonts w:ascii="Arial" w:hAnsi="Arial" w:cs="Arial"/>
          <w:b/>
          <w:noProof/>
          <w:sz w:val="22"/>
          <w:szCs w:val="22"/>
          <w:lang w:val="ru-RU"/>
        </w:rPr>
        <w:t xml:space="preserve">. </w:t>
      </w:r>
      <w:r w:rsidR="00BD24F5" w:rsidRPr="00EE748D">
        <w:rPr>
          <w:rFonts w:ascii="Arial" w:hAnsi="Arial" w:cs="Arial"/>
          <w:b/>
          <w:noProof/>
          <w:sz w:val="22"/>
          <w:szCs w:val="22"/>
        </w:rPr>
        <w:t xml:space="preserve"> 5.</w:t>
      </w:r>
      <w:r w:rsidR="00F423CB">
        <w:rPr>
          <w:rFonts w:ascii="Arial" w:hAnsi="Arial" w:cs="Arial"/>
          <w:b/>
          <w:noProof/>
          <w:sz w:val="22"/>
          <w:szCs w:val="22"/>
        </w:rPr>
        <w:t xml:space="preserve"> и 6</w:t>
      </w:r>
      <w:r w:rsidRPr="00EE748D">
        <w:rPr>
          <w:rFonts w:ascii="Arial" w:hAnsi="Arial" w:cs="Arial"/>
          <w:b/>
          <w:noProof/>
          <w:sz w:val="22"/>
          <w:szCs w:val="22"/>
          <w:lang w:val="ru-RU"/>
        </w:rPr>
        <w:t xml:space="preserve">     </w:t>
      </w:r>
      <w:r w:rsidRPr="00EE748D">
        <w:rPr>
          <w:rFonts w:ascii="Arial" w:hAnsi="Arial" w:cs="Arial"/>
          <w:noProof/>
          <w:sz w:val="22"/>
          <w:szCs w:val="22"/>
          <w:lang w:val="ru-RU"/>
        </w:rPr>
        <w:t>(заокружити)</w:t>
      </w:r>
    </w:p>
    <w:p w:rsidR="00102E3C" w:rsidRPr="00EE748D" w:rsidRDefault="00102E3C" w:rsidP="00102E3C">
      <w:pPr>
        <w:autoSpaceDE w:val="0"/>
        <w:autoSpaceDN w:val="0"/>
        <w:adjustRightInd w:val="0"/>
        <w:jc w:val="center"/>
        <w:rPr>
          <w:rFonts w:ascii="Arial" w:hAnsi="Arial" w:cs="Arial"/>
          <w:b/>
          <w:noProof/>
          <w:sz w:val="22"/>
          <w:szCs w:val="22"/>
          <w:lang w:val="sr-Cyrl-CS"/>
        </w:rPr>
      </w:pPr>
    </w:p>
    <w:p w:rsidR="00102E3C" w:rsidRPr="00EE748D" w:rsidRDefault="00102E3C" w:rsidP="00102E3C">
      <w:pPr>
        <w:autoSpaceDE w:val="0"/>
        <w:autoSpaceDN w:val="0"/>
        <w:adjustRightInd w:val="0"/>
        <w:jc w:val="center"/>
        <w:rPr>
          <w:rFonts w:ascii="Arial" w:hAnsi="Arial" w:cs="Arial"/>
          <w:b/>
          <w:noProof/>
          <w:sz w:val="22"/>
          <w:szCs w:val="22"/>
          <w:lang w:val="sr-Cyrl-CS"/>
        </w:rPr>
      </w:pPr>
      <w:r w:rsidRPr="00EE748D">
        <w:rPr>
          <w:rFonts w:ascii="Arial" w:hAnsi="Arial" w:cs="Arial"/>
          <w:b/>
          <w:bCs/>
          <w:sz w:val="22"/>
          <w:szCs w:val="22"/>
          <w:lang w:val="ru-RU"/>
        </w:rPr>
        <w:t xml:space="preserve">РЕДНИ БРОЈ    </w:t>
      </w:r>
      <w:r w:rsidR="00BE4DFA" w:rsidRPr="00EE748D">
        <w:rPr>
          <w:rFonts w:ascii="Arial" w:hAnsi="Arial" w:cs="Arial"/>
          <w:b/>
          <w:noProof/>
          <w:sz w:val="22"/>
          <w:szCs w:val="22"/>
          <w:lang w:val="sr-Cyrl-CS"/>
        </w:rPr>
        <w:t>1.1.1/20</w:t>
      </w:r>
      <w:r w:rsidR="00037F20" w:rsidRPr="00EE748D">
        <w:rPr>
          <w:rFonts w:ascii="Arial" w:hAnsi="Arial" w:cs="Arial"/>
          <w:b/>
          <w:noProof/>
          <w:sz w:val="22"/>
          <w:szCs w:val="22"/>
          <w:lang w:val="sr-Cyrl-CS"/>
        </w:rPr>
        <w:t>20</w:t>
      </w:r>
    </w:p>
    <w:p w:rsidR="00102E3C" w:rsidRPr="00EE748D" w:rsidRDefault="00102E3C" w:rsidP="00102E3C">
      <w:pPr>
        <w:autoSpaceDE w:val="0"/>
        <w:autoSpaceDN w:val="0"/>
        <w:adjustRightInd w:val="0"/>
        <w:jc w:val="center"/>
        <w:rPr>
          <w:rFonts w:ascii="Arial" w:hAnsi="Arial" w:cs="Arial"/>
          <w:b/>
          <w:bCs/>
          <w:sz w:val="22"/>
          <w:szCs w:val="22"/>
          <w:lang w:val="ru-RU"/>
        </w:rPr>
      </w:pPr>
    </w:p>
    <w:p w:rsidR="00102E3C" w:rsidRDefault="00102E3C" w:rsidP="00102E3C">
      <w:pPr>
        <w:autoSpaceDE w:val="0"/>
        <w:autoSpaceDN w:val="0"/>
        <w:adjustRightInd w:val="0"/>
        <w:jc w:val="center"/>
        <w:rPr>
          <w:rFonts w:ascii="Arial" w:hAnsi="Arial" w:cs="Arial"/>
          <w:b/>
          <w:bCs/>
          <w:sz w:val="22"/>
          <w:szCs w:val="22"/>
          <w:lang w:val="ru-RU"/>
        </w:rPr>
      </w:pPr>
      <w:r w:rsidRPr="00FB43A6">
        <w:rPr>
          <w:rFonts w:ascii="Arial" w:hAnsi="Arial" w:cs="Arial"/>
          <w:b/>
          <w:bCs/>
          <w:sz w:val="22"/>
          <w:szCs w:val="22"/>
          <w:lang w:val="ru-RU"/>
        </w:rPr>
        <w:t xml:space="preserve">- НЕ ОТВАРАТИ ! </w:t>
      </w:r>
      <w:r w:rsidR="00FE3733">
        <w:rPr>
          <w:rFonts w:ascii="Arial" w:hAnsi="Arial" w:cs="Arial"/>
          <w:b/>
          <w:bCs/>
          <w:sz w:val="22"/>
          <w:szCs w:val="22"/>
          <w:lang w:val="ru-RU"/>
        </w:rPr>
        <w:t>–</w:t>
      </w: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102E3C">
      <w:pPr>
        <w:autoSpaceDE w:val="0"/>
        <w:autoSpaceDN w:val="0"/>
        <w:adjustRightInd w:val="0"/>
        <w:jc w:val="center"/>
        <w:rPr>
          <w:rFonts w:ascii="Arial" w:hAnsi="Arial" w:cs="Arial"/>
          <w:b/>
          <w:bCs/>
          <w:sz w:val="22"/>
          <w:szCs w:val="22"/>
          <w:lang w:val="ru-RU"/>
        </w:rPr>
      </w:pPr>
    </w:p>
    <w:p w:rsidR="00FE3733" w:rsidRDefault="00FE3733" w:rsidP="00FE3733">
      <w:pPr>
        <w:jc w:val="center"/>
        <w:rPr>
          <w:b/>
          <w:noProof/>
          <w:lang w:val="sr-Cyrl-CS"/>
        </w:rPr>
      </w:pPr>
      <w:r>
        <w:rPr>
          <w:b/>
          <w:noProof/>
          <w:lang w:val="sr-Cyrl-CS"/>
        </w:rPr>
        <w:t>НАПОМЕНА:</w:t>
      </w:r>
    </w:p>
    <w:p w:rsidR="00FE3733" w:rsidRDefault="00FE3733" w:rsidP="00FE3733">
      <w:pPr>
        <w:jc w:val="center"/>
        <w:rPr>
          <w:b/>
          <w:noProof/>
          <w:lang w:val="sr-Cyrl-CS"/>
        </w:rPr>
      </w:pPr>
    </w:p>
    <w:p w:rsidR="00FE3733" w:rsidRPr="008A4E45" w:rsidRDefault="00FE3733" w:rsidP="00FE3733">
      <w:pPr>
        <w:pStyle w:val="NormalWeb"/>
        <w:shd w:val="clear" w:color="auto" w:fill="FFFFFF"/>
        <w:spacing w:before="0" w:beforeAutospacing="0" w:after="125" w:afterAutospacing="0"/>
        <w:jc w:val="both"/>
        <w:rPr>
          <w:sz w:val="26"/>
          <w:szCs w:val="26"/>
        </w:rPr>
      </w:pPr>
      <w:r w:rsidRPr="008A4E45">
        <w:rPr>
          <w:rStyle w:val="Strong"/>
        </w:rPr>
        <w:t>Због епидемије корона вируса и ванредног стања: </w:t>
      </w:r>
    </w:p>
    <w:p w:rsidR="00FE3733" w:rsidRPr="008A4E45" w:rsidRDefault="00FE3733" w:rsidP="00FE3733">
      <w:pPr>
        <w:pStyle w:val="NormalWeb"/>
        <w:shd w:val="clear" w:color="auto" w:fill="FFFFFF"/>
        <w:spacing w:before="0" w:beforeAutospacing="0" w:after="125" w:afterAutospacing="0"/>
        <w:jc w:val="both"/>
        <w:rPr>
          <w:sz w:val="26"/>
          <w:szCs w:val="26"/>
        </w:rPr>
      </w:pPr>
      <w:r w:rsidRPr="008A4E45">
        <w:rPr>
          <w:rStyle w:val="Strong"/>
        </w:rPr>
        <w:t>- сваки понуђач на заказано отварање понуда може послати само по једног представника, који превентивно мора бити опремљен заштитном маском и рукавицама. Уколико представник понуђача нема лична заштитна средстава са собом, биће му ускраћено присуство отварању понуда.</w:t>
      </w:r>
    </w:p>
    <w:p w:rsidR="00FE3733" w:rsidRPr="008A4E45" w:rsidRDefault="00FE3733" w:rsidP="00FE3733">
      <w:pPr>
        <w:pStyle w:val="NormalWeb"/>
        <w:shd w:val="clear" w:color="auto" w:fill="FFFFFF"/>
        <w:spacing w:before="0" w:beforeAutospacing="0" w:after="125" w:afterAutospacing="0"/>
        <w:jc w:val="both"/>
        <w:rPr>
          <w:sz w:val="26"/>
          <w:szCs w:val="26"/>
        </w:rPr>
      </w:pPr>
      <w:r w:rsidRPr="008A4E45">
        <w:rPr>
          <w:rStyle w:val="Strong"/>
        </w:rPr>
        <w:t>- подсећамо да према Закону о јавним набавкама, понуђачи нису у обавези да присуствују отварању понуда, а наручилац је дужан да у року од три дана од дана отварања достави записник са отварања учесницима који не присуствују отварању понуда.</w:t>
      </w:r>
    </w:p>
    <w:p w:rsidR="00FE3733" w:rsidRPr="00FB43A6" w:rsidRDefault="00FE3733" w:rsidP="00102E3C">
      <w:pPr>
        <w:autoSpaceDE w:val="0"/>
        <w:autoSpaceDN w:val="0"/>
        <w:adjustRightInd w:val="0"/>
        <w:jc w:val="center"/>
        <w:rPr>
          <w:rFonts w:ascii="Arial" w:hAnsi="Arial" w:cs="Arial"/>
          <w:b/>
          <w:bCs/>
          <w:sz w:val="22"/>
          <w:szCs w:val="22"/>
          <w:lang w:val="ru-RU"/>
        </w:rPr>
      </w:pPr>
    </w:p>
    <w:sectPr w:rsidR="00FE3733" w:rsidRPr="00FB43A6" w:rsidSect="0031735A">
      <w:headerReference w:type="default" r:id="rId14"/>
      <w:footerReference w:type="even" r:id="rId15"/>
      <w:footerReference w:type="default" r:id="rId16"/>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BDA" w:rsidRDefault="00A65BDA">
      <w:pPr>
        <w:spacing w:line="240" w:lineRule="auto"/>
      </w:pPr>
      <w:r>
        <w:separator/>
      </w:r>
    </w:p>
  </w:endnote>
  <w:endnote w:type="continuationSeparator" w:id="1">
    <w:p w:rsidR="00A65BDA" w:rsidRDefault="00A65B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8070000" w:usb2="00000010" w:usb3="00000000" w:csb0="00020005"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37" w:rsidRPr="00247AA8" w:rsidRDefault="00123037" w:rsidP="0031735A">
    <w:pPr>
      <w:pStyle w:val="Footer"/>
      <w:jc w:val="center"/>
      <w:rPr>
        <w:b/>
      </w:rPr>
    </w:pPr>
  </w:p>
  <w:p w:rsidR="00123037" w:rsidRDefault="001230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123037" w:rsidRPr="00247AA8" w:rsidTr="0031735A">
      <w:tc>
        <w:tcPr>
          <w:tcW w:w="8208" w:type="dxa"/>
          <w:tcBorders>
            <w:top w:val="single" w:sz="4" w:space="0" w:color="000000"/>
            <w:left w:val="single" w:sz="4" w:space="0" w:color="000000"/>
            <w:bottom w:val="single" w:sz="4" w:space="0" w:color="000000"/>
            <w:right w:val="single" w:sz="4" w:space="0" w:color="000000"/>
          </w:tcBorders>
        </w:tcPr>
        <w:p w:rsidR="00123037" w:rsidRPr="00630401" w:rsidRDefault="00123037" w:rsidP="00630401">
          <w:pPr>
            <w:jc w:val="center"/>
            <w:rPr>
              <w:b/>
            </w:rPr>
          </w:pPr>
          <w:r w:rsidRPr="00EF1A5A">
            <w:rPr>
              <w:b/>
            </w:rPr>
            <w:t xml:space="preserve">Конкурсна документација - отворени поступак – ЈН бр. </w:t>
          </w:r>
          <w:r>
            <w:rPr>
              <w:b/>
            </w:rPr>
            <w:t>1.1.1/2020</w:t>
          </w:r>
        </w:p>
      </w:tc>
      <w:tc>
        <w:tcPr>
          <w:tcW w:w="1034" w:type="dxa"/>
          <w:tcBorders>
            <w:top w:val="single" w:sz="4" w:space="0" w:color="000000"/>
            <w:left w:val="single" w:sz="4" w:space="0" w:color="000000"/>
            <w:bottom w:val="single" w:sz="4" w:space="0" w:color="000000"/>
            <w:right w:val="single" w:sz="4" w:space="0" w:color="000000"/>
          </w:tcBorders>
        </w:tcPr>
        <w:p w:rsidR="00123037" w:rsidRPr="002B4044" w:rsidRDefault="005C2FD8" w:rsidP="0031735A">
          <w:pPr>
            <w:pStyle w:val="Footer"/>
            <w:jc w:val="center"/>
            <w:rPr>
              <w:b/>
              <w:color w:val="000000" w:themeColor="text1"/>
            </w:rPr>
          </w:pPr>
          <w:r w:rsidRPr="002B4044">
            <w:rPr>
              <w:b/>
              <w:bCs/>
              <w:color w:val="000000" w:themeColor="text1"/>
            </w:rPr>
            <w:fldChar w:fldCharType="begin"/>
          </w:r>
          <w:r w:rsidR="00123037" w:rsidRPr="002B4044">
            <w:rPr>
              <w:b/>
              <w:bCs/>
              <w:color w:val="000000" w:themeColor="text1"/>
            </w:rPr>
            <w:instrText xml:space="preserve"> PAGE </w:instrText>
          </w:r>
          <w:r w:rsidRPr="002B4044">
            <w:rPr>
              <w:b/>
              <w:bCs/>
              <w:color w:val="000000" w:themeColor="text1"/>
            </w:rPr>
            <w:fldChar w:fldCharType="separate"/>
          </w:r>
          <w:r w:rsidR="00DF58E8">
            <w:rPr>
              <w:b/>
              <w:bCs/>
              <w:noProof/>
              <w:color w:val="000000" w:themeColor="text1"/>
            </w:rPr>
            <w:t>2</w:t>
          </w:r>
          <w:r w:rsidRPr="002B4044">
            <w:rPr>
              <w:b/>
              <w:bCs/>
              <w:color w:val="000000" w:themeColor="text1"/>
            </w:rPr>
            <w:fldChar w:fldCharType="end"/>
          </w:r>
          <w:r w:rsidR="00123037" w:rsidRPr="002B4044">
            <w:rPr>
              <w:b/>
              <w:bCs/>
              <w:color w:val="000000" w:themeColor="text1"/>
            </w:rPr>
            <w:t>/</w:t>
          </w:r>
          <w:r w:rsidRPr="002B4044">
            <w:rPr>
              <w:b/>
              <w:bCs/>
              <w:color w:val="000000" w:themeColor="text1"/>
            </w:rPr>
            <w:fldChar w:fldCharType="begin"/>
          </w:r>
          <w:r w:rsidR="00123037" w:rsidRPr="002B4044">
            <w:rPr>
              <w:b/>
              <w:bCs/>
              <w:color w:val="000000" w:themeColor="text1"/>
            </w:rPr>
            <w:instrText xml:space="preserve"> NUMPAGES \*Arabic </w:instrText>
          </w:r>
          <w:r w:rsidRPr="002B4044">
            <w:rPr>
              <w:b/>
              <w:bCs/>
              <w:color w:val="000000" w:themeColor="text1"/>
            </w:rPr>
            <w:fldChar w:fldCharType="separate"/>
          </w:r>
          <w:r w:rsidR="00DF58E8">
            <w:rPr>
              <w:b/>
              <w:bCs/>
              <w:noProof/>
              <w:color w:val="000000" w:themeColor="text1"/>
            </w:rPr>
            <w:t>48</w:t>
          </w:r>
          <w:r w:rsidRPr="002B4044">
            <w:rPr>
              <w:b/>
              <w:bCs/>
              <w:color w:val="000000" w:themeColor="text1"/>
            </w:rPr>
            <w:fldChar w:fldCharType="end"/>
          </w:r>
        </w:p>
      </w:tc>
    </w:tr>
  </w:tbl>
  <w:p w:rsidR="00123037" w:rsidRPr="00247AA8" w:rsidRDefault="00123037"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BDA" w:rsidRDefault="00A65BDA">
      <w:pPr>
        <w:spacing w:line="240" w:lineRule="auto"/>
      </w:pPr>
      <w:r>
        <w:separator/>
      </w:r>
    </w:p>
  </w:footnote>
  <w:footnote w:type="continuationSeparator" w:id="1">
    <w:p w:rsidR="00A65BDA" w:rsidRDefault="00A65B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37" w:rsidRPr="00247AA8" w:rsidRDefault="00123037" w:rsidP="0031735A">
    <w:pPr>
      <w:jc w:val="center"/>
      <w:rPr>
        <w:b/>
      </w:rPr>
    </w:pPr>
  </w:p>
  <w:p w:rsidR="00123037" w:rsidRDefault="001230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A5738E"/>
    <w:multiLevelType w:val="hybridMultilevel"/>
    <w:tmpl w:val="E34ED640"/>
    <w:lvl w:ilvl="0" w:tplc="01B013DA">
      <w:start w:val="1"/>
      <w:numFmt w:val="bullet"/>
      <w:lvlText w:val="-"/>
      <w:lvlJc w:val="left"/>
      <w:pPr>
        <w:ind w:left="720" w:hanging="360"/>
      </w:pPr>
      <w:rPr>
        <w:rFonts w:ascii="Arial Narrow" w:eastAsia="Arial Unicode MS"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multilevel"/>
    <w:tmpl w:val="2624A5A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1EC33DB"/>
    <w:multiLevelType w:val="multilevel"/>
    <w:tmpl w:val="6226CF44"/>
    <w:lvl w:ilvl="0">
      <w:start w:val="4"/>
      <w:numFmt w:val="decimal"/>
      <w:lvlText w:val="%1."/>
      <w:lvlJc w:val="left"/>
      <w:pPr>
        <w:ind w:left="360" w:hanging="360"/>
      </w:pPr>
      <w:rPr>
        <w:rFonts w:eastAsia="Arial Unicode MS" w:cs="Arial" w:hint="default"/>
      </w:rPr>
    </w:lvl>
    <w:lvl w:ilvl="1">
      <w:start w:val="2"/>
      <w:numFmt w:val="decimal"/>
      <w:lvlText w:val="%1.%2."/>
      <w:lvlJc w:val="left"/>
      <w:pPr>
        <w:ind w:left="720" w:hanging="360"/>
      </w:pPr>
      <w:rPr>
        <w:rFonts w:eastAsia="Arial Unicode MS" w:cs="Arial" w:hint="default"/>
        <w:b/>
      </w:rPr>
    </w:lvl>
    <w:lvl w:ilvl="2">
      <w:start w:val="1"/>
      <w:numFmt w:val="decimal"/>
      <w:lvlText w:val="%1.%2.%3."/>
      <w:lvlJc w:val="left"/>
      <w:pPr>
        <w:ind w:left="1440" w:hanging="720"/>
      </w:pPr>
      <w:rPr>
        <w:rFonts w:eastAsia="Arial Unicode MS" w:cs="Arial" w:hint="default"/>
      </w:rPr>
    </w:lvl>
    <w:lvl w:ilvl="3">
      <w:start w:val="1"/>
      <w:numFmt w:val="decimal"/>
      <w:lvlText w:val="%1.%2.%3.%4."/>
      <w:lvlJc w:val="left"/>
      <w:pPr>
        <w:ind w:left="1800" w:hanging="720"/>
      </w:pPr>
      <w:rPr>
        <w:rFonts w:eastAsia="Arial Unicode MS" w:cs="Arial" w:hint="default"/>
      </w:rPr>
    </w:lvl>
    <w:lvl w:ilvl="4">
      <w:start w:val="1"/>
      <w:numFmt w:val="decimal"/>
      <w:lvlText w:val="%1.%2.%3.%4.%5."/>
      <w:lvlJc w:val="left"/>
      <w:pPr>
        <w:ind w:left="2520" w:hanging="1080"/>
      </w:pPr>
      <w:rPr>
        <w:rFonts w:eastAsia="Arial Unicode MS" w:cs="Arial" w:hint="default"/>
      </w:rPr>
    </w:lvl>
    <w:lvl w:ilvl="5">
      <w:start w:val="1"/>
      <w:numFmt w:val="decimal"/>
      <w:lvlText w:val="%1.%2.%3.%4.%5.%6."/>
      <w:lvlJc w:val="left"/>
      <w:pPr>
        <w:ind w:left="2880" w:hanging="1080"/>
      </w:pPr>
      <w:rPr>
        <w:rFonts w:eastAsia="Arial Unicode MS" w:cs="Arial" w:hint="default"/>
      </w:rPr>
    </w:lvl>
    <w:lvl w:ilvl="6">
      <w:start w:val="1"/>
      <w:numFmt w:val="decimal"/>
      <w:lvlText w:val="%1.%2.%3.%4.%5.%6.%7."/>
      <w:lvlJc w:val="left"/>
      <w:pPr>
        <w:ind w:left="3600" w:hanging="1440"/>
      </w:pPr>
      <w:rPr>
        <w:rFonts w:eastAsia="Arial Unicode MS" w:cs="Arial" w:hint="default"/>
      </w:rPr>
    </w:lvl>
    <w:lvl w:ilvl="7">
      <w:start w:val="1"/>
      <w:numFmt w:val="decimal"/>
      <w:lvlText w:val="%1.%2.%3.%4.%5.%6.%7.%8."/>
      <w:lvlJc w:val="left"/>
      <w:pPr>
        <w:ind w:left="3960" w:hanging="1440"/>
      </w:pPr>
      <w:rPr>
        <w:rFonts w:eastAsia="Arial Unicode MS" w:cs="Arial" w:hint="default"/>
      </w:rPr>
    </w:lvl>
    <w:lvl w:ilvl="8">
      <w:start w:val="1"/>
      <w:numFmt w:val="decimal"/>
      <w:lvlText w:val="%1.%2.%3.%4.%5.%6.%7.%8.%9."/>
      <w:lvlJc w:val="left"/>
      <w:pPr>
        <w:ind w:left="4680" w:hanging="1800"/>
      </w:pPr>
      <w:rPr>
        <w:rFonts w:eastAsia="Arial Unicode MS" w:cs="Arial" w:hint="default"/>
      </w:rPr>
    </w:lvl>
  </w:abstractNum>
  <w:abstractNum w:abstractNumId="19">
    <w:nsid w:val="190F01BE"/>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3094947"/>
    <w:multiLevelType w:val="multilevel"/>
    <w:tmpl w:val="E5A692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24A86EC3"/>
    <w:multiLevelType w:val="hybridMultilevel"/>
    <w:tmpl w:val="4CC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05FD2"/>
    <w:multiLevelType w:val="multilevel"/>
    <w:tmpl w:val="E5A692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3A8D01C9"/>
    <w:multiLevelType w:val="hybridMultilevel"/>
    <w:tmpl w:val="3372FF70"/>
    <w:lvl w:ilvl="0" w:tplc="241A000F">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2532DA5"/>
    <w:multiLevelType w:val="hybridMultilevel"/>
    <w:tmpl w:val="6CA6ACD8"/>
    <w:lvl w:ilvl="0" w:tplc="04090011">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4AAA3144"/>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D6AB6"/>
    <w:multiLevelType w:val="multilevel"/>
    <w:tmpl w:val="B752468A"/>
    <w:lvl w:ilvl="0">
      <w:start w:val="1"/>
      <w:numFmt w:val="decimal"/>
      <w:lvlText w:val="%1."/>
      <w:lvlJc w:val="left"/>
      <w:pPr>
        <w:ind w:left="720" w:hanging="360"/>
      </w:pPr>
    </w:lvl>
    <w:lvl w:ilvl="1">
      <w:start w:val="1"/>
      <w:numFmt w:val="decimal"/>
      <w:isLgl/>
      <w:lvlText w:val="%1.%2."/>
      <w:lvlJc w:val="left"/>
      <w:pPr>
        <w:ind w:left="712"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584358A"/>
    <w:multiLevelType w:val="hybridMultilevel"/>
    <w:tmpl w:val="2594F9DC"/>
    <w:lvl w:ilvl="0" w:tplc="F80EEC72">
      <w:start w:val="1"/>
      <w:numFmt w:val="decimal"/>
      <w:lvlText w:val="%1)"/>
      <w:lvlJc w:val="left"/>
      <w:pPr>
        <w:ind w:left="644" w:hanging="360"/>
      </w:pPr>
      <w:rPr>
        <w:rFonts w:hint="default"/>
        <w:color w:val="auto"/>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2">
    <w:nsid w:val="67347B7F"/>
    <w:multiLevelType w:val="multilevel"/>
    <w:tmpl w:val="036811CA"/>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746763D1"/>
    <w:multiLevelType w:val="multilevel"/>
    <w:tmpl w:val="424A83AA"/>
    <w:lvl w:ilvl="0">
      <w:start w:val="1"/>
      <w:numFmt w:val="decimal"/>
      <w:lvlText w:val="%1."/>
      <w:lvlJc w:val="left"/>
      <w:pPr>
        <w:ind w:left="1080" w:hanging="360"/>
      </w:p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4F10E20"/>
    <w:multiLevelType w:val="multilevel"/>
    <w:tmpl w:val="1E76E7E8"/>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7"/>
  </w:num>
  <w:num w:numId="3">
    <w:abstractNumId w:val="22"/>
  </w:num>
  <w:num w:numId="4">
    <w:abstractNumId w:val="26"/>
  </w:num>
  <w:num w:numId="5">
    <w:abstractNumId w:val="16"/>
  </w:num>
  <w:num w:numId="6">
    <w:abstractNumId w:val="15"/>
  </w:num>
  <w:num w:numId="7">
    <w:abstractNumId w:val="23"/>
  </w:num>
  <w:num w:numId="8">
    <w:abstractNumId w:val="13"/>
  </w:num>
  <w:num w:numId="9">
    <w:abstractNumId w:val="28"/>
  </w:num>
  <w:num w:numId="10">
    <w:abstractNumId w:val="29"/>
  </w:num>
  <w:num w:numId="11">
    <w:abstractNumId w:val="33"/>
  </w:num>
  <w:num w:numId="12">
    <w:abstractNumId w:val="21"/>
  </w:num>
  <w:num w:numId="13">
    <w:abstractNumId w:val="30"/>
  </w:num>
  <w:num w:numId="14">
    <w:abstractNumId w:val="34"/>
  </w:num>
  <w:num w:numId="15">
    <w:abstractNumId w:val="25"/>
  </w:num>
  <w:num w:numId="16">
    <w:abstractNumId w:val="27"/>
  </w:num>
  <w:num w:numId="17">
    <w:abstractNumId w:val="19"/>
  </w:num>
  <w:num w:numId="18">
    <w:abstractNumId w:val="20"/>
  </w:num>
  <w:num w:numId="19">
    <w:abstractNumId w:val="32"/>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24"/>
  </w:num>
  <w:num w:numId="30">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F25"/>
    <w:rsid w:val="0001112A"/>
    <w:rsid w:val="000148E8"/>
    <w:rsid w:val="000279F9"/>
    <w:rsid w:val="00035DFF"/>
    <w:rsid w:val="00037F20"/>
    <w:rsid w:val="00045A57"/>
    <w:rsid w:val="000754A8"/>
    <w:rsid w:val="0009047B"/>
    <w:rsid w:val="00093E0E"/>
    <w:rsid w:val="000B0559"/>
    <w:rsid w:val="000B0ADC"/>
    <w:rsid w:val="000D34FE"/>
    <w:rsid w:val="000E51DD"/>
    <w:rsid w:val="000F0E8C"/>
    <w:rsid w:val="00102E3C"/>
    <w:rsid w:val="00111665"/>
    <w:rsid w:val="001143A4"/>
    <w:rsid w:val="00123037"/>
    <w:rsid w:val="0014258B"/>
    <w:rsid w:val="00161320"/>
    <w:rsid w:val="00164ED1"/>
    <w:rsid w:val="0017203D"/>
    <w:rsid w:val="001820FE"/>
    <w:rsid w:val="00185ED3"/>
    <w:rsid w:val="001965BB"/>
    <w:rsid w:val="001D3A77"/>
    <w:rsid w:val="001D5F60"/>
    <w:rsid w:val="00243CEB"/>
    <w:rsid w:val="00256708"/>
    <w:rsid w:val="002A0ABF"/>
    <w:rsid w:val="002A2380"/>
    <w:rsid w:val="002C29F5"/>
    <w:rsid w:val="002C69B5"/>
    <w:rsid w:val="002D0C8A"/>
    <w:rsid w:val="002D4735"/>
    <w:rsid w:val="002D6271"/>
    <w:rsid w:val="002D7699"/>
    <w:rsid w:val="002F67E6"/>
    <w:rsid w:val="0030529E"/>
    <w:rsid w:val="00306CB7"/>
    <w:rsid w:val="00310819"/>
    <w:rsid w:val="003108C6"/>
    <w:rsid w:val="0031735A"/>
    <w:rsid w:val="0032165E"/>
    <w:rsid w:val="0033780F"/>
    <w:rsid w:val="00354510"/>
    <w:rsid w:val="0036655D"/>
    <w:rsid w:val="00370A83"/>
    <w:rsid w:val="003856E5"/>
    <w:rsid w:val="00394301"/>
    <w:rsid w:val="003A5E81"/>
    <w:rsid w:val="003C15A5"/>
    <w:rsid w:val="003D29A7"/>
    <w:rsid w:val="003D60DF"/>
    <w:rsid w:val="004009E6"/>
    <w:rsid w:val="00436DA8"/>
    <w:rsid w:val="00444FEC"/>
    <w:rsid w:val="00445CEB"/>
    <w:rsid w:val="004502F6"/>
    <w:rsid w:val="00451D4C"/>
    <w:rsid w:val="00457D98"/>
    <w:rsid w:val="0047600B"/>
    <w:rsid w:val="00484754"/>
    <w:rsid w:val="0049397D"/>
    <w:rsid w:val="0051342F"/>
    <w:rsid w:val="0052446E"/>
    <w:rsid w:val="00524954"/>
    <w:rsid w:val="00536E23"/>
    <w:rsid w:val="0054591F"/>
    <w:rsid w:val="005548B8"/>
    <w:rsid w:val="00556A60"/>
    <w:rsid w:val="00560C73"/>
    <w:rsid w:val="00571368"/>
    <w:rsid w:val="005774E5"/>
    <w:rsid w:val="005C2FD8"/>
    <w:rsid w:val="005F018A"/>
    <w:rsid w:val="006033F7"/>
    <w:rsid w:val="00603F7E"/>
    <w:rsid w:val="00625455"/>
    <w:rsid w:val="00630401"/>
    <w:rsid w:val="00640191"/>
    <w:rsid w:val="0064707B"/>
    <w:rsid w:val="0066008F"/>
    <w:rsid w:val="00661996"/>
    <w:rsid w:val="0069086F"/>
    <w:rsid w:val="00691783"/>
    <w:rsid w:val="00692D78"/>
    <w:rsid w:val="0069618F"/>
    <w:rsid w:val="00696AE7"/>
    <w:rsid w:val="006A2CAD"/>
    <w:rsid w:val="006B0A30"/>
    <w:rsid w:val="006B34D0"/>
    <w:rsid w:val="006B73F9"/>
    <w:rsid w:val="006C264A"/>
    <w:rsid w:val="006C60C6"/>
    <w:rsid w:val="006D5B47"/>
    <w:rsid w:val="006E2287"/>
    <w:rsid w:val="00700472"/>
    <w:rsid w:val="00704F2E"/>
    <w:rsid w:val="00715A3D"/>
    <w:rsid w:val="0072217F"/>
    <w:rsid w:val="007524AA"/>
    <w:rsid w:val="00753184"/>
    <w:rsid w:val="0076446C"/>
    <w:rsid w:val="00773014"/>
    <w:rsid w:val="007A4502"/>
    <w:rsid w:val="007A77A4"/>
    <w:rsid w:val="007A7E47"/>
    <w:rsid w:val="007C591E"/>
    <w:rsid w:val="007D7D41"/>
    <w:rsid w:val="007E3F1D"/>
    <w:rsid w:val="007F04E4"/>
    <w:rsid w:val="008064AE"/>
    <w:rsid w:val="00822EC6"/>
    <w:rsid w:val="00825C04"/>
    <w:rsid w:val="0083795F"/>
    <w:rsid w:val="0084167F"/>
    <w:rsid w:val="00843A17"/>
    <w:rsid w:val="00844633"/>
    <w:rsid w:val="00867E70"/>
    <w:rsid w:val="00883213"/>
    <w:rsid w:val="008B60A4"/>
    <w:rsid w:val="008C53DD"/>
    <w:rsid w:val="008D6191"/>
    <w:rsid w:val="008E192D"/>
    <w:rsid w:val="008F4707"/>
    <w:rsid w:val="0091334A"/>
    <w:rsid w:val="00930B5E"/>
    <w:rsid w:val="00941E81"/>
    <w:rsid w:val="00971588"/>
    <w:rsid w:val="00987643"/>
    <w:rsid w:val="009C33B2"/>
    <w:rsid w:val="009F422C"/>
    <w:rsid w:val="00A204D6"/>
    <w:rsid w:val="00A35DBB"/>
    <w:rsid w:val="00A65BDA"/>
    <w:rsid w:val="00A71CEF"/>
    <w:rsid w:val="00A831B2"/>
    <w:rsid w:val="00A94236"/>
    <w:rsid w:val="00AC7A95"/>
    <w:rsid w:val="00AD206B"/>
    <w:rsid w:val="00B02755"/>
    <w:rsid w:val="00B2484D"/>
    <w:rsid w:val="00B32348"/>
    <w:rsid w:val="00B33FD4"/>
    <w:rsid w:val="00B56297"/>
    <w:rsid w:val="00BA02C9"/>
    <w:rsid w:val="00BD24F5"/>
    <w:rsid w:val="00BE4DFA"/>
    <w:rsid w:val="00C0409A"/>
    <w:rsid w:val="00C27370"/>
    <w:rsid w:val="00C32BE9"/>
    <w:rsid w:val="00C35A21"/>
    <w:rsid w:val="00C36356"/>
    <w:rsid w:val="00C73709"/>
    <w:rsid w:val="00C73D85"/>
    <w:rsid w:val="00C8751C"/>
    <w:rsid w:val="00CC1CDE"/>
    <w:rsid w:val="00CC1EFD"/>
    <w:rsid w:val="00CC2034"/>
    <w:rsid w:val="00CD5359"/>
    <w:rsid w:val="00CE07E3"/>
    <w:rsid w:val="00D120D1"/>
    <w:rsid w:val="00D1614C"/>
    <w:rsid w:val="00D2227A"/>
    <w:rsid w:val="00D40070"/>
    <w:rsid w:val="00D5721E"/>
    <w:rsid w:val="00D607D9"/>
    <w:rsid w:val="00D62F4E"/>
    <w:rsid w:val="00D83927"/>
    <w:rsid w:val="00D929A5"/>
    <w:rsid w:val="00D93E26"/>
    <w:rsid w:val="00DA175C"/>
    <w:rsid w:val="00DA7AE7"/>
    <w:rsid w:val="00DB4C82"/>
    <w:rsid w:val="00DB545A"/>
    <w:rsid w:val="00DD38EC"/>
    <w:rsid w:val="00DE1822"/>
    <w:rsid w:val="00DF58E8"/>
    <w:rsid w:val="00DF78D2"/>
    <w:rsid w:val="00E142B3"/>
    <w:rsid w:val="00E22EE1"/>
    <w:rsid w:val="00E329C7"/>
    <w:rsid w:val="00E552B5"/>
    <w:rsid w:val="00E745BA"/>
    <w:rsid w:val="00E81396"/>
    <w:rsid w:val="00E86EA7"/>
    <w:rsid w:val="00E932AA"/>
    <w:rsid w:val="00E93F69"/>
    <w:rsid w:val="00EA1DDD"/>
    <w:rsid w:val="00EB0F24"/>
    <w:rsid w:val="00EB6A4B"/>
    <w:rsid w:val="00EC4AE8"/>
    <w:rsid w:val="00EE748D"/>
    <w:rsid w:val="00F32A58"/>
    <w:rsid w:val="00F423CB"/>
    <w:rsid w:val="00F5146E"/>
    <w:rsid w:val="00F53DD5"/>
    <w:rsid w:val="00F85C2D"/>
    <w:rsid w:val="00FA46F7"/>
    <w:rsid w:val="00FA4989"/>
    <w:rsid w:val="00FB43A6"/>
    <w:rsid w:val="00FD0AD4"/>
    <w:rsid w:val="00FE3733"/>
    <w:rsid w:val="00FF00EB"/>
    <w:rsid w:val="00FF7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character" w:customStyle="1" w:styleId="UnresolvedMention">
    <w:name w:val="Unresolved Mention"/>
    <w:basedOn w:val="DefaultParagraphFont"/>
    <w:uiPriority w:val="99"/>
    <w:semiHidden/>
    <w:unhideWhenUsed/>
    <w:rsid w:val="004502F6"/>
    <w:rPr>
      <w:color w:val="808080"/>
      <w:shd w:val="clear" w:color="auto" w:fill="E6E6E6"/>
    </w:rPr>
  </w:style>
  <w:style w:type="paragraph" w:styleId="NormalWeb">
    <w:name w:val="Normal (Web)"/>
    <w:basedOn w:val="Normal"/>
    <w:uiPriority w:val="99"/>
    <w:semiHidden/>
    <w:unhideWhenUsed/>
    <w:rsid w:val="00FE373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uiPriority w:val="22"/>
    <w:qFormat/>
    <w:rsid w:val="00FE3733"/>
    <w:rPr>
      <w:b/>
      <w:bCs/>
    </w:rPr>
  </w:style>
</w:styles>
</file>

<file path=word/webSettings.xml><?xml version="1.0" encoding="utf-8"?>
<w:webSettings xmlns:r="http://schemas.openxmlformats.org/officeDocument/2006/relationships" xmlns:w="http://schemas.openxmlformats.org/wordprocessingml/2006/main">
  <w:divs>
    <w:div w:id="104277503">
      <w:bodyDiv w:val="1"/>
      <w:marLeft w:val="0"/>
      <w:marRight w:val="0"/>
      <w:marTop w:val="0"/>
      <w:marBottom w:val="0"/>
      <w:divBdr>
        <w:top w:val="none" w:sz="0" w:space="0" w:color="auto"/>
        <w:left w:val="none" w:sz="0" w:space="0" w:color="auto"/>
        <w:bottom w:val="none" w:sz="0" w:space="0" w:color="auto"/>
        <w:right w:val="none" w:sz="0" w:space="0" w:color="auto"/>
      </w:divBdr>
    </w:div>
    <w:div w:id="454523257">
      <w:bodyDiv w:val="1"/>
      <w:marLeft w:val="0"/>
      <w:marRight w:val="0"/>
      <w:marTop w:val="0"/>
      <w:marBottom w:val="0"/>
      <w:divBdr>
        <w:top w:val="none" w:sz="0" w:space="0" w:color="auto"/>
        <w:left w:val="none" w:sz="0" w:space="0" w:color="auto"/>
        <w:bottom w:val="none" w:sz="0" w:space="0" w:color="auto"/>
        <w:right w:val="none" w:sz="0" w:space="0" w:color="auto"/>
      </w:divBdr>
    </w:div>
    <w:div w:id="592709987">
      <w:bodyDiv w:val="1"/>
      <w:marLeft w:val="0"/>
      <w:marRight w:val="0"/>
      <w:marTop w:val="0"/>
      <w:marBottom w:val="0"/>
      <w:divBdr>
        <w:top w:val="none" w:sz="0" w:space="0" w:color="auto"/>
        <w:left w:val="none" w:sz="0" w:space="0" w:color="auto"/>
        <w:bottom w:val="none" w:sz="0" w:space="0" w:color="auto"/>
        <w:right w:val="none" w:sz="0" w:space="0" w:color="auto"/>
      </w:divBdr>
    </w:div>
    <w:div w:id="1086027808">
      <w:bodyDiv w:val="1"/>
      <w:marLeft w:val="0"/>
      <w:marRight w:val="0"/>
      <w:marTop w:val="0"/>
      <w:marBottom w:val="0"/>
      <w:divBdr>
        <w:top w:val="none" w:sz="0" w:space="0" w:color="auto"/>
        <w:left w:val="none" w:sz="0" w:space="0" w:color="auto"/>
        <w:bottom w:val="none" w:sz="0" w:space="0" w:color="auto"/>
        <w:right w:val="none" w:sz="0" w:space="0" w:color="auto"/>
      </w:divBdr>
    </w:div>
    <w:div w:id="1122654970">
      <w:bodyDiv w:val="1"/>
      <w:marLeft w:val="0"/>
      <w:marRight w:val="0"/>
      <w:marTop w:val="0"/>
      <w:marBottom w:val="0"/>
      <w:divBdr>
        <w:top w:val="none" w:sz="0" w:space="0" w:color="auto"/>
        <w:left w:val="none" w:sz="0" w:space="0" w:color="auto"/>
        <w:bottom w:val="none" w:sz="0" w:space="0" w:color="auto"/>
        <w:right w:val="none" w:sz="0" w:space="0" w:color="auto"/>
      </w:divBdr>
    </w:div>
    <w:div w:id="20996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rakvaljev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rakvaljev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i-fizicka-lic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5517-599B-4DED-B587-DD0ED0D5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48</Pages>
  <Words>12392</Words>
  <Characters>70638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Gordana</cp:lastModifiedBy>
  <cp:revision>18</cp:revision>
  <cp:lastPrinted>2019-05-23T10:31:00Z</cp:lastPrinted>
  <dcterms:created xsi:type="dcterms:W3CDTF">2019-05-22T10:09:00Z</dcterms:created>
  <dcterms:modified xsi:type="dcterms:W3CDTF">2020-05-11T09:54:00Z</dcterms:modified>
</cp:coreProperties>
</file>