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</w:t>
      </w:r>
      <w:r w:rsidR="008877AD">
        <w:rPr>
          <w:sz w:val="22"/>
          <w:szCs w:val="22"/>
          <w:lang w:val="sr-Cyrl-CS"/>
        </w:rPr>
        <w:t>-7599</w:t>
      </w:r>
      <w:r w:rsidR="009F453C">
        <w:rPr>
          <w:sz w:val="22"/>
          <w:szCs w:val="22"/>
          <w:lang w:val="sr-Cyrl-CS"/>
        </w:rPr>
        <w:t>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hyperlink r:id="rId7" w:history="1">
        <w:r>
          <w:rPr>
            <w:rStyle w:val="Hyperlink"/>
            <w:sz w:val="22"/>
            <w:szCs w:val="22"/>
            <w:lang w:val="sr-Latn-CS"/>
          </w:rPr>
          <w:t>info@vidrakvaljevo.com</w:t>
        </w:r>
      </w:hyperlink>
    </w:p>
    <w:p w:rsidR="008943C2" w:rsidRDefault="008943C2" w:rsidP="008943C2">
      <w:r>
        <w:rPr>
          <w:sz w:val="22"/>
          <w:szCs w:val="22"/>
          <w:lang w:val="sr-Cyrl-CS"/>
        </w:rPr>
        <w:t xml:space="preserve">  Дана:</w:t>
      </w:r>
      <w:r w:rsidR="008877AD">
        <w:rPr>
          <w:sz w:val="22"/>
          <w:szCs w:val="22"/>
          <w:lang w:val="sr-Cyrl-CS"/>
        </w:rPr>
        <w:t xml:space="preserve"> 07.08</w:t>
      </w:r>
      <w:r>
        <w:rPr>
          <w:sz w:val="22"/>
          <w:szCs w:val="22"/>
          <w:lang w:val="sr-Cyrl-CS"/>
        </w:rPr>
        <w:t>.2017.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08192E" w:rsidRPr="00042C4D" w:rsidRDefault="008943C2" w:rsidP="0008192E">
      <w:pPr>
        <w:ind w:right="-46"/>
        <w:jc w:val="center"/>
        <w:rPr>
          <w:noProof/>
          <w:lang w:eastAsia="zh-CN"/>
        </w:rPr>
      </w:pPr>
      <w:r>
        <w:rPr>
          <w:b/>
        </w:rPr>
        <w:t xml:space="preserve">Предмет: </w:t>
      </w:r>
      <w:r w:rsidR="0008192E">
        <w:t xml:space="preserve">Достава одговора Комисије, за јавну набавку мале врдности бр.  </w:t>
      </w:r>
      <w:r w:rsidR="008877AD">
        <w:t>1-7</w:t>
      </w:r>
      <w:r w:rsidR="0008192E">
        <w:t xml:space="preserve">/2017- </w:t>
      </w:r>
      <w:r w:rsidR="008877AD">
        <w:rPr>
          <w:noProof/>
          <w:lang w:val="ru-RU"/>
        </w:rPr>
        <w:t>пнеуматици</w:t>
      </w:r>
    </w:p>
    <w:p w:rsidR="008943C2" w:rsidRPr="00747172" w:rsidRDefault="008943C2" w:rsidP="0008192E">
      <w:pPr>
        <w:ind w:right="-46"/>
        <w:jc w:val="center"/>
      </w:pPr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08192E" w:rsidRPr="00747172" w:rsidRDefault="0008192E" w:rsidP="0008192E">
      <w:pPr>
        <w:ind w:right="-46"/>
      </w:pPr>
      <w:r>
        <w:t xml:space="preserve">У прилогу Вам достављамо одговор Комисије за јавну набавку мале врдности бр.  </w:t>
      </w:r>
      <w:r w:rsidR="008877AD">
        <w:t>1-7</w:t>
      </w:r>
      <w:r>
        <w:t xml:space="preserve">/2017- </w:t>
      </w:r>
      <w:r w:rsidR="008877AD">
        <w:rPr>
          <w:noProof/>
          <w:lang w:val="ru-RU"/>
        </w:rPr>
        <w:t>пнеуматици</w:t>
      </w:r>
      <w:r>
        <w:rPr>
          <w:noProof/>
          <w:lang w:val="ru-RU"/>
        </w:rPr>
        <w:t xml:space="preserve">  </w:t>
      </w:r>
      <w:r>
        <w:t xml:space="preserve">на питање заинтересиваног лица од </w:t>
      </w:r>
      <w:r w:rsidR="008877AD">
        <w:t>04.08</w:t>
      </w:r>
      <w:r>
        <w:t xml:space="preserve">.2017. године </w:t>
      </w:r>
    </w:p>
    <w:p w:rsidR="0008192E" w:rsidRDefault="0008192E" w:rsidP="0008192E"/>
    <w:p w:rsidR="008943C2" w:rsidRDefault="008943C2" w:rsidP="008943C2">
      <w:r>
        <w:t xml:space="preserve">Одговор је објављен на сајту ЈКП „ Видрак“ Ваљево : </w:t>
      </w:r>
      <w:hyperlink r:id="rId8" w:history="1">
        <w:r w:rsidRPr="002674CE">
          <w:rPr>
            <w:rStyle w:val="Hyperlink"/>
          </w:rPr>
          <w:t>www.vidrakvaljevo.com</w:t>
        </w:r>
      </w:hyperlink>
      <w:r>
        <w:t xml:space="preserve">  , и  на Порталу јавних набавки.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877AD">
      <w:pPr>
        <w:pStyle w:val="Normal1"/>
        <w:shd w:val="clear" w:color="auto" w:fill="FFFFFF"/>
        <w:spacing w:before="0" w:beforeAutospacing="0" w:after="0" w:afterAutospacing="0"/>
        <w:jc w:val="both"/>
      </w:pPr>
      <w:r>
        <w:t xml:space="preserve">Комисија за јавну набавку мале вредности </w:t>
      </w:r>
      <w:r w:rsidR="0008192E">
        <w:t>осигурање</w:t>
      </w:r>
      <w:r>
        <w:t xml:space="preserve">, образована </w:t>
      </w:r>
      <w:r w:rsidR="00747172" w:rsidRPr="00200D87">
        <w:rPr>
          <w:noProof/>
          <w:lang w:val="sr-Cyrl-CS"/>
        </w:rPr>
        <w:t>Решењ</w:t>
      </w:r>
      <w:r w:rsidR="00747172">
        <w:rPr>
          <w:noProof/>
          <w:lang w:val="sr-Cyrl-CS"/>
        </w:rPr>
        <w:t xml:space="preserve">ем </w:t>
      </w:r>
      <w:r w:rsidR="00747172" w:rsidRPr="00200D87">
        <w:rPr>
          <w:noProof/>
          <w:lang w:val="sr-Cyrl-CS"/>
        </w:rPr>
        <w:t xml:space="preserve"> о образовању комисије за јавне набавке, бр. </w:t>
      </w:r>
      <w:r w:rsidR="008877AD" w:rsidRPr="00121AC2">
        <w:rPr>
          <w:sz w:val="22"/>
          <w:szCs w:val="22"/>
        </w:rPr>
        <w:t>01-</w:t>
      </w:r>
      <w:r w:rsidR="008877AD">
        <w:rPr>
          <w:sz w:val="22"/>
          <w:szCs w:val="22"/>
        </w:rPr>
        <w:t>7157 /1</w:t>
      </w:r>
      <w:r w:rsidR="008877AD" w:rsidRPr="00121AC2">
        <w:rPr>
          <w:sz w:val="22"/>
          <w:szCs w:val="22"/>
        </w:rPr>
        <w:t>-17</w:t>
      </w:r>
      <w:r w:rsidR="008877AD">
        <w:rPr>
          <w:sz w:val="22"/>
          <w:szCs w:val="22"/>
        </w:rPr>
        <w:t xml:space="preserve"> </w:t>
      </w:r>
      <w:r w:rsidR="0008192E" w:rsidRPr="00042C4D">
        <w:rPr>
          <w:noProof/>
          <w:lang w:val="sr-Cyrl-CS"/>
        </w:rPr>
        <w:t>од</w:t>
      </w:r>
      <w:r w:rsidR="0008192E" w:rsidRPr="00200D87">
        <w:rPr>
          <w:noProof/>
          <w:lang w:val="sr-Cyrl-CS"/>
        </w:rPr>
        <w:t xml:space="preserve">  </w:t>
      </w:r>
      <w:r w:rsidR="008877AD">
        <w:rPr>
          <w:noProof/>
          <w:lang w:val="sr-Cyrl-CS"/>
        </w:rPr>
        <w:t>25.07</w:t>
      </w:r>
      <w:r w:rsidR="0008192E">
        <w:rPr>
          <w:noProof/>
          <w:lang w:val="sr-Cyrl-CS"/>
        </w:rPr>
        <w:t>.2017</w:t>
      </w:r>
      <w:r w:rsidR="00747172" w:rsidRPr="00200D87">
        <w:rPr>
          <w:noProof/>
          <w:lang w:val="sr-Cyrl-CS"/>
        </w:rPr>
        <w:t>.,</w:t>
      </w:r>
      <w:r>
        <w:t xml:space="preserve"> редни број ЈН</w:t>
      </w:r>
      <w:r w:rsidR="0008192E">
        <w:t>МВ</w:t>
      </w:r>
      <w:r>
        <w:t xml:space="preserve"> </w:t>
      </w:r>
      <w:r w:rsidR="008877AD">
        <w:t>1-7</w:t>
      </w:r>
      <w:r>
        <w:t>/2017.</w:t>
      </w:r>
    </w:p>
    <w:p w:rsidR="008943C2" w:rsidRDefault="008943C2" w:rsidP="008943C2"/>
    <w:p w:rsidR="00590A2E" w:rsidRDefault="008943C2" w:rsidP="00590A2E">
      <w:pPr>
        <w:rPr>
          <w:b/>
        </w:rPr>
      </w:pPr>
      <w:r>
        <w:rPr>
          <w:b/>
        </w:rPr>
        <w:t>Предметет:</w:t>
      </w:r>
      <w:r w:rsidR="00654DBB">
        <w:rPr>
          <w:b/>
        </w:rPr>
        <w:t xml:space="preserve">  </w:t>
      </w:r>
      <w:r w:rsidR="008877AD">
        <w:rPr>
          <w:b/>
        </w:rPr>
        <w:t>П</w:t>
      </w:r>
      <w:r w:rsidR="00590A2E">
        <w:rPr>
          <w:b/>
        </w:rPr>
        <w:t>ојашњењ</w:t>
      </w:r>
      <w:r w:rsidR="008877AD">
        <w:rPr>
          <w:b/>
        </w:rPr>
        <w:t>е</w:t>
      </w:r>
      <w:r w:rsidR="00590A2E">
        <w:rPr>
          <w:b/>
        </w:rPr>
        <w:t xml:space="preserve">  конкурсне документације , ЈНМВ  бр. </w:t>
      </w:r>
      <w:r w:rsidR="008877AD">
        <w:rPr>
          <w:b/>
        </w:rPr>
        <w:t>1-7</w:t>
      </w:r>
      <w:r w:rsidR="00590A2E">
        <w:rPr>
          <w:b/>
        </w:rPr>
        <w:t>/2017.</w:t>
      </w:r>
    </w:p>
    <w:p w:rsidR="00654DBB" w:rsidRDefault="00654DBB" w:rsidP="008943C2">
      <w:pPr>
        <w:rPr>
          <w:b/>
        </w:rPr>
      </w:pPr>
    </w:p>
    <w:p w:rsidR="00985CE6" w:rsidRDefault="008877AD" w:rsidP="00FE6CAE">
      <w:r>
        <w:t>Позиција 6- 7.50  R16 – да ли може дијагонална гума</w:t>
      </w:r>
    </w:p>
    <w:p w:rsidR="008877AD" w:rsidRPr="008877AD" w:rsidRDefault="008877AD" w:rsidP="00FE6CAE">
      <w:r>
        <w:t>Позиција 7- 7.50  R16 –умутрашња гума са каквим вентилом?</w:t>
      </w:r>
    </w:p>
    <w:p w:rsidR="00F50EC3" w:rsidRPr="00F50EC3" w:rsidRDefault="00F50EC3" w:rsidP="008943C2">
      <w:pPr>
        <w:rPr>
          <w:b/>
        </w:rPr>
      </w:pPr>
    </w:p>
    <w:p w:rsidR="00F50EC3" w:rsidRDefault="00F50EC3" w:rsidP="00F50EC3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  <w:sz w:val="20"/>
          <w:szCs w:val="20"/>
        </w:rPr>
      </w:pPr>
      <w:r w:rsidRPr="00A36571">
        <w:rPr>
          <w:b/>
          <w:sz w:val="20"/>
          <w:szCs w:val="20"/>
        </w:rPr>
        <w:t>Одговор:</w:t>
      </w:r>
    </w:p>
    <w:p w:rsidR="00A36571" w:rsidRDefault="008877AD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r w:rsidRPr="008877AD">
        <w:rPr>
          <w:sz w:val="20"/>
          <w:szCs w:val="20"/>
        </w:rPr>
        <w:t>Позиција 6- 7.50  R16</w:t>
      </w:r>
      <w:r>
        <w:rPr>
          <w:sz w:val="20"/>
          <w:szCs w:val="20"/>
        </w:rPr>
        <w:t xml:space="preserve"> – не може;</w:t>
      </w:r>
    </w:p>
    <w:p w:rsidR="008877AD" w:rsidRDefault="008877AD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  <w:r w:rsidRPr="008877AD">
        <w:rPr>
          <w:sz w:val="20"/>
          <w:szCs w:val="20"/>
        </w:rPr>
        <w:t>Позиција 7- 7.50  R16</w:t>
      </w:r>
      <w:r>
        <w:rPr>
          <w:sz w:val="20"/>
          <w:szCs w:val="20"/>
        </w:rPr>
        <w:t xml:space="preserve"> – са дугим вентилом.</w:t>
      </w:r>
    </w:p>
    <w:p w:rsidR="008877AD" w:rsidRPr="008877AD" w:rsidRDefault="008877AD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sz w:val="20"/>
          <w:szCs w:val="20"/>
        </w:rPr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Pr="003B47F5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  <w:rPr>
          <w:sz w:val="22"/>
          <w:szCs w:val="22"/>
        </w:rPr>
      </w:pPr>
      <w:r w:rsidRPr="003B47F5">
        <w:rPr>
          <w:sz w:val="22"/>
          <w:szCs w:val="22"/>
        </w:rPr>
        <w:t xml:space="preserve">                                                                                     </w:t>
      </w:r>
      <w:r w:rsidR="0095062B">
        <w:rPr>
          <w:sz w:val="22"/>
          <w:szCs w:val="22"/>
        </w:rPr>
        <w:t xml:space="preserve">                                        </w:t>
      </w:r>
      <w:r w:rsidRPr="003B47F5">
        <w:rPr>
          <w:sz w:val="22"/>
          <w:szCs w:val="22"/>
        </w:rPr>
        <w:t xml:space="preserve">  Члан комисије :                  </w:t>
      </w:r>
    </w:p>
    <w:p w:rsidR="00654DBB" w:rsidRPr="00654DBB" w:rsidRDefault="00502079" w:rsidP="0095062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  <w:rPr>
          <w:b/>
        </w:rPr>
      </w:pPr>
      <w:r w:rsidRPr="003B47F5">
        <w:rPr>
          <w:sz w:val="22"/>
          <w:szCs w:val="22"/>
        </w:rPr>
        <w:t>Гордана Ралетић,дипл.ецц.</w:t>
      </w: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D38EC"/>
    <w:multiLevelType w:val="hybridMultilevel"/>
    <w:tmpl w:val="B91255A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9376C6"/>
    <w:multiLevelType w:val="hybridMultilevel"/>
    <w:tmpl w:val="F06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6529"/>
    <w:multiLevelType w:val="hybridMultilevel"/>
    <w:tmpl w:val="934C5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042C4D"/>
    <w:rsid w:val="0008192E"/>
    <w:rsid w:val="003B47F5"/>
    <w:rsid w:val="003C408E"/>
    <w:rsid w:val="004118A3"/>
    <w:rsid w:val="004357C7"/>
    <w:rsid w:val="00435DE0"/>
    <w:rsid w:val="004629DD"/>
    <w:rsid w:val="00502079"/>
    <w:rsid w:val="00530EDA"/>
    <w:rsid w:val="00590A2E"/>
    <w:rsid w:val="00593048"/>
    <w:rsid w:val="005A3074"/>
    <w:rsid w:val="00654DBB"/>
    <w:rsid w:val="006E3964"/>
    <w:rsid w:val="00747172"/>
    <w:rsid w:val="00813C8D"/>
    <w:rsid w:val="008877AD"/>
    <w:rsid w:val="008943C2"/>
    <w:rsid w:val="008F12EA"/>
    <w:rsid w:val="0095062B"/>
    <w:rsid w:val="00967B73"/>
    <w:rsid w:val="00985CE6"/>
    <w:rsid w:val="009F453C"/>
    <w:rsid w:val="00A331E4"/>
    <w:rsid w:val="00A36571"/>
    <w:rsid w:val="00B04233"/>
    <w:rsid w:val="00B82B75"/>
    <w:rsid w:val="00D471D9"/>
    <w:rsid w:val="00F254DE"/>
    <w:rsid w:val="00F42EA3"/>
    <w:rsid w:val="00F50EC3"/>
    <w:rsid w:val="00FA7197"/>
    <w:rsid w:val="00FD0917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4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2017-08-07T11:14:00Z</dcterms:created>
  <dcterms:modified xsi:type="dcterms:W3CDTF">2017-08-07T11:14:00Z</dcterms:modified>
</cp:coreProperties>
</file>