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4" w:rsidRPr="007465FD" w:rsidRDefault="00552304" w:rsidP="00552304">
      <w:pPr>
        <w:ind w:left="-357" w:firstLine="357"/>
        <w:jc w:val="center"/>
        <w:rPr>
          <w:rFonts w:eastAsia="Lucida Sans Unicode" w:cs="Tahoma"/>
          <w:b/>
          <w:sz w:val="18"/>
          <w:szCs w:val="18"/>
          <w:lang w:val="sr-Cyrl-CS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</w:t>
      </w:r>
      <w:r>
        <w:rPr>
          <w:rFonts w:eastAsia="Lucida Sans Unicode" w:cs="Tahoma"/>
          <w:b/>
          <w:sz w:val="18"/>
          <w:szCs w:val="18"/>
          <w:lang w:val="sr-Cyrl-CS"/>
        </w:rPr>
        <w:t>УСЛУГЕ</w:t>
      </w:r>
    </w:p>
    <w:p w:rsidR="00552304" w:rsidRDefault="00552304" w:rsidP="00552304">
      <w:pPr>
        <w:jc w:val="both"/>
        <w:rPr>
          <w:rFonts w:eastAsia="Lucida Sans Unicode" w:cs="Tahoma"/>
          <w:b/>
          <w:sz w:val="18"/>
          <w:szCs w:val="18"/>
        </w:rPr>
      </w:pPr>
    </w:p>
    <w:p w:rsidR="00552304" w:rsidRPr="004810A4" w:rsidRDefault="00552304" w:rsidP="00552304">
      <w:pPr>
        <w:rPr>
          <w:rFonts w:eastAsia="Lucida Sans Unicode" w:cs="Tahoma"/>
          <w:b/>
          <w:sz w:val="18"/>
          <w:szCs w:val="18"/>
          <w:lang w:val="sr-Cyrl-CS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</w:t>
      </w:r>
      <w:proofErr w:type="gramStart"/>
      <w:r>
        <w:rPr>
          <w:rFonts w:eastAsia="Lucida Sans Unicode" w:cs="Tahoma"/>
          <w:b/>
          <w:sz w:val="18"/>
          <w:szCs w:val="18"/>
        </w:rPr>
        <w:t>201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6  </w:t>
      </w:r>
      <w:r>
        <w:rPr>
          <w:rFonts w:eastAsia="Lucida Sans Unicode" w:cs="Tahoma"/>
          <w:b/>
          <w:sz w:val="18"/>
          <w:szCs w:val="18"/>
        </w:rPr>
        <w:t>г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.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552304" w:rsidRDefault="00552304" w:rsidP="00552304">
      <w:pPr>
        <w:rPr>
          <w:rFonts w:eastAsia="Lucida Sans Unicode" w:cs="Tahoma"/>
          <w:b/>
          <w:sz w:val="18"/>
          <w:szCs w:val="18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>1.ЈКП „</w:t>
      </w:r>
      <w:r>
        <w:rPr>
          <w:rFonts w:eastAsia="Lucida Sans Unicode" w:cs="Tahoma"/>
          <w:b/>
          <w:sz w:val="18"/>
          <w:szCs w:val="18"/>
          <w:lang w:val="sr-Cyrl-CS"/>
        </w:rPr>
        <w:t>ВИДРАК</w:t>
      </w:r>
      <w:proofErr w:type="gramStart"/>
      <w:r>
        <w:rPr>
          <w:rFonts w:eastAsia="Lucida Sans Unicode" w:cs="Tahoma"/>
          <w:b/>
          <w:sz w:val="18"/>
          <w:szCs w:val="18"/>
        </w:rPr>
        <w:t>“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Ваљева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ул</w:t>
      </w:r>
      <w:proofErr w:type="spellEnd"/>
      <w:r>
        <w:rPr>
          <w:rFonts w:eastAsia="Lucida Sans Unicode" w:cs="Tahoma"/>
          <w:sz w:val="18"/>
          <w:szCs w:val="18"/>
        </w:rPr>
        <w:t>. В</w:t>
      </w:r>
      <w:r>
        <w:rPr>
          <w:rFonts w:eastAsia="Lucida Sans Unicode" w:cs="Tahoma"/>
          <w:sz w:val="18"/>
          <w:szCs w:val="18"/>
          <w:lang w:val="sr-Cyrl-CS"/>
        </w:rPr>
        <w:t>ојводе Мишића 50</w:t>
      </w:r>
      <w:r>
        <w:rPr>
          <w:rFonts w:eastAsia="Lucida Sans Unicode" w:cs="Tahoma"/>
          <w:sz w:val="18"/>
          <w:szCs w:val="18"/>
        </w:rPr>
        <w:t>, ПИБ 1</w:t>
      </w:r>
      <w:r>
        <w:rPr>
          <w:rFonts w:eastAsia="Lucida Sans Unicode" w:cs="Tahoma"/>
          <w:sz w:val="18"/>
          <w:szCs w:val="18"/>
          <w:lang w:val="sr-Cyrl-CS"/>
        </w:rPr>
        <w:t>00069386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директор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  <w:lang w:val="sr-Cyrl-CS"/>
        </w:rPr>
        <w:t>Милановић Ђорђе</w:t>
      </w:r>
      <w:r>
        <w:rPr>
          <w:rFonts w:eastAsia="Lucida Sans Unicode" w:cs="Tahoma"/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sr-Cyrl-CS"/>
        </w:rPr>
        <w:t>текући  рачун</w:t>
      </w:r>
      <w:proofErr w:type="gramEnd"/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l-SI"/>
        </w:rPr>
        <w:t xml:space="preserve"> бт. 160-</w:t>
      </w:r>
      <w:r>
        <w:rPr>
          <w:sz w:val="18"/>
          <w:szCs w:val="18"/>
          <w:lang w:val="sr-Cyrl-CS"/>
        </w:rPr>
        <w:t>6864-48</w:t>
      </w:r>
      <w:r>
        <w:rPr>
          <w:sz w:val="18"/>
          <w:szCs w:val="18"/>
          <w:lang w:val="sl-SI"/>
        </w:rPr>
        <w:t xml:space="preserve"> код банке Интесе , ПИБ 10</w:t>
      </w:r>
      <w:r>
        <w:rPr>
          <w:sz w:val="18"/>
          <w:szCs w:val="18"/>
          <w:lang w:val="sr-Cyrl-CS"/>
        </w:rPr>
        <w:t xml:space="preserve">0069386, Мат.бр 07096844 </w:t>
      </w:r>
      <w:r>
        <w:rPr>
          <w:sz w:val="18"/>
          <w:szCs w:val="18"/>
          <w:lang w:val="sl-SI"/>
        </w:rPr>
        <w:t xml:space="preserve">тел. </w:t>
      </w:r>
      <w:r>
        <w:rPr>
          <w:sz w:val="18"/>
          <w:szCs w:val="18"/>
          <w:lang w:val="sr-Cyrl-CS"/>
        </w:rPr>
        <w:t>014/221-556</w:t>
      </w:r>
      <w:r>
        <w:rPr>
          <w:sz w:val="18"/>
          <w:szCs w:val="18"/>
          <w:lang w:val="sl-SI"/>
        </w:rPr>
        <w:t xml:space="preserve"> факс: </w:t>
      </w:r>
      <w:r>
        <w:rPr>
          <w:sz w:val="18"/>
          <w:szCs w:val="18"/>
          <w:lang w:val="sr-Cyrl-CS"/>
        </w:rPr>
        <w:t>014/242-981</w:t>
      </w:r>
      <w:r>
        <w:rPr>
          <w:b/>
          <w:bCs/>
          <w:sz w:val="18"/>
          <w:szCs w:val="18"/>
          <w:lang w:val="sl-SI"/>
        </w:rPr>
        <w:t xml:space="preserve">  </w:t>
      </w:r>
      <w:r>
        <w:rPr>
          <w:sz w:val="18"/>
          <w:szCs w:val="18"/>
          <w:lang w:val="sr-Cyrl-CS"/>
        </w:rPr>
        <w:t>( у даљем тексту: наручилац)</w:t>
      </w:r>
      <w:r>
        <w:rPr>
          <w:rFonts w:eastAsia="Lucida Sans Unicode" w:cs="Tahoma"/>
          <w:sz w:val="18"/>
          <w:szCs w:val="18"/>
        </w:rPr>
        <w:t>, и</w:t>
      </w:r>
    </w:p>
    <w:p w:rsidR="00552304" w:rsidRDefault="00552304" w:rsidP="00552304">
      <w:pPr>
        <w:jc w:val="both"/>
        <w:rPr>
          <w:rFonts w:eastAsia="Lucida Sans Unicode" w:cs="Tahoma"/>
          <w:sz w:val="22"/>
          <w:szCs w:val="22"/>
          <w:lang w:val="sr-Cyrl-CS"/>
        </w:rPr>
      </w:pPr>
      <w:r w:rsidRPr="00E97CD6">
        <w:rPr>
          <w:rFonts w:eastAsia="Lucida Sans Unicode" w:cs="Tahoma"/>
          <w:bCs/>
          <w:sz w:val="22"/>
          <w:szCs w:val="22"/>
        </w:rPr>
        <w:t>2</w:t>
      </w:r>
      <w:r>
        <w:rPr>
          <w:rFonts w:eastAsia="Lucida Sans Unicode" w:cs="Tahoma"/>
          <w:sz w:val="22"/>
          <w:szCs w:val="22"/>
          <w:lang w:val="sr-Cyrl-CS"/>
        </w:rPr>
        <w:t>. „ВЕТЕРИНАРСКИ ЦЕНТАР</w:t>
      </w:r>
      <w:proofErr w:type="gramStart"/>
      <w:r>
        <w:rPr>
          <w:rFonts w:eastAsia="Lucida Sans Unicode" w:cs="Tahoma"/>
          <w:sz w:val="22"/>
          <w:szCs w:val="22"/>
          <w:lang w:val="sr-Cyrl-CS"/>
        </w:rPr>
        <w:t>“ ВАЉЕВО</w:t>
      </w:r>
      <w:proofErr w:type="gramEnd"/>
      <w:r>
        <w:rPr>
          <w:rFonts w:eastAsia="Lucida Sans Unicode" w:cs="Tahoma"/>
          <w:sz w:val="22"/>
          <w:szCs w:val="22"/>
          <w:lang w:val="sr-Cyrl-CS"/>
        </w:rPr>
        <w:t xml:space="preserve">, СУВОБОРСКА 5 </w:t>
      </w:r>
      <w:proofErr w:type="spellStart"/>
      <w:r>
        <w:rPr>
          <w:rFonts w:eastAsia="Lucida Sans Unicode" w:cs="Tahoma"/>
          <w:sz w:val="22"/>
          <w:szCs w:val="22"/>
        </w:rPr>
        <w:t>које</w:t>
      </w:r>
      <w:proofErr w:type="spellEnd"/>
      <w:r>
        <w:rPr>
          <w:rFonts w:eastAsia="Lucida Sans Unicode" w:cs="Tahoma"/>
          <w:sz w:val="22"/>
          <w:szCs w:val="22"/>
        </w:rPr>
        <w:t xml:space="preserve"> </w:t>
      </w:r>
      <w:proofErr w:type="spellStart"/>
      <w:r>
        <w:rPr>
          <w:rFonts w:eastAsia="Lucida Sans Unicode" w:cs="Tahoma"/>
          <w:sz w:val="22"/>
          <w:szCs w:val="22"/>
        </w:rPr>
        <w:t>заступа</w:t>
      </w:r>
      <w:proofErr w:type="spellEnd"/>
      <w:r>
        <w:rPr>
          <w:rFonts w:eastAsia="Lucida Sans Unicode" w:cs="Tahoma"/>
          <w:sz w:val="22"/>
          <w:szCs w:val="22"/>
          <w:lang w:val="sr-Cyrl-CS"/>
        </w:rPr>
        <w:t xml:space="preserve"> Вишић Будимир</w:t>
      </w:r>
      <w:r w:rsidRPr="00E97CD6">
        <w:rPr>
          <w:rFonts w:eastAsia="Lucida Sans Unicode" w:cs="Tahoma"/>
          <w:sz w:val="22"/>
          <w:szCs w:val="22"/>
        </w:rPr>
        <w:t>,</w:t>
      </w:r>
      <w:r>
        <w:rPr>
          <w:rFonts w:eastAsia="Lucida Sans Unicode" w:cs="Tahoma"/>
          <w:sz w:val="22"/>
          <w:szCs w:val="22"/>
          <w:lang w:val="sr-Cyrl-CS"/>
        </w:rPr>
        <w:t xml:space="preserve"> </w:t>
      </w:r>
      <w:r w:rsidRPr="00E97CD6">
        <w:rPr>
          <w:rFonts w:eastAsia="Lucida Sans Unicode" w:cs="Tahoma"/>
          <w:sz w:val="22"/>
          <w:szCs w:val="22"/>
        </w:rPr>
        <w:t xml:space="preserve">ПИБ </w:t>
      </w:r>
      <w:r>
        <w:rPr>
          <w:rFonts w:eastAsia="Lucida Sans Unicode" w:cs="Tahoma"/>
          <w:sz w:val="22"/>
          <w:szCs w:val="22"/>
          <w:lang w:val="sr-Cyrl-CS"/>
        </w:rPr>
        <w:t xml:space="preserve">100076709 </w:t>
      </w:r>
      <w:r w:rsidRPr="00E97CD6">
        <w:rPr>
          <w:rFonts w:eastAsia="Lucida Sans Unicode" w:cs="Tahoma"/>
          <w:sz w:val="22"/>
          <w:szCs w:val="22"/>
        </w:rPr>
        <w:t>,</w:t>
      </w:r>
      <w:proofErr w:type="spellStart"/>
      <w:r w:rsidRPr="00E97CD6">
        <w:rPr>
          <w:rFonts w:eastAsia="Lucida Sans Unicode" w:cs="Tahoma"/>
          <w:sz w:val="22"/>
          <w:szCs w:val="22"/>
        </w:rPr>
        <w:t>текући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рачун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>205-154714-91</w:t>
      </w:r>
      <w:proofErr w:type="spellStart"/>
      <w:r w:rsidRPr="00E97CD6">
        <w:rPr>
          <w:rFonts w:eastAsia="Lucida Sans Unicode" w:cs="Tahoma"/>
          <w:sz w:val="22"/>
          <w:szCs w:val="22"/>
        </w:rPr>
        <w:t>код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 xml:space="preserve">Комерцијалне банке </w:t>
      </w:r>
      <w:r>
        <w:rPr>
          <w:rFonts w:eastAsia="Lucida Sans Unicode" w:cs="Tahoma"/>
          <w:sz w:val="22"/>
          <w:szCs w:val="22"/>
        </w:rPr>
        <w:t>,M</w:t>
      </w:r>
      <w:r>
        <w:rPr>
          <w:rFonts w:eastAsia="Lucida Sans Unicode" w:cs="Tahoma"/>
          <w:sz w:val="22"/>
          <w:szCs w:val="22"/>
          <w:lang w:val="sr-Cyrl-CS"/>
        </w:rPr>
        <w:t>ат.бр</w:t>
      </w:r>
      <w:r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>07136544 тел.бр 014/223-300</w:t>
      </w:r>
      <w:r w:rsidRPr="00E97CD6">
        <w:rPr>
          <w:rFonts w:eastAsia="Lucida Sans Unicode" w:cs="Tahoma"/>
          <w:sz w:val="22"/>
          <w:szCs w:val="22"/>
        </w:rPr>
        <w:t xml:space="preserve"> (у </w:t>
      </w:r>
      <w:proofErr w:type="spellStart"/>
      <w:r w:rsidRPr="00E97CD6">
        <w:rPr>
          <w:rFonts w:eastAsia="Lucida Sans Unicode" w:cs="Tahoma"/>
          <w:sz w:val="22"/>
          <w:szCs w:val="22"/>
        </w:rPr>
        <w:t>даљем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тексту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: </w:t>
      </w:r>
      <w:r w:rsidRPr="00E97CD6">
        <w:rPr>
          <w:rFonts w:eastAsia="Lucida Sans Unicode" w:cs="Tahoma"/>
          <w:sz w:val="22"/>
          <w:szCs w:val="22"/>
          <w:lang w:val="sr-Cyrl-CS"/>
        </w:rPr>
        <w:t>Вршилац</w:t>
      </w:r>
      <w:r w:rsidRPr="00E97CD6">
        <w:rPr>
          <w:rFonts w:eastAsia="Lucida Sans Unicode" w:cs="Tahoma"/>
          <w:sz w:val="22"/>
          <w:szCs w:val="22"/>
        </w:rPr>
        <w:t>).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 xml:space="preserve"> </w:t>
      </w:r>
    </w:p>
    <w:p w:rsidR="00552304" w:rsidRDefault="00552304" w:rsidP="00552304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ветеринарских услуга у циљу збрињавања паса у азилу у Златарићу и набавка лекова</w:t>
      </w:r>
      <w:r>
        <w:rPr>
          <w:rFonts w:eastAsia="Lucida Sans Unicode" w:cs="Tahoma"/>
          <w:b/>
          <w:bCs/>
          <w:sz w:val="18"/>
          <w:szCs w:val="18"/>
        </w:rPr>
        <w:t xml:space="preserve"> 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11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5 партија 1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01-4479/1-15 о</w:t>
      </w:r>
      <w:r>
        <w:rPr>
          <w:rFonts w:eastAsia="Lucida Sans Unicode" w:cs="Tahoma"/>
          <w:b/>
          <w:bCs/>
          <w:sz w:val="18"/>
          <w:szCs w:val="18"/>
        </w:rPr>
        <w:t xml:space="preserve">д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03.06.2015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датој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Вредност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>ов</w:t>
      </w:r>
      <w:proofErr w:type="spellStart"/>
      <w:r>
        <w:rPr>
          <w:rFonts w:eastAsia="Lucida Sans Unicode" w:cs="Tahoma"/>
          <w:sz w:val="18"/>
          <w:szCs w:val="18"/>
        </w:rPr>
        <w:t>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ПДВ-а.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552304" w:rsidRPr="00D551E0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  <w:lang w:val="sr-Cyrl-CS"/>
        </w:rPr>
        <w:tab/>
        <w:t xml:space="preserve">Збирна вредност ветеринарских услуга износи : </w:t>
      </w:r>
      <w:r>
        <w:rPr>
          <w:rFonts w:eastAsia="Lucida Sans Unicode" w:cs="Tahoma"/>
          <w:sz w:val="18"/>
          <w:szCs w:val="18"/>
        </w:rPr>
        <w:t>4.020,00</w:t>
      </w:r>
      <w:r>
        <w:rPr>
          <w:rFonts w:eastAsia="Lucida Sans Unicode" w:cs="Tahoma"/>
          <w:sz w:val="18"/>
          <w:szCs w:val="18"/>
          <w:lang w:val="sr-Cyrl-CS"/>
        </w:rPr>
        <w:t xml:space="preserve"> дин</w:t>
      </w:r>
      <w:r>
        <w:rPr>
          <w:rFonts w:eastAsia="Lucida Sans Unicode" w:cs="Tahoma"/>
          <w:sz w:val="18"/>
          <w:szCs w:val="18"/>
        </w:rPr>
        <w:t xml:space="preserve"> </w:t>
      </w:r>
    </w:p>
    <w:p w:rsidR="00552304" w:rsidRPr="001475F1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ab/>
        <w:t xml:space="preserve">Збирна вредност лекова износи </w:t>
      </w:r>
      <w:r>
        <w:rPr>
          <w:rFonts w:eastAsia="Lucida Sans Unicode" w:cs="Tahoma"/>
          <w:sz w:val="18"/>
          <w:szCs w:val="18"/>
        </w:rPr>
        <w:t>20.751,74</w:t>
      </w:r>
      <w:r>
        <w:rPr>
          <w:rFonts w:eastAsia="Lucida Sans Unicode" w:cs="Tahoma"/>
          <w:sz w:val="18"/>
          <w:szCs w:val="18"/>
          <w:lang w:val="sr-Cyrl-CS"/>
        </w:rPr>
        <w:t xml:space="preserve"> дин</w:t>
      </w:r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Укупна вредност набавке без ПДВ-а износи </w:t>
      </w:r>
      <w:r>
        <w:rPr>
          <w:rFonts w:eastAsia="Lucida Sans Unicode" w:cs="Tahoma"/>
          <w:sz w:val="18"/>
          <w:szCs w:val="18"/>
        </w:rPr>
        <w:t>24.771,76</w:t>
      </w:r>
      <w:r>
        <w:rPr>
          <w:rFonts w:eastAsia="Lucida Sans Unicode" w:cs="Tahoma"/>
          <w:sz w:val="18"/>
          <w:szCs w:val="18"/>
          <w:lang w:val="sr-Cyrl-CS"/>
        </w:rPr>
        <w:t xml:space="preserve"> дин,односно </w:t>
      </w:r>
      <w:r>
        <w:rPr>
          <w:rFonts w:eastAsia="Lucida Sans Unicode" w:cs="Tahoma"/>
          <w:sz w:val="18"/>
          <w:szCs w:val="18"/>
        </w:rPr>
        <w:t xml:space="preserve">29.726,11 </w:t>
      </w:r>
      <w:r>
        <w:rPr>
          <w:rFonts w:eastAsia="Lucida Sans Unicode" w:cs="Tahoma"/>
          <w:sz w:val="18"/>
          <w:szCs w:val="18"/>
          <w:lang w:val="sr-Cyrl-CS"/>
        </w:rPr>
        <w:t xml:space="preserve">дин са ПДВ-ом.Вредност уговора износи 1.400.000,00 дин без ПДВ-а колико је предвиђено планом набавки односно 1.680.000,00 са ПДВ-ом 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552304" w:rsidRPr="00AF71DF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>н превоз до прихватилишта за псе луталице у месту Златарић које се налази на удаљености од 7 км од Ваљева.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552304" w:rsidRDefault="00552304" w:rsidP="00552304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 w:rsidRPr="00D4543B">
        <w:rPr>
          <w:rFonts w:eastAsia="Lucida Sans Unicode" w:cs="Tahoma"/>
          <w:b/>
          <w:sz w:val="18"/>
          <w:szCs w:val="18"/>
          <w:lang w:val="sr-Cyrl-CS"/>
        </w:rPr>
        <w:t>Набавка услуге ће се вршити до износа од 1.400.000,00 дин колико је предвиђено планом набавки.</w:t>
      </w:r>
    </w:p>
    <w:p w:rsidR="00552304" w:rsidRPr="00D4543B" w:rsidRDefault="00552304" w:rsidP="00552304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Вршилац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услузи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извршених услуга </w:t>
      </w:r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 xml:space="preserve"> услуга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>Вршилац услуге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лагеру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располаже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наручиоцу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 xml:space="preserve"> – лекове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спецификацији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условима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552304" w:rsidRDefault="00552304" w:rsidP="00552304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 xml:space="preserve">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испостављања фактуре..</w:t>
      </w:r>
    </w:p>
    <w:p w:rsidR="00552304" w:rsidRPr="00AF71DF" w:rsidRDefault="00552304" w:rsidP="00552304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552304" w:rsidRPr="006E52B9" w:rsidRDefault="00552304" w:rsidP="00552304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Вршење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прихватилиште за псе Златарић</w:t>
      </w:r>
      <w:r>
        <w:rPr>
          <w:rFonts w:eastAsia="Lucida Sans Unicode" w:cs="Tahoma"/>
          <w:b/>
          <w:bCs/>
          <w:sz w:val="18"/>
          <w:szCs w:val="18"/>
        </w:rPr>
        <w:t>,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захтева,</w:t>
      </w:r>
    </w:p>
    <w:p w:rsidR="00552304" w:rsidRPr="00AF71DF" w:rsidRDefault="00552304" w:rsidP="00552304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вршења </w:t>
      </w:r>
      <w:proofErr w:type="gramStart"/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услуге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је</w:t>
      </w:r>
      <w:proofErr w:type="spellEnd"/>
      <w:proofErr w:type="gramEnd"/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одмах по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CS"/>
        </w:rPr>
        <w:t>у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захтева.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услугу</w:t>
      </w:r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и</w:t>
      </w:r>
      <w:r>
        <w:rPr>
          <w:rFonts w:eastAsia="Lucida Sans Unicode" w:cs="Tahoma"/>
          <w:sz w:val="18"/>
          <w:szCs w:val="18"/>
          <w:lang w:val="sr-Cyrl-CS"/>
        </w:rPr>
        <w:t>звршења.</w:t>
      </w:r>
      <w:proofErr w:type="gramEnd"/>
    </w:p>
    <w:p w:rsidR="00552304" w:rsidRPr="00AF71DF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552304" w:rsidRPr="007822BB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вршилац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услугу </w:t>
      </w:r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услуге.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552304" w:rsidRPr="007822BB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изврши 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услуге</w:t>
      </w:r>
      <w:r>
        <w:rPr>
          <w:rFonts w:eastAsia="Lucida Sans Unicode" w:cs="Tahoma"/>
          <w:sz w:val="18"/>
          <w:szCs w:val="18"/>
        </w:rPr>
        <w:t xml:space="preserve">  у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документацији.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>Вршилац услуге је дужан да води здравственекартоне за псе над којима је вршена интервенција.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Pr="007822BB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9.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престанка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правног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субјективитета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Pr="00371B05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10.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.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Pr="00552304" w:rsidRDefault="00552304" w:rsidP="00552304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552304" w:rsidRDefault="00552304" w:rsidP="00552304">
      <w:pPr>
        <w:jc w:val="both"/>
        <w:rPr>
          <w:rFonts w:eastAsia="Lucida Sans Unicode" w:cs="Tahoma"/>
          <w:sz w:val="18"/>
          <w:szCs w:val="18"/>
        </w:rPr>
      </w:pPr>
    </w:p>
    <w:p w:rsidR="00552304" w:rsidRPr="00D4543B" w:rsidRDefault="00552304" w:rsidP="00552304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>НАРУЧИЛАЦ УСЛУГЕ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 ВРШИЛАЦ УСЛУГЕ</w:t>
      </w:r>
    </w:p>
    <w:p w:rsidR="00552304" w:rsidRPr="00552304" w:rsidRDefault="00552304" w:rsidP="00552304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  <w:lang w:val="sr-Cyrl-CS"/>
        </w:rPr>
        <w:t>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  <w:r>
        <w:rPr>
          <w:rFonts w:eastAsia="Lucida Sans Unicode" w:cs="Tahoma"/>
          <w:b/>
          <w:sz w:val="18"/>
          <w:szCs w:val="18"/>
          <w:lang w:val="sr-Cyrl-CS"/>
        </w:rPr>
        <w:t>________________</w:t>
      </w:r>
    </w:p>
    <w:p w:rsidR="00552304" w:rsidRDefault="00552304" w:rsidP="00552304">
      <w:pPr>
        <w:ind w:left="-357"/>
        <w:jc w:val="both"/>
        <w:rPr>
          <w:rFonts w:eastAsia="Lucida Sans Unicode" w:cs="Tahoma"/>
          <w:b/>
          <w:sz w:val="18"/>
          <w:szCs w:val="18"/>
          <w:lang w:val="sr-Cyrl-BA"/>
        </w:rPr>
      </w:pPr>
      <w:r>
        <w:rPr>
          <w:rFonts w:eastAsia="Lucida Sans Unicode" w:cs="Tahoma"/>
          <w:b/>
          <w:sz w:val="18"/>
          <w:szCs w:val="18"/>
        </w:rPr>
        <w:t xml:space="preserve">                                                                                                  </w:t>
      </w:r>
    </w:p>
    <w:p w:rsidR="00552304" w:rsidRPr="00552304" w:rsidRDefault="00552304" w:rsidP="00552304">
      <w:pPr>
        <w:autoSpaceDE w:val="0"/>
        <w:rPr>
          <w:b/>
          <w:lang w:val="sr-Cyrl-CS"/>
        </w:rPr>
      </w:pPr>
      <w:r>
        <w:rPr>
          <w:b/>
          <w:lang w:val="sr-Cyrl-CS"/>
        </w:rPr>
        <w:t xml:space="preserve">     ЈКП „ВИДРАК“ ВАЉЕВО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ВЕТЕРИНАРСКИ ЦЕНТАР ВАЉЕВО</w:t>
      </w:r>
    </w:p>
    <w:p w:rsidR="00552304" w:rsidRDefault="00552304" w:rsidP="00552304">
      <w:pPr>
        <w:autoSpaceDE w:val="0"/>
        <w:rPr>
          <w:b/>
        </w:rPr>
      </w:pPr>
    </w:p>
    <w:p w:rsidR="00552304" w:rsidRDefault="00552304" w:rsidP="00552304">
      <w:pPr>
        <w:autoSpaceDE w:val="0"/>
        <w:rPr>
          <w:b/>
        </w:rPr>
      </w:pPr>
    </w:p>
    <w:p w:rsidR="00552304" w:rsidRDefault="00552304" w:rsidP="00552304">
      <w:pPr>
        <w:autoSpaceDE w:val="0"/>
        <w:rPr>
          <w:b/>
        </w:rPr>
      </w:pPr>
    </w:p>
    <w:p w:rsidR="00552304" w:rsidRPr="00910AF4" w:rsidRDefault="00552304" w:rsidP="00552304">
      <w:pPr>
        <w:jc w:val="both"/>
        <w:rPr>
          <w:rFonts w:ascii="Arial" w:hAnsi="Arial" w:cs="Arial"/>
          <w:sz w:val="18"/>
          <w:szCs w:val="18"/>
        </w:rPr>
      </w:pPr>
    </w:p>
    <w:p w:rsidR="00552304" w:rsidRPr="009409D1" w:rsidRDefault="00552304" w:rsidP="005523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</w:t>
      </w: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552304" w:rsidRDefault="00552304" w:rsidP="00552304">
      <w:pPr>
        <w:rPr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304"/>
    <w:rsid w:val="002B4F77"/>
    <w:rsid w:val="003475C8"/>
    <w:rsid w:val="00552304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2016-06-14T06:49:00Z</dcterms:created>
  <dcterms:modified xsi:type="dcterms:W3CDTF">2016-06-14T06:51:00Z</dcterms:modified>
</cp:coreProperties>
</file>