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FF3D6F" w:rsidRDefault="00CA5127" w:rsidP="001A5011">
      <w:pPr>
        <w:jc w:val="both"/>
        <w:rPr>
          <w:lang w:val="sr-Latn-CS"/>
        </w:rPr>
      </w:pPr>
      <w:r>
        <w:rPr>
          <w:lang w:val="sr-Latn-CS"/>
        </w:rPr>
        <w:t xml:space="preserve"> </w:t>
      </w:r>
      <w:r w:rsidR="00E42D83">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052E72">
        <w:t>15</w:t>
      </w:r>
      <w:r w:rsidR="000002C2">
        <w:rPr>
          <w:lang w:val="sr-Latn-CS"/>
        </w:rPr>
        <w:t>/</w:t>
      </w:r>
      <w:r w:rsidR="00860BA2">
        <w:t>201</w:t>
      </w:r>
      <w:r w:rsidR="00E048FE">
        <w:t>5</w:t>
      </w:r>
      <w:r w:rsidR="001A5011">
        <w:rPr>
          <w:lang w:val="sr-Cyrl-CS"/>
        </w:rPr>
        <w:t xml:space="preserve"> </w:t>
      </w:r>
      <w:r>
        <w:rPr>
          <w:lang w:val="sr-Cyrl-CS"/>
        </w:rPr>
        <w:t>od</w:t>
      </w:r>
      <w:r w:rsidR="00860BA2">
        <w:rPr>
          <w:lang w:val="sr-Latn-CS"/>
        </w:rPr>
        <w:t xml:space="preserve"> </w:t>
      </w:r>
      <w:r w:rsidR="00776797">
        <w:t>20</w:t>
      </w:r>
      <w:r w:rsidR="008605A2">
        <w:rPr>
          <w:lang w:val="sr-Cyrl-CS"/>
        </w:rPr>
        <w:t>.0</w:t>
      </w:r>
      <w:r w:rsidR="008605A2">
        <w:rPr>
          <w:lang w:val="sr-Latn-CS"/>
        </w:rPr>
        <w:t>7</w:t>
      </w:r>
      <w:r w:rsidR="00AA7FDC">
        <w:rPr>
          <w:lang w:val="sr-Cyrl-CS"/>
        </w:rPr>
        <w:t>.</w:t>
      </w:r>
      <w:r w:rsidR="00E048FE">
        <w:rPr>
          <w:lang w:val="sr-Cyrl-CS"/>
        </w:rPr>
        <w:t>201</w:t>
      </w:r>
      <w:r w:rsidR="00E048FE">
        <w:t>5</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1A5011">
      <w:pPr>
        <w:jc w:val="center"/>
        <w:rPr>
          <w:b/>
          <w:lang w:val="sr-Latn-CS"/>
        </w:rPr>
      </w:pP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8605A2"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8605A2">
        <w:rPr>
          <w:lang w:val="sr-Latn-CS"/>
        </w:rPr>
        <w:t>pneumatici.</w:t>
      </w:r>
    </w:p>
    <w:p w:rsidR="006158F3" w:rsidRPr="00D65AF8" w:rsidRDefault="006158F3" w:rsidP="006158F3">
      <w:pPr>
        <w:jc w:val="both"/>
        <w:rPr>
          <w:lang w:val="sr-Latn-CS"/>
        </w:rPr>
      </w:pPr>
      <w: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E42D83">
        <w:rPr>
          <w:lang w:val="sr-Cyrl-CS"/>
        </w:rPr>
        <w:t xml:space="preserve"> </w:t>
      </w:r>
      <w:r w:rsidR="00E42D83">
        <w:rPr>
          <w:lang w:val="sr-Latn-CS"/>
        </w:rPr>
        <w:t xml:space="preserve">sastoji se iz </w:t>
      </w:r>
      <w:r w:rsidR="00D75901">
        <w:rPr>
          <w:lang w:val="sr-Latn-CS"/>
        </w:rPr>
        <w:t>nab</w:t>
      </w:r>
      <w:r w:rsidR="008605A2">
        <w:rPr>
          <w:lang w:val="sr-Latn-CS"/>
        </w:rPr>
        <w:t>avke guma različitih dimenzija za putnički i teretni program.</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C6624A">
        <w:rPr>
          <w:lang w:val="sr-Cyrl-CS"/>
        </w:rPr>
        <w:t>ekonomski</w:t>
      </w:r>
      <w:r>
        <w:rPr>
          <w:lang w:val="sr-Cyrl-CS"/>
        </w:rPr>
        <w:t xml:space="preserve"> </w:t>
      </w:r>
      <w:r w:rsidR="00C6624A">
        <w:rPr>
          <w:lang w:val="sr-Cyrl-CS"/>
        </w:rPr>
        <w:t>najpovoljnija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rsidR="00E42D83">
        <w:rPr>
          <w:lang w:val="sr-Latn-CS"/>
        </w:rPr>
        <w:t xml:space="preserve">koja se zasniva na sledećim kriterijumima : </w:t>
      </w:r>
    </w:p>
    <w:p w:rsidR="00E42D83" w:rsidRDefault="00E42D83" w:rsidP="001A5011">
      <w:pPr>
        <w:jc w:val="both"/>
        <w:rPr>
          <w:lang w:val="sr-Latn-CS"/>
        </w:rPr>
      </w:pPr>
    </w:p>
    <w:p w:rsidR="00E42D83" w:rsidRDefault="00E42D83" w:rsidP="001A5011">
      <w:pPr>
        <w:jc w:val="both"/>
        <w:rPr>
          <w:lang w:val="sr-Latn-CS"/>
        </w:rPr>
      </w:pPr>
      <w:r>
        <w:rPr>
          <w:lang w:val="sr-Latn-CS"/>
        </w:rPr>
        <w:t xml:space="preserve">1.Najniža </w:t>
      </w:r>
      <w:r w:rsidR="00D75901">
        <w:rPr>
          <w:lang w:val="sr-Latn-CS"/>
        </w:rPr>
        <w:t>ponuđena cena</w:t>
      </w:r>
      <w:r w:rsidR="00860BA2">
        <w:rPr>
          <w:lang w:val="sr-Latn-CS"/>
        </w:rPr>
        <w:t xml:space="preserve"> – 9</w:t>
      </w:r>
      <w:r w:rsidR="00142CBD">
        <w:rPr>
          <w:lang w:val="sr-Latn-CS"/>
        </w:rPr>
        <w:t>0 pondera</w:t>
      </w:r>
    </w:p>
    <w:p w:rsidR="00142CBD" w:rsidRPr="00E42D83" w:rsidRDefault="008605A2" w:rsidP="001A5011">
      <w:pPr>
        <w:jc w:val="both"/>
        <w:rPr>
          <w:lang w:val="sr-Latn-CS"/>
        </w:rPr>
      </w:pPr>
      <w:r>
        <w:rPr>
          <w:lang w:val="sr-Latn-CS"/>
        </w:rPr>
        <w:t>2.Rok isporuke</w:t>
      </w:r>
      <w:r w:rsidR="009E0C60">
        <w:rPr>
          <w:lang w:val="sr-Latn-CS"/>
        </w:rPr>
        <w:t xml:space="preserve"> – 1</w:t>
      </w:r>
      <w:r w:rsidR="00D75901">
        <w:rPr>
          <w:lang w:val="sr-Latn-CS"/>
        </w:rPr>
        <w:t>0 pondera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052E72">
        <w:t>31</w:t>
      </w:r>
      <w:r w:rsidR="00E048FE">
        <w:t>.07</w:t>
      </w:r>
      <w:r w:rsidR="001855BE">
        <w:t>.</w:t>
      </w:r>
      <w:r w:rsidR="00E048FE">
        <w:t>2015</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8605A2">
        <w:rPr>
          <w:b/>
          <w:lang w:val="sr-Latn-CS"/>
        </w:rPr>
        <w:t>pneumatike</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052E72">
        <w:rPr>
          <w:b/>
        </w:rPr>
        <w:t xml:space="preserve"> 15</w:t>
      </w:r>
      <w:r w:rsidR="00E048FE">
        <w:rPr>
          <w:b/>
          <w:lang w:val="sr-Latn-CS"/>
        </w:rPr>
        <w:t>/2015</w:t>
      </w:r>
      <w:r>
        <w:rPr>
          <w:b/>
          <w:lang w:val="sr-Cyrl-CS"/>
        </w:rPr>
        <w:t>)</w:t>
      </w:r>
      <w:r w:rsidR="0030455D">
        <w:rPr>
          <w:b/>
          <w:lang w:val="sr-Latn-CS"/>
        </w:rPr>
        <w:t xml:space="preserve"> – re</w:t>
      </w:r>
      <w:r w:rsidR="009B571D">
        <w:rPr>
          <w:b/>
          <w:lang w:val="sr-Latn-CS"/>
        </w:rPr>
        <w:t>dni broj iz plana 01.</w:t>
      </w:r>
      <w:r w:rsidR="00E048FE">
        <w:rPr>
          <w:b/>
          <w:lang w:val="sr-Latn-CS"/>
        </w:rPr>
        <w:t>01.12</w:t>
      </w:r>
      <w:r w:rsidR="008605A2">
        <w:rPr>
          <w:b/>
          <w:lang w:val="sr-Latn-CS"/>
        </w:rPr>
        <w:t xml:space="preserve"> šifra iz rečnika 34350000</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052E72">
        <w:t>31</w:t>
      </w:r>
      <w:r w:rsidR="00E048FE">
        <w:t>.07.2015</w:t>
      </w:r>
      <w:r>
        <w:rPr>
          <w:lang w:val="sr-Cyrl-CS"/>
        </w:rPr>
        <w:t xml:space="preserve"> </w:t>
      </w:r>
      <w:r w:rsidR="0070165B">
        <w:rPr>
          <w:b/>
          <w:lang w:val="sr-Cyrl-CS"/>
        </w:rPr>
        <w:t>u</w:t>
      </w:r>
      <w:r w:rsidR="00142CBD">
        <w:rPr>
          <w:b/>
          <w:lang w:val="sr-Cyrl-CS"/>
        </w:rPr>
        <w:t xml:space="preserve"> </w:t>
      </w:r>
      <w:r w:rsidR="00D655C4">
        <w:rPr>
          <w:b/>
          <w:lang w:val="sr-Latn-CS"/>
        </w:rPr>
        <w:t>12</w:t>
      </w:r>
      <w:r w:rsidR="001855BE">
        <w:rPr>
          <w:b/>
          <w:lang w:val="sr-Latn-CS"/>
        </w:rPr>
        <w:t>.0</w:t>
      </w:r>
      <w:r w:rsidR="00D655C4">
        <w:rPr>
          <w:b/>
          <w:lang w:val="sr-Latn-CS"/>
        </w:rPr>
        <w:t>5</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D655C4" w:rsidRDefault="00C6624A" w:rsidP="00D655C4">
      <w:pPr>
        <w:ind w:firstLine="720"/>
        <w:jc w:val="both"/>
        <w:rPr>
          <w:lang w:val="sr-Latn-CS"/>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EA6766">
        <w:rPr>
          <w:lang w:val="sr-Cyrl-CS"/>
        </w:rPr>
        <w:t xml:space="preserve"> </w:t>
      </w:r>
      <w:r w:rsidR="00EA6766">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860BA2">
        <w:rPr>
          <w:lang w:val="sr-Latn-CS"/>
        </w:rPr>
        <w:t>nabavka dobra</w:t>
      </w:r>
      <w:r w:rsidR="008605A2">
        <w:rPr>
          <w:lang w:val="sr-Latn-CS"/>
        </w:rPr>
        <w:t xml:space="preserve"> – pneumatici.</w:t>
      </w:r>
      <w:r w:rsidR="001855BE">
        <w:rPr>
          <w:lang w:val="sr-Latn-CS"/>
        </w:rPr>
        <w:t xml:space="preserv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lastRenderedPageBreak/>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DB5F77" w:rsidRPr="00DB5F77" w:rsidRDefault="00DB5F77" w:rsidP="00A31952">
      <w:pPr>
        <w:jc w:val="both"/>
        <w:rPr>
          <w:b/>
          <w:lang w:val="sr-Latn-CS"/>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8605A2">
        <w:rPr>
          <w:lang w:val="sr-Latn-CS"/>
        </w:rPr>
        <w:t xml:space="preserve"> uslove plaćanja, rok isporuke.</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052E72" w:rsidRDefault="00C6624A" w:rsidP="00A441B6">
      <w:pPr>
        <w:jc w:val="both"/>
        <w:rPr>
          <w:lang w:val="sr-Latn-CS"/>
        </w:rPr>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9" w:history="1">
        <w:r w:rsidR="006228E6" w:rsidRPr="00C06666">
          <w:rPr>
            <w:rStyle w:val="Hyperlink"/>
            <w:lang w:val="sr-Latn-CS"/>
          </w:rPr>
          <w:t>laza.vidrak</w:t>
        </w:r>
        <w:r w:rsidR="006228E6" w:rsidRPr="00C06666">
          <w:rPr>
            <w:rStyle w:val="Hyperlink"/>
          </w:rPr>
          <w:t>@gmail.com</w:t>
        </w:r>
      </w:hyperlink>
      <w:r w:rsidR="00052E72">
        <w:t>, pitanja u vezi sa tehničkim detaljima Pažinović Miodrag 065/22-40-900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8605A2">
        <w:rPr>
          <w:b/>
          <w:lang w:val="sr-Latn-CS"/>
        </w:rPr>
        <w:t>PNEUMATIKE</w:t>
      </w:r>
      <w:r w:rsidR="001855BE">
        <w:rPr>
          <w:b/>
          <w:lang w:val="sr-Latn-CS"/>
        </w:rPr>
        <w:t xml:space="preserve"> </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lastRenderedPageBreak/>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052E72">
        <w:rPr>
          <w:lang w:val="sr-Latn-CS"/>
        </w:rPr>
        <w:t>31</w:t>
      </w:r>
      <w:r w:rsidR="00E048FE">
        <w:rPr>
          <w:lang w:val="sr-Latn-CS"/>
        </w:rPr>
        <w:t>.07</w:t>
      </w:r>
      <w:r w:rsidR="00D655C4">
        <w:rPr>
          <w:lang w:val="sr-Latn-CS"/>
        </w:rPr>
        <w:t>.</w:t>
      </w:r>
      <w:r w:rsidR="00E048FE">
        <w:rPr>
          <w:lang w:val="sr-Latn-CS"/>
        </w:rPr>
        <w:t>2015</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D655C4">
        <w:rPr>
          <w:b/>
          <w:lang w:val="sr-Latn-CS"/>
        </w:rPr>
        <w:t>12</w:t>
      </w:r>
      <w:r w:rsidR="00096F19">
        <w:rPr>
          <w:b/>
          <w:lang w:val="sr-Latn-CS"/>
        </w:rPr>
        <w:t>.0</w:t>
      </w:r>
      <w:r w:rsidR="00052E72">
        <w:rPr>
          <w:b/>
          <w:lang w:val="sr-Latn-CS"/>
        </w:rPr>
        <w:t>5 dana 31</w:t>
      </w:r>
      <w:r w:rsidR="00E048FE">
        <w:rPr>
          <w:b/>
          <w:lang w:val="sr-Latn-CS"/>
        </w:rPr>
        <w:t>.07.2015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7110AC">
        <w:rPr>
          <w:lang w:val="sr-Latn-CS"/>
        </w:rPr>
        <w:t>9</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7110AC" w:rsidRDefault="008605A2" w:rsidP="007110AC">
      <w:pPr>
        <w:numPr>
          <w:ilvl w:val="0"/>
          <w:numId w:val="1"/>
        </w:numPr>
        <w:jc w:val="both"/>
        <w:rPr>
          <w:lang w:val="sr-Latn-CS"/>
        </w:rPr>
      </w:pPr>
      <w:r>
        <w:rPr>
          <w:lang w:val="sr-Latn-CS"/>
        </w:rPr>
        <w:t>Rok isporuke</w:t>
      </w:r>
      <w:r w:rsidR="00D7671A">
        <w:rPr>
          <w:lang w:val="sr-Latn-CS"/>
        </w:rPr>
        <w:t>...............................</w:t>
      </w:r>
      <w:r w:rsidR="00654CAE">
        <w:rPr>
          <w:lang w:val="sr-Latn-CS"/>
        </w:rPr>
        <w:tab/>
        <w:t xml:space="preserve">         </w:t>
      </w:r>
      <w:r w:rsidR="00444F21">
        <w:rPr>
          <w:lang w:val="sr-Latn-CS"/>
        </w:rPr>
        <w:tab/>
      </w:r>
      <w:r w:rsidR="00444F21">
        <w:rPr>
          <w:lang w:val="sr-Latn-CS"/>
        </w:rPr>
        <w:tab/>
      </w:r>
      <w:r w:rsidR="00D7671A">
        <w:rPr>
          <w:lang w:val="sr-Latn-CS"/>
        </w:rPr>
        <w:t>1</w:t>
      </w:r>
      <w:r w:rsidR="006F7D56">
        <w:rPr>
          <w:lang w:val="sr-Latn-CS"/>
        </w:rPr>
        <w:t>0</w:t>
      </w:r>
      <w:r w:rsidR="006F7D56">
        <w:rPr>
          <w:lang w:val="sr-Cyrl-CS"/>
        </w:rPr>
        <w:t xml:space="preserve">  </w:t>
      </w:r>
      <w:r w:rsidR="006F7D56">
        <w:rPr>
          <w:lang w:val="sr-Latn-CS"/>
        </w:rPr>
        <w:t xml:space="preserve"> </w:t>
      </w:r>
      <w:r w:rsidR="00C6624A">
        <w:rPr>
          <w:lang w:val="sr-Cyrl-CS"/>
        </w:rPr>
        <w:t>pondera</w:t>
      </w:r>
    </w:p>
    <w:p w:rsidR="003439FC" w:rsidRPr="003439FC" w:rsidRDefault="003439FC" w:rsidP="00345CAD">
      <w:pPr>
        <w:jc w:val="both"/>
        <w:rPr>
          <w:lang w:val="sr-Latn-CS"/>
        </w:rPr>
      </w:pPr>
    </w:p>
    <w:p w:rsidR="00A441B6" w:rsidRPr="007739A1" w:rsidRDefault="0069007D" w:rsidP="00A441B6">
      <w:pPr>
        <w:rPr>
          <w:lang w:val="sr-Latn-CS"/>
        </w:rPr>
      </w:pPr>
      <w:r>
        <w:rPr>
          <w:lang w:val="sr-Cyrl-CS"/>
        </w:rPr>
        <w:t xml:space="preserve">    </w:t>
      </w:r>
      <w:r w:rsidR="00A441B6" w:rsidRPr="007739A1">
        <w:rPr>
          <w:lang w:val="sr-Latn-CS"/>
        </w:rPr>
        <w:t xml:space="preserve">  __________________________________________</w:t>
      </w: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lastRenderedPageBreak/>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Pr>
          <w:b/>
          <w:lang w:val="sr-Latn-CS"/>
        </w:rPr>
        <w:t>ekonomski</w:t>
      </w:r>
      <w:r w:rsidR="00A441B6" w:rsidRPr="007739A1">
        <w:rPr>
          <w:b/>
          <w:lang w:val="sr-Latn-CS"/>
        </w:rPr>
        <w:t xml:space="preserve"> </w:t>
      </w:r>
      <w:r>
        <w:rPr>
          <w:b/>
          <w:lang w:val="sr-Latn-CS"/>
        </w:rPr>
        <w:t>najpovoljnija</w:t>
      </w:r>
      <w:r w:rsidR="00A441B6" w:rsidRPr="007739A1">
        <w:rPr>
          <w:b/>
          <w:lang w:val="sr-Latn-CS"/>
        </w:rPr>
        <w:t xml:space="preserve"> </w:t>
      </w:r>
      <w:r>
        <w:rPr>
          <w:b/>
          <w:lang w:val="sr-Latn-CS"/>
        </w:rPr>
        <w:t>pon</w:t>
      </w:r>
      <w:r w:rsidR="0070165B">
        <w:rPr>
          <w:b/>
          <w:lang w:val="sr-Latn-CS"/>
        </w:rPr>
        <w:t>u</w:t>
      </w:r>
      <w:r>
        <w:rPr>
          <w:b/>
          <w:lang w:val="sr-Latn-CS"/>
        </w:rPr>
        <w:t>da</w:t>
      </w: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8C4FBC" w:rsidRDefault="00C6624A" w:rsidP="00C6660B">
      <w:pPr>
        <w:tabs>
          <w:tab w:val="left" w:pos="990"/>
        </w:tabs>
        <w:jc w:val="both"/>
        <w:rPr>
          <w:lang w:val="sr-Cyrl-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A441B6" w:rsidRPr="007739A1" w:rsidRDefault="00A441B6" w:rsidP="00A441B6">
      <w:pPr>
        <w:jc w:val="both"/>
        <w:rPr>
          <w:lang w:val="sr-Latn-CS"/>
        </w:rPr>
      </w:pPr>
    </w:p>
    <w:p w:rsidR="00E048FE" w:rsidRPr="007739A1" w:rsidRDefault="00E048FE" w:rsidP="00E048FE">
      <w:pPr>
        <w:jc w:val="both"/>
        <w:rPr>
          <w:lang w:val="sr-Latn-CS"/>
        </w:rPr>
      </w:pPr>
      <w:r>
        <w:rPr>
          <w:lang w:val="sr-Latn-CS"/>
        </w:rPr>
        <w:lastRenderedPageBreak/>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Pr>
          <w:lang w:val="sr-Latn-CS"/>
        </w:rPr>
        <w:t>od 4</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 840-30678845-06 šifra plaćanja 153 ili 253.Poziv na broj su podacio broju ili oznaci javne nabavke povodom koje se podnosi zahtev za zaštitu prava.Svrha ZZP.</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E048FE" w:rsidRPr="00BE7A88" w:rsidRDefault="00E048FE" w:rsidP="00E048FE">
      <w:pPr>
        <w:ind w:left="456"/>
        <w:rPr>
          <w:sz w:val="22"/>
          <w:szCs w:val="22"/>
          <w:lang w:val="sr-Cyrl-CS"/>
        </w:rPr>
      </w:pPr>
    </w:p>
    <w:p w:rsidR="00E048FE" w:rsidRPr="00BE7A88" w:rsidRDefault="00E048FE" w:rsidP="00E048FE">
      <w:pPr>
        <w:tabs>
          <w:tab w:val="left" w:pos="1441"/>
        </w:tabs>
        <w:ind w:left="360"/>
        <w:jc w:val="both"/>
        <w:rPr>
          <w:rFonts w:cs="Arial"/>
          <w:color w:val="000000"/>
          <w:sz w:val="22"/>
          <w:szCs w:val="22"/>
          <w:lang w:val="ru-RU"/>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7110AC" w:rsidRDefault="007110AC" w:rsidP="00A441B6">
      <w:pPr>
        <w:rPr>
          <w:b/>
          <w:sz w:val="28"/>
          <w:szCs w:val="28"/>
          <w:u w:val="single"/>
          <w:lang w:val="sr-Latn-CS"/>
        </w:rPr>
      </w:pPr>
    </w:p>
    <w:p w:rsidR="00E96754" w:rsidRPr="005400B1" w:rsidRDefault="00E96754" w:rsidP="00A441B6">
      <w:pPr>
        <w:rPr>
          <w:b/>
          <w:sz w:val="28"/>
          <w:szCs w:val="28"/>
          <w:u w:val="single"/>
          <w:lang w:val="sr-Cyrl-CS"/>
        </w:rPr>
      </w:pPr>
    </w:p>
    <w:p w:rsidR="007110AC" w:rsidRPr="005400B1" w:rsidRDefault="007110AC" w:rsidP="00A441B6">
      <w:pPr>
        <w:rPr>
          <w:b/>
          <w:sz w:val="28"/>
          <w:szCs w:val="28"/>
          <w:u w:val="single"/>
          <w:lang w:val="sr-Cyrl-CS"/>
        </w:rPr>
      </w:pPr>
    </w:p>
    <w:p w:rsidR="00AD34C5" w:rsidRDefault="00AD34C5" w:rsidP="00181A62">
      <w:pPr>
        <w:rPr>
          <w:b/>
          <w:sz w:val="28"/>
          <w:szCs w:val="28"/>
          <w:u w:val="single"/>
        </w:rPr>
      </w:pPr>
    </w:p>
    <w:p w:rsidR="00181A62" w:rsidRDefault="00C6624A" w:rsidP="00181A62">
      <w:pPr>
        <w:rPr>
          <w:b/>
          <w:lang w:val="sr-Cyrl-CS"/>
        </w:rPr>
      </w:pPr>
      <w:r>
        <w:rPr>
          <w:b/>
          <w:lang w:val="sr-Cyrl-CS"/>
        </w:rPr>
        <w:t>V</w:t>
      </w:r>
      <w:r w:rsidR="00181A62">
        <w:rPr>
          <w:b/>
          <w:lang w:val="sr-Cyrl-CS"/>
        </w:rPr>
        <w:t xml:space="preserve">. </w:t>
      </w:r>
      <w:r>
        <w:rPr>
          <w:b/>
          <w:lang w:val="sr-Cyrl-CS"/>
        </w:rPr>
        <w:t>OBRAZAC</w:t>
      </w:r>
      <w:r w:rsidR="00181A62">
        <w:rPr>
          <w:b/>
          <w:lang w:val="sr-Cyrl-CS"/>
        </w:rPr>
        <w:t xml:space="preserve"> </w:t>
      </w:r>
      <w:r>
        <w:rPr>
          <w:b/>
          <w:lang w:val="sr-Cyrl-CS"/>
        </w:rPr>
        <w:t>ZA</w:t>
      </w:r>
      <w:r w:rsidR="00181A62">
        <w:rPr>
          <w:b/>
          <w:lang w:val="sr-Cyrl-CS"/>
        </w:rPr>
        <w:t xml:space="preserve"> </w:t>
      </w:r>
      <w:r>
        <w:rPr>
          <w:b/>
          <w:lang w:val="sr-Cyrl-CS"/>
        </w:rPr>
        <w:t>OCENU</w:t>
      </w:r>
      <w:r w:rsidR="00181A62">
        <w:rPr>
          <w:b/>
          <w:lang w:val="sr-Cyrl-CS"/>
        </w:rPr>
        <w:t xml:space="preserve">  </w:t>
      </w:r>
      <w:r>
        <w:rPr>
          <w:b/>
          <w:lang w:val="sr-Cyrl-CS"/>
        </w:rPr>
        <w:t>ISPUNjENOSTI</w:t>
      </w:r>
      <w:r w:rsidR="00181A62">
        <w:rPr>
          <w:b/>
          <w:lang w:val="sr-Cyrl-CS"/>
        </w:rPr>
        <w:t xml:space="preserve">  </w:t>
      </w:r>
      <w:r>
        <w:rPr>
          <w:b/>
          <w:lang w:val="sr-Cyrl-CS"/>
        </w:rPr>
        <w:t>USLOVA</w:t>
      </w:r>
      <w:r w:rsidR="00181A62">
        <w:rPr>
          <w:b/>
          <w:lang w:val="sr-Cyrl-CS"/>
        </w:rPr>
        <w:t xml:space="preserve"> </w:t>
      </w:r>
      <w:r>
        <w:rPr>
          <w:b/>
          <w:lang w:val="sr-Cyrl-CS"/>
        </w:rPr>
        <w:t>IZ</w:t>
      </w:r>
      <w:r w:rsidR="00181A62">
        <w:rPr>
          <w:b/>
          <w:lang w:val="sr-Cyrl-CS"/>
        </w:rPr>
        <w:t xml:space="preserve"> </w:t>
      </w:r>
      <w:r>
        <w:rPr>
          <w:b/>
          <w:lang w:val="sr-Cyrl-CS"/>
        </w:rPr>
        <w:t>ČLANA</w:t>
      </w:r>
      <w:r w:rsidR="001D3157">
        <w:rPr>
          <w:b/>
          <w:lang w:val="sr-Cyrl-CS"/>
        </w:rPr>
        <w:t xml:space="preserve"> </w:t>
      </w:r>
      <w:r w:rsidR="001D3157">
        <w:rPr>
          <w:b/>
        </w:rPr>
        <w:t>77</w:t>
      </w:r>
      <w:r w:rsidR="00181A62">
        <w:rPr>
          <w:b/>
          <w:lang w:val="sr-Cyrl-CS"/>
        </w:rPr>
        <w:t xml:space="preserve"> </w:t>
      </w:r>
      <w:r>
        <w:rPr>
          <w:b/>
          <w:lang w:val="sr-Cyrl-CS"/>
        </w:rPr>
        <w:t>ZAKONA</w:t>
      </w:r>
      <w:r w:rsidR="00181A62">
        <w:rPr>
          <w:b/>
          <w:lang w:val="sr-Cyrl-CS"/>
        </w:rPr>
        <w:t xml:space="preserve"> </w:t>
      </w:r>
      <w:r>
        <w:rPr>
          <w:b/>
          <w:lang w:val="sr-Cyrl-CS"/>
        </w:rPr>
        <w:t>O</w:t>
      </w:r>
      <w:r w:rsidR="00181A62">
        <w:rPr>
          <w:b/>
          <w:lang w:val="sr-Cyrl-CS"/>
        </w:rPr>
        <w:t xml:space="preserve"> </w:t>
      </w:r>
      <w:r>
        <w:rPr>
          <w:b/>
          <w:lang w:val="sr-Cyrl-CS"/>
        </w:rPr>
        <w:t>JAVNIM</w:t>
      </w:r>
      <w:r w:rsidR="00181A62">
        <w:rPr>
          <w:b/>
          <w:lang w:val="sr-Cyrl-CS"/>
        </w:rPr>
        <w:t xml:space="preserve"> </w:t>
      </w:r>
      <w:r>
        <w:rPr>
          <w:b/>
          <w:lang w:val="sr-Cyrl-CS"/>
        </w:rPr>
        <w:t>NABAVKAMA</w:t>
      </w:r>
      <w:r w:rsidR="00181A62">
        <w:rPr>
          <w:b/>
          <w:lang w:val="sr-Cyrl-CS"/>
        </w:rPr>
        <w:t xml:space="preserve"> </w:t>
      </w:r>
      <w:r>
        <w:rPr>
          <w:b/>
          <w:lang w:val="sr-Cyrl-CS"/>
        </w:rPr>
        <w:t>I</w:t>
      </w:r>
      <w:r w:rsidR="00181A62">
        <w:rPr>
          <w:b/>
          <w:lang w:val="sr-Cyrl-CS"/>
        </w:rPr>
        <w:t xml:space="preserve"> </w:t>
      </w:r>
      <w:r>
        <w:rPr>
          <w:b/>
          <w:lang w:val="sr-Cyrl-CS"/>
        </w:rPr>
        <w:t>UPUTSTVO</w:t>
      </w:r>
      <w:r w:rsidR="00181A62">
        <w:rPr>
          <w:b/>
          <w:lang w:val="sr-Cyrl-CS"/>
        </w:rPr>
        <w:t xml:space="preserve"> </w:t>
      </w:r>
      <w:r>
        <w:rPr>
          <w:b/>
          <w:lang w:val="sr-Cyrl-CS"/>
        </w:rPr>
        <w:t>KAKO</w:t>
      </w:r>
      <w:r w:rsidR="00181A62">
        <w:rPr>
          <w:b/>
          <w:lang w:val="sr-Cyrl-CS"/>
        </w:rPr>
        <w:t xml:space="preserve"> </w:t>
      </w:r>
      <w:r>
        <w:rPr>
          <w:b/>
          <w:lang w:val="sr-Cyrl-CS"/>
        </w:rPr>
        <w:t>SE</w:t>
      </w:r>
      <w:r w:rsidR="00181A62">
        <w:rPr>
          <w:b/>
          <w:lang w:val="sr-Cyrl-CS"/>
        </w:rPr>
        <w:t xml:space="preserve"> </w:t>
      </w:r>
      <w:r>
        <w:rPr>
          <w:b/>
          <w:lang w:val="sr-Cyrl-CS"/>
        </w:rPr>
        <w:t>DOKAZUJE</w:t>
      </w:r>
      <w:r w:rsidR="00181A62">
        <w:rPr>
          <w:b/>
          <w:lang w:val="sr-Cyrl-CS"/>
        </w:rPr>
        <w:t xml:space="preserve"> </w:t>
      </w:r>
      <w:r w:rsidR="006152C2">
        <w:rPr>
          <w:b/>
          <w:lang w:val="sr-Cyrl-CS"/>
        </w:rPr>
        <w:t>ISPUN</w:t>
      </w:r>
      <w:r w:rsidR="006152C2">
        <w:rPr>
          <w:b/>
          <w:lang w:val="sr-Latn-CS"/>
        </w:rPr>
        <w:t>J</w:t>
      </w:r>
      <w:r>
        <w:rPr>
          <w:b/>
          <w:lang w:val="sr-Cyrl-CS"/>
        </w:rPr>
        <w:t>ENOST</w:t>
      </w:r>
      <w:r w:rsidR="00181A62">
        <w:rPr>
          <w:b/>
          <w:lang w:val="sr-Cyrl-CS"/>
        </w:rPr>
        <w:t xml:space="preserve"> </w:t>
      </w:r>
      <w:r>
        <w:rPr>
          <w:b/>
          <w:lang w:val="sr-Cyrl-CS"/>
        </w:rPr>
        <w:t>TIH</w:t>
      </w:r>
      <w:r w:rsidR="00181A62">
        <w:rPr>
          <w:b/>
          <w:lang w:val="sr-Cyrl-CS"/>
        </w:rPr>
        <w:t xml:space="preserve"> </w:t>
      </w:r>
      <w:r>
        <w:rPr>
          <w:b/>
          <w:lang w:val="sr-Cyrl-CS"/>
        </w:rPr>
        <w:t>USLOVA</w:t>
      </w:r>
    </w:p>
    <w:p w:rsidR="00181A62" w:rsidRDefault="00181A62" w:rsidP="00181A62">
      <w:pPr>
        <w:rPr>
          <w:b/>
          <w:lang w:val="sr-Cyrl-CS"/>
        </w:rPr>
      </w:pPr>
    </w:p>
    <w:p w:rsidR="00181A62" w:rsidRDefault="00C6624A" w:rsidP="00181A62">
      <w:pPr>
        <w:ind w:firstLine="720"/>
        <w:jc w:val="both"/>
        <w:rPr>
          <w:lang w:val="sr-Cyrl-CS"/>
        </w:rPr>
      </w:pPr>
      <w:r>
        <w:rPr>
          <w:lang w:val="sr-Cyrl-CS"/>
        </w:rPr>
        <w:t>Komisija</w:t>
      </w:r>
      <w:r w:rsidR="00181A62">
        <w:rPr>
          <w:lang w:val="sr-Cyrl-CS"/>
        </w:rPr>
        <w:t xml:space="preserve"> </w:t>
      </w:r>
      <w:r>
        <w:rPr>
          <w:lang w:val="sr-Cyrl-CS"/>
        </w:rPr>
        <w:t>za</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81A62">
        <w:rPr>
          <w:lang w:val="sr-Cyrl-CS"/>
        </w:rPr>
        <w:t xml:space="preserve"> (</w:t>
      </w:r>
      <w:r w:rsidR="0070165B">
        <w:rPr>
          <w:lang w:val="sr-Cyrl-CS"/>
        </w:rPr>
        <w:t>u</w:t>
      </w:r>
      <w:r w:rsidR="00181A62">
        <w:rPr>
          <w:lang w:val="sr-Cyrl-CS"/>
        </w:rPr>
        <w:t xml:space="preserve"> </w:t>
      </w:r>
      <w:r>
        <w:rPr>
          <w:lang w:val="sr-Cyrl-CS"/>
        </w:rPr>
        <w:t>daljem</w:t>
      </w:r>
      <w:r w:rsidR="00181A62">
        <w:rPr>
          <w:lang w:val="sr-Cyrl-CS"/>
        </w:rPr>
        <w:t xml:space="preserve"> </w:t>
      </w:r>
      <w:r>
        <w:rPr>
          <w:lang w:val="sr-Cyrl-CS"/>
        </w:rPr>
        <w:t>tekst</w:t>
      </w:r>
      <w:r w:rsidR="0070165B">
        <w:rPr>
          <w:lang w:val="sr-Cyrl-CS"/>
        </w:rPr>
        <w:t>u</w:t>
      </w:r>
      <w:r w:rsidR="00181A62">
        <w:rPr>
          <w:lang w:val="sr-Cyrl-CS"/>
        </w:rPr>
        <w:t xml:space="preserve">: </w:t>
      </w:r>
      <w:r>
        <w:rPr>
          <w:lang w:val="sr-Cyrl-CS"/>
        </w:rPr>
        <w:t>Komisija</w:t>
      </w:r>
      <w:r w:rsidR="00181A62">
        <w:rPr>
          <w:lang w:val="sr-Cyrl-CS"/>
        </w:rPr>
        <w:t xml:space="preserve">) </w:t>
      </w:r>
      <w:r>
        <w:rPr>
          <w:lang w:val="sr-Cyrl-CS"/>
        </w:rPr>
        <w:t>će</w:t>
      </w:r>
      <w:r w:rsidR="00181A62">
        <w:rPr>
          <w:lang w:val="sr-Cyrl-CS"/>
        </w:rPr>
        <w:t xml:space="preserve"> </w:t>
      </w:r>
      <w:r w:rsidR="0070165B">
        <w:rPr>
          <w:lang w:val="sr-Cyrl-CS"/>
        </w:rPr>
        <w:t>u</w:t>
      </w:r>
      <w:r>
        <w:rPr>
          <w:lang w:val="sr-Cyrl-CS"/>
        </w:rPr>
        <w:t>stanoviti</w:t>
      </w:r>
      <w:r w:rsidR="00181A62">
        <w:rPr>
          <w:lang w:val="sr-Cyrl-CS"/>
        </w:rPr>
        <w:t xml:space="preserve"> </w:t>
      </w:r>
      <w:r>
        <w:rPr>
          <w:lang w:val="sr-Cyrl-CS"/>
        </w:rPr>
        <w:t>da</w:t>
      </w:r>
      <w:r w:rsidR="00181A62">
        <w:rPr>
          <w:lang w:val="sr-Cyrl-CS"/>
        </w:rPr>
        <w:t xml:space="preserve"> </w:t>
      </w:r>
      <w:r>
        <w:rPr>
          <w:lang w:val="sr-Cyrl-CS"/>
        </w:rPr>
        <w:t>li</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isp</w:t>
      </w:r>
      <w:r w:rsidR="0070165B">
        <w:rPr>
          <w:lang w:val="sr-Cyrl-CS"/>
        </w:rPr>
        <w:t>u</w:t>
      </w:r>
      <w:r>
        <w:rPr>
          <w:lang w:val="sr-Cyrl-CS"/>
        </w:rPr>
        <w:t>njava</w:t>
      </w:r>
      <w:r w:rsidR="00181A62">
        <w:rPr>
          <w:lang w:val="sr-Cyrl-CS"/>
        </w:rPr>
        <w:t xml:space="preserve"> </w:t>
      </w:r>
      <w:r w:rsidR="0070165B">
        <w:rPr>
          <w:lang w:val="sr-Cyrl-CS"/>
        </w:rPr>
        <w:t>u</w:t>
      </w:r>
      <w:r>
        <w:rPr>
          <w:lang w:val="sr-Cyrl-CS"/>
        </w:rPr>
        <w:t>slove</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Pravo</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ima</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ako</w:t>
      </w:r>
      <w:r w:rsidR="00181A62">
        <w:rPr>
          <w:lang w:val="sr-Cyrl-CS"/>
        </w:rPr>
        <w:t xml:space="preserve"> </w:t>
      </w:r>
      <w:r>
        <w:rPr>
          <w:lang w:val="sr-Cyrl-CS"/>
        </w:rPr>
        <w:t>je</w:t>
      </w:r>
      <w:r w:rsidR="00181A62">
        <w:rPr>
          <w:lang w:val="sr-Cyrl-CS"/>
        </w:rPr>
        <w:t>:</w:t>
      </w:r>
    </w:p>
    <w:p w:rsidR="00181A62" w:rsidRDefault="00181A62" w:rsidP="00181A62">
      <w:pPr>
        <w:jc w:val="both"/>
        <w:rPr>
          <w:lang w:val="sr-Cyrl-CS"/>
        </w:rPr>
      </w:pPr>
    </w:p>
    <w:p w:rsidR="00181A62" w:rsidRDefault="00181A62" w:rsidP="00181A62">
      <w:pPr>
        <w:numPr>
          <w:ilvl w:val="0"/>
          <w:numId w:val="3"/>
        </w:numPr>
        <w:jc w:val="both"/>
        <w:rPr>
          <w:lang w:val="sr-Cyrl-CS"/>
        </w:rPr>
      </w:pPr>
      <w:r>
        <w:rPr>
          <w:lang w:val="sr-Cyrl-CS"/>
        </w:rPr>
        <w:t xml:space="preserve"> </w:t>
      </w:r>
      <w:r w:rsidR="00C6624A">
        <w:rPr>
          <w:lang w:val="sr-Cyrl-CS"/>
        </w:rPr>
        <w:t>registrovan</w:t>
      </w:r>
      <w:r>
        <w:rPr>
          <w:lang w:val="sr-Cyrl-CS"/>
        </w:rPr>
        <w:t xml:space="preserve"> </w:t>
      </w:r>
      <w:r w:rsidR="00C6624A">
        <w:rPr>
          <w:lang w:val="sr-Cyrl-CS"/>
        </w:rPr>
        <w:t>kod</w:t>
      </w:r>
      <w:r>
        <w:rPr>
          <w:lang w:val="sr-Cyrl-CS"/>
        </w:rPr>
        <w:t xml:space="preserve"> </w:t>
      </w:r>
      <w:r w:rsidR="00C6624A">
        <w:rPr>
          <w:lang w:val="sr-Cyrl-CS"/>
        </w:rPr>
        <w:t>nadležnog</w:t>
      </w:r>
      <w:r>
        <w:rPr>
          <w:lang w:val="sr-Cyrl-CS"/>
        </w:rPr>
        <w:t xml:space="preserve"> </w:t>
      </w:r>
      <w:r w:rsidR="00C6624A">
        <w:rPr>
          <w:lang w:val="sr-Cyrl-CS"/>
        </w:rPr>
        <w:t>organa</w:t>
      </w:r>
      <w:r>
        <w:rPr>
          <w:lang w:val="sr-Cyrl-CS"/>
        </w:rPr>
        <w:t xml:space="preserve">, </w:t>
      </w:r>
      <w:r w:rsidR="00C6624A">
        <w:rPr>
          <w:lang w:val="sr-Cyrl-CS"/>
        </w:rPr>
        <w:t>odnosno</w:t>
      </w:r>
      <w:r>
        <w:rPr>
          <w:lang w:val="sr-Cyrl-CS"/>
        </w:rPr>
        <w:t xml:space="preserve"> </w:t>
      </w:r>
      <w:r w:rsidR="0070165B">
        <w:rPr>
          <w:lang w:val="sr-Cyrl-CS"/>
        </w:rPr>
        <w:t>u</w:t>
      </w:r>
      <w:r w:rsidR="00C6624A">
        <w:rPr>
          <w:lang w:val="sr-Cyrl-CS"/>
        </w:rPr>
        <w:t>pisan</w:t>
      </w:r>
      <w:r>
        <w:rPr>
          <w:lang w:val="sr-Cyrl-CS"/>
        </w:rPr>
        <w:t xml:space="preserve"> </w:t>
      </w:r>
      <w:r w:rsidR="0070165B">
        <w:rPr>
          <w:lang w:val="sr-Cyrl-CS"/>
        </w:rPr>
        <w:t>u</w:t>
      </w:r>
      <w:r>
        <w:rPr>
          <w:lang w:val="sr-Cyrl-CS"/>
        </w:rPr>
        <w:t xml:space="preserve"> </w:t>
      </w:r>
      <w:r w:rsidR="00C6624A">
        <w:rPr>
          <w:lang w:val="sr-Cyrl-CS"/>
        </w:rPr>
        <w:t>odgovaraj</w:t>
      </w:r>
      <w:r w:rsidR="0070165B">
        <w:rPr>
          <w:lang w:val="sr-Cyrl-CS"/>
        </w:rPr>
        <w:t>u</w:t>
      </w:r>
      <w:r w:rsidR="00C6624A">
        <w:rPr>
          <w:lang w:val="sr-Cyrl-CS"/>
        </w:rPr>
        <w:t>ći</w:t>
      </w:r>
      <w:r>
        <w:rPr>
          <w:lang w:val="sr-Cyrl-CS"/>
        </w:rPr>
        <w:t xml:space="preserve"> </w:t>
      </w:r>
      <w:r w:rsidR="00C6624A">
        <w:rPr>
          <w:lang w:val="sr-Cyrl-CS"/>
        </w:rPr>
        <w:t>registar</w:t>
      </w:r>
      <w:r>
        <w:rPr>
          <w:lang w:val="sr-Cyrl-CS"/>
        </w:rPr>
        <w:t>;</w:t>
      </w:r>
    </w:p>
    <w:p w:rsidR="00181A62" w:rsidRDefault="00181A62" w:rsidP="00181A62">
      <w:pPr>
        <w:numPr>
          <w:ilvl w:val="0"/>
          <w:numId w:val="3"/>
        </w:numPr>
        <w:jc w:val="both"/>
        <w:rPr>
          <w:lang w:val="sr-Cyrl-CS"/>
        </w:rPr>
      </w:pPr>
      <w:r>
        <w:rPr>
          <w:lang w:val="sr-Cyrl-CS"/>
        </w:rPr>
        <w:t xml:space="preserve"> </w:t>
      </w:r>
      <w:r w:rsidR="00C6624A">
        <w:rPr>
          <w:lang w:val="sr-Cyrl-CS"/>
        </w:rPr>
        <w:t>je</w:t>
      </w:r>
      <w:r>
        <w:rPr>
          <w:lang w:val="sr-Cyrl-CS"/>
        </w:rPr>
        <w:t xml:space="preserve"> </w:t>
      </w:r>
      <w:r w:rsidR="00C6624A">
        <w:rPr>
          <w:lang w:val="sr-Cyrl-CS"/>
        </w:rPr>
        <w:t>osnovan</w:t>
      </w:r>
      <w:r>
        <w:rPr>
          <w:lang w:val="sr-Cyrl-CS"/>
        </w:rPr>
        <w:t xml:space="preserve"> </w:t>
      </w:r>
      <w:r w:rsidR="00C6624A">
        <w:rPr>
          <w:lang w:val="sr-Cyrl-CS"/>
        </w:rPr>
        <w:t>i</w:t>
      </w:r>
      <w:r>
        <w:rPr>
          <w:lang w:val="sr-Cyrl-CS"/>
        </w:rPr>
        <w:t xml:space="preserve"> </w:t>
      </w:r>
      <w:r w:rsidR="00C6624A">
        <w:rPr>
          <w:lang w:val="sr-Cyrl-CS"/>
        </w:rPr>
        <w:t>za</w:t>
      </w:r>
      <w:r>
        <w:rPr>
          <w:lang w:val="sr-Cyrl-CS"/>
        </w:rPr>
        <w:t xml:space="preserve"> </w:t>
      </w:r>
      <w:r w:rsidR="00C6624A">
        <w:rPr>
          <w:lang w:val="sr-Cyrl-CS"/>
        </w:rPr>
        <w:t>obavljanje</w:t>
      </w:r>
      <w:r>
        <w:rPr>
          <w:lang w:val="sr-Cyrl-CS"/>
        </w:rPr>
        <w:t xml:space="preserve"> </w:t>
      </w:r>
      <w:r w:rsidR="00C6624A">
        <w:rPr>
          <w:lang w:val="sr-Cyrl-CS"/>
        </w:rPr>
        <w:t>delatnosti</w:t>
      </w:r>
      <w:r>
        <w:rPr>
          <w:lang w:val="sr-Cyrl-CS"/>
        </w:rPr>
        <w:t xml:space="preserve"> </w:t>
      </w:r>
      <w:r w:rsidR="00C6624A">
        <w:rPr>
          <w:lang w:val="sr-Cyrl-CS"/>
        </w:rPr>
        <w:t>koja</w:t>
      </w:r>
      <w:r>
        <w:rPr>
          <w:lang w:val="sr-Cyrl-CS"/>
        </w:rPr>
        <w:t xml:space="preserve"> </w:t>
      </w:r>
      <w:r w:rsidR="00C6624A">
        <w:rPr>
          <w:lang w:val="sr-Cyrl-CS"/>
        </w:rPr>
        <w:t>je</w:t>
      </w: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w:t>
      </w:r>
    </w:p>
    <w:p w:rsidR="00181A62" w:rsidRDefault="00C6624A" w:rsidP="00181A62">
      <w:pPr>
        <w:numPr>
          <w:ilvl w:val="0"/>
          <w:numId w:val="3"/>
        </w:numPr>
        <w:jc w:val="both"/>
        <w:rPr>
          <w:b/>
          <w:lang w:val="sr-Cyrl-CS"/>
        </w:rPr>
      </w:pPr>
      <w:r>
        <w:rPr>
          <w:lang w:val="sr-Cyrl-CS"/>
        </w:rPr>
        <w:t>da</w:t>
      </w:r>
      <w:r w:rsidR="00181A62">
        <w:rPr>
          <w:lang w:val="sr-Cyrl-CS"/>
        </w:rPr>
        <w:t xml:space="preserve"> </w:t>
      </w:r>
      <w:r>
        <w:rPr>
          <w:lang w:val="sr-Cyrl-CS"/>
        </w:rPr>
        <w:t>m</w:t>
      </w:r>
      <w:r w:rsidR="0070165B">
        <w:rPr>
          <w:lang w:val="sr-Cyrl-CS"/>
        </w:rPr>
        <w:t>u</w:t>
      </w:r>
      <w:r w:rsidR="00181A62">
        <w:rPr>
          <w:lang w:val="sr-Cyrl-CS"/>
        </w:rPr>
        <w:t xml:space="preserve"> </w:t>
      </w:r>
      <w:r w:rsidR="0070165B">
        <w:rPr>
          <w:lang w:val="sr-Cyrl-CS"/>
        </w:rPr>
        <w:t>u</w:t>
      </w:r>
      <w:r w:rsidR="00181A62">
        <w:rPr>
          <w:lang w:val="sr-Cyrl-CS"/>
        </w:rPr>
        <w:t xml:space="preserve"> </w:t>
      </w:r>
      <w:r>
        <w:rPr>
          <w:lang w:val="sr-Cyrl-CS"/>
        </w:rPr>
        <w:t>rok</w:t>
      </w:r>
      <w:r w:rsidR="0070165B">
        <w:rPr>
          <w:lang w:val="sr-Cyrl-CS"/>
        </w:rPr>
        <w:t>u</w:t>
      </w:r>
      <w:r w:rsidR="00181A62">
        <w:rPr>
          <w:lang w:val="sr-Cyrl-CS"/>
        </w:rPr>
        <w:t xml:space="preserve"> </w:t>
      </w:r>
      <w:r>
        <w:rPr>
          <w:lang w:val="sr-Cyrl-CS"/>
        </w:rPr>
        <w:t>od</w:t>
      </w:r>
      <w:r w:rsidR="00181A62">
        <w:rPr>
          <w:lang w:val="sr-Cyrl-CS"/>
        </w:rPr>
        <w:t xml:space="preserve"> </w:t>
      </w:r>
      <w:r>
        <w:rPr>
          <w:lang w:val="sr-Cyrl-CS"/>
        </w:rPr>
        <w:t>dve</w:t>
      </w:r>
      <w:r w:rsidR="00181A62">
        <w:rPr>
          <w:lang w:val="sr-Cyrl-CS"/>
        </w:rPr>
        <w:t xml:space="preserve"> </w:t>
      </w:r>
      <w:r>
        <w:rPr>
          <w:lang w:val="sr-Cyrl-CS"/>
        </w:rPr>
        <w:t>godine</w:t>
      </w:r>
      <w:r w:rsidR="00181A62">
        <w:rPr>
          <w:lang w:val="sr-Cyrl-CS"/>
        </w:rPr>
        <w:t xml:space="preserve"> </w:t>
      </w:r>
      <w:r>
        <w:rPr>
          <w:lang w:val="sr-Cyrl-CS"/>
        </w:rPr>
        <w:t>pre</w:t>
      </w:r>
      <w:r w:rsidR="00181A62">
        <w:rPr>
          <w:lang w:val="sr-Cyrl-CS"/>
        </w:rPr>
        <w:t xml:space="preserve"> </w:t>
      </w:r>
      <w:r>
        <w:rPr>
          <w:lang w:val="sr-Cyrl-CS"/>
        </w:rPr>
        <w:t>objavljivanja</w:t>
      </w:r>
      <w:r w:rsidR="00181A62">
        <w:rPr>
          <w:lang w:val="sr-Cyrl-CS"/>
        </w:rPr>
        <w:t xml:space="preserve"> </w:t>
      </w:r>
      <w:r>
        <w:rPr>
          <w:lang w:val="sr-Cyrl-CS"/>
        </w:rPr>
        <w:t>javnog</w:t>
      </w:r>
      <w:r w:rsidR="00181A62">
        <w:rPr>
          <w:lang w:val="sr-Cyrl-CS"/>
        </w:rPr>
        <w:t xml:space="preserve"> </w:t>
      </w:r>
      <w:r>
        <w:rPr>
          <w:lang w:val="sr-Cyrl-CS"/>
        </w:rPr>
        <w:t>poziva</w:t>
      </w:r>
      <w:r w:rsidR="00181A62">
        <w:rPr>
          <w:lang w:val="sr-Cyrl-CS"/>
        </w:rPr>
        <w:t xml:space="preserve"> </w:t>
      </w:r>
      <w:r>
        <w:rPr>
          <w:lang w:val="sr-Cyrl-CS"/>
        </w:rPr>
        <w:t>nije</w:t>
      </w:r>
      <w:r w:rsidR="00181A62">
        <w:rPr>
          <w:lang w:val="sr-Cyrl-CS"/>
        </w:rPr>
        <w:t xml:space="preserve"> </w:t>
      </w:r>
      <w:r>
        <w:rPr>
          <w:lang w:val="sr-Cyrl-CS"/>
        </w:rPr>
        <w:t>izre</w:t>
      </w:r>
      <w:r w:rsidR="0070165B">
        <w:rPr>
          <w:lang w:val="sr-Cyrl-CS"/>
        </w:rPr>
        <w:t>č</w:t>
      </w:r>
      <w:r>
        <w:rPr>
          <w:lang w:val="sr-Cyrl-CS"/>
        </w:rPr>
        <w:t>ena</w:t>
      </w:r>
      <w:r w:rsidR="00181A62">
        <w:rPr>
          <w:lang w:val="sr-Cyrl-CS"/>
        </w:rPr>
        <w:t xml:space="preserve"> </w:t>
      </w:r>
      <w:r>
        <w:rPr>
          <w:lang w:val="sr-Cyrl-CS"/>
        </w:rPr>
        <w:t>pravosnažna</w:t>
      </w:r>
      <w:r w:rsidR="00181A62">
        <w:rPr>
          <w:lang w:val="sr-Cyrl-CS"/>
        </w:rPr>
        <w:t xml:space="preserve"> </w:t>
      </w:r>
      <w:r>
        <w:rPr>
          <w:lang w:val="sr-Cyrl-CS"/>
        </w:rPr>
        <w:t>s</w:t>
      </w:r>
      <w:r w:rsidR="0070165B">
        <w:rPr>
          <w:lang w:val="sr-Cyrl-CS"/>
        </w:rPr>
        <w:t>u</w:t>
      </w:r>
      <w:r>
        <w:rPr>
          <w:lang w:val="sr-Cyrl-CS"/>
        </w:rPr>
        <w:t>dska</w:t>
      </w:r>
      <w:r w:rsidR="00181A62">
        <w:rPr>
          <w:lang w:val="sr-Cyrl-CS"/>
        </w:rPr>
        <w:t xml:space="preserve"> </w:t>
      </w:r>
      <w:r>
        <w:rPr>
          <w:lang w:val="sr-Cyrl-CS"/>
        </w:rPr>
        <w:t>ili</w:t>
      </w:r>
      <w:r w:rsidR="00181A62">
        <w:rPr>
          <w:lang w:val="sr-Cyrl-CS"/>
        </w:rPr>
        <w:t xml:space="preserve"> </w:t>
      </w:r>
      <w:r w:rsidR="0070165B">
        <w:rPr>
          <w:lang w:val="sr-Cyrl-CS"/>
        </w:rPr>
        <w:t>u</w:t>
      </w:r>
      <w:r>
        <w:rPr>
          <w:lang w:val="sr-Cyrl-CS"/>
        </w:rPr>
        <w:t>pravna</w:t>
      </w:r>
      <w:r w:rsidR="00181A62">
        <w:rPr>
          <w:lang w:val="sr-Cyrl-CS"/>
        </w:rPr>
        <w:t xml:space="preserve"> </w:t>
      </w:r>
      <w:r>
        <w:rPr>
          <w:lang w:val="sr-Cyrl-CS"/>
        </w:rPr>
        <w:t>mera</w:t>
      </w:r>
      <w:r w:rsidR="00181A62">
        <w:rPr>
          <w:lang w:val="sr-Cyrl-CS"/>
        </w:rPr>
        <w:t xml:space="preserve"> </w:t>
      </w:r>
      <w:r>
        <w:rPr>
          <w:lang w:val="sr-Cyrl-CS"/>
        </w:rPr>
        <w:t>zabrane</w:t>
      </w:r>
      <w:r w:rsidR="00181A62">
        <w:rPr>
          <w:lang w:val="sr-Cyrl-CS"/>
        </w:rPr>
        <w:t xml:space="preserve"> </w:t>
      </w:r>
      <w:r>
        <w:rPr>
          <w:lang w:val="sr-Cyrl-CS"/>
        </w:rPr>
        <w:t>obavljanja</w:t>
      </w:r>
      <w:r w:rsidR="00181A62">
        <w:rPr>
          <w:lang w:val="sr-Cyrl-CS"/>
        </w:rPr>
        <w:t xml:space="preserve"> </w:t>
      </w:r>
      <w:r>
        <w:rPr>
          <w:lang w:val="sr-Cyrl-CS"/>
        </w:rPr>
        <w:t>delatnosti</w:t>
      </w:r>
      <w:r w:rsidR="00181A62">
        <w:rPr>
          <w:lang w:val="sr-Cyrl-CS"/>
        </w:rPr>
        <w:t xml:space="preserve"> </w:t>
      </w:r>
      <w:r>
        <w:rPr>
          <w:lang w:val="sr-Cyrl-CS"/>
        </w:rPr>
        <w:t>koja</w:t>
      </w:r>
      <w:r w:rsidR="00181A62">
        <w:rPr>
          <w:lang w:val="sr-Cyrl-CS"/>
        </w:rPr>
        <w:t xml:space="preserve"> </w:t>
      </w:r>
      <w:r>
        <w:rPr>
          <w:lang w:val="sr-Cyrl-CS"/>
        </w:rPr>
        <w:t>je</w:t>
      </w:r>
      <w:r w:rsidR="00181A62">
        <w:rPr>
          <w:lang w:val="sr-Cyrl-CS"/>
        </w:rPr>
        <w:t xml:space="preserve"> </w:t>
      </w:r>
      <w:r>
        <w:rPr>
          <w:lang w:val="sr-Cyrl-CS"/>
        </w:rPr>
        <w:t>predmet</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w:t>
      </w:r>
    </w:p>
    <w:p w:rsidR="00181A62" w:rsidRPr="006228E6" w:rsidRDefault="00C6624A" w:rsidP="00181A62">
      <w:pPr>
        <w:numPr>
          <w:ilvl w:val="0"/>
          <w:numId w:val="3"/>
        </w:numPr>
        <w:jc w:val="both"/>
        <w:rPr>
          <w:lang w:val="sr-Cyrl-CS"/>
        </w:rPr>
      </w:pP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r w:rsidR="006B7749">
        <w:rPr>
          <w:lang w:val="sr-Latn-CS"/>
        </w:rPr>
        <w:t>- ne starija od dva meseca od dana otvaranja ponuda.</w:t>
      </w:r>
    </w:p>
    <w:p w:rsidR="006228E6" w:rsidRDefault="006228E6" w:rsidP="00181A62">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181A62" w:rsidRPr="006B7749" w:rsidRDefault="00181A62" w:rsidP="006B7749">
      <w:pPr>
        <w:ind w:left="360"/>
        <w:jc w:val="both"/>
        <w:rPr>
          <w:lang w:val="sr-Cyrl-CS"/>
        </w:rPr>
      </w:pPr>
    </w:p>
    <w:p w:rsidR="00181A62" w:rsidRDefault="00181A62" w:rsidP="00181A62">
      <w:pPr>
        <w:ind w:left="360"/>
        <w:jc w:val="both"/>
        <w:rPr>
          <w:lang w:val="sr-Cyrl-CS"/>
        </w:rPr>
      </w:pPr>
    </w:p>
    <w:p w:rsidR="00181A62" w:rsidRDefault="00C6624A" w:rsidP="00181A62">
      <w:pPr>
        <w:ind w:left="360"/>
        <w:jc w:val="both"/>
        <w:rPr>
          <w:lang w:val="sr-Cyrl-CS"/>
        </w:rPr>
      </w:pPr>
      <w:r>
        <w:rPr>
          <w:lang w:val="sr-Cyrl-CS"/>
        </w:rPr>
        <w:t>Komisija</w:t>
      </w:r>
      <w:r w:rsidR="00181A62">
        <w:rPr>
          <w:lang w:val="sr-Cyrl-CS"/>
        </w:rPr>
        <w:t xml:space="preserve">, </w:t>
      </w:r>
      <w:r>
        <w:rPr>
          <w:lang w:val="sr-Cyrl-CS"/>
        </w:rPr>
        <w:t>na</w:t>
      </w:r>
      <w:r w:rsidR="00181A62">
        <w:rPr>
          <w:lang w:val="sr-Cyrl-CS"/>
        </w:rPr>
        <w:t xml:space="preserve"> </w:t>
      </w:r>
      <w:r>
        <w:rPr>
          <w:lang w:val="sr-Cyrl-CS"/>
        </w:rPr>
        <w:t>na</w:t>
      </w:r>
      <w:r w:rsidR="0070165B">
        <w:rPr>
          <w:lang w:val="sr-Cyrl-CS"/>
        </w:rPr>
        <w:t>č</w:t>
      </w:r>
      <w:r>
        <w:rPr>
          <w:lang w:val="sr-Cyrl-CS"/>
        </w:rPr>
        <w:t>in</w:t>
      </w:r>
      <w:r w:rsidR="00181A62">
        <w:rPr>
          <w:lang w:val="sr-Cyrl-CS"/>
        </w:rPr>
        <w:t xml:space="preserve"> </w:t>
      </w:r>
      <w:r>
        <w:rPr>
          <w:lang w:val="sr-Cyrl-CS"/>
        </w:rPr>
        <w:t>predviđen</w:t>
      </w:r>
      <w:r w:rsidR="00181A62">
        <w:rPr>
          <w:lang w:val="sr-Cyrl-CS"/>
        </w:rPr>
        <w:t xml:space="preserve"> </w:t>
      </w:r>
      <w:r w:rsidR="0070165B">
        <w:rPr>
          <w:lang w:val="sr-Cyrl-CS"/>
        </w:rPr>
        <w:t>č</w:t>
      </w:r>
      <w:r>
        <w:rPr>
          <w:lang w:val="sr-Cyrl-CS"/>
        </w:rPr>
        <w:t>lanom</w:t>
      </w:r>
      <w:r w:rsidR="001D3157">
        <w:rPr>
          <w:lang w:val="sr-Cyrl-CS"/>
        </w:rPr>
        <w:t xml:space="preserve"> </w:t>
      </w:r>
      <w:r w:rsidR="001D3157">
        <w:t>76</w:t>
      </w:r>
      <w:r w:rsidR="00181A62">
        <w:rPr>
          <w:lang w:val="sr-Cyrl-CS"/>
        </w:rPr>
        <w:t xml:space="preserve">. </w:t>
      </w:r>
      <w:r>
        <w:rPr>
          <w:lang w:val="sr-Cyrl-CS"/>
        </w:rPr>
        <w:t>Zakona</w:t>
      </w:r>
      <w:r w:rsidR="00181A62">
        <w:rPr>
          <w:lang w:val="sr-Cyrl-CS"/>
        </w:rPr>
        <w:t xml:space="preserve"> </w:t>
      </w:r>
      <w:r>
        <w:rPr>
          <w:lang w:val="sr-Cyrl-CS"/>
        </w:rPr>
        <w:t>o</w:t>
      </w:r>
      <w:r w:rsidR="00181A62">
        <w:rPr>
          <w:lang w:val="sr-Cyrl-CS"/>
        </w:rPr>
        <w:t xml:space="preserve"> </w:t>
      </w:r>
      <w:r>
        <w:rPr>
          <w:lang w:val="sr-Cyrl-CS"/>
        </w:rPr>
        <w:t>javnim</w:t>
      </w:r>
      <w:r w:rsidR="00181A62">
        <w:rPr>
          <w:lang w:val="sr-Cyrl-CS"/>
        </w:rPr>
        <w:t xml:space="preserve"> </w:t>
      </w:r>
      <w:r>
        <w:rPr>
          <w:lang w:val="sr-Cyrl-CS"/>
        </w:rPr>
        <w:t>nabavkama</w:t>
      </w:r>
      <w:r w:rsidR="00181A62">
        <w:rPr>
          <w:lang w:val="sr-Cyrl-CS"/>
        </w:rPr>
        <w:t xml:space="preserve">, </w:t>
      </w:r>
      <w:r w:rsidR="0070165B">
        <w:rPr>
          <w:lang w:val="sr-Cyrl-CS"/>
        </w:rPr>
        <w:t>u</w:t>
      </w:r>
      <w:r>
        <w:rPr>
          <w:lang w:val="sr-Cyrl-CS"/>
        </w:rPr>
        <w:t>tvrđ</w:t>
      </w:r>
      <w:r w:rsidR="0070165B">
        <w:rPr>
          <w:lang w:val="sr-Cyrl-CS"/>
        </w:rPr>
        <w:t>u</w:t>
      </w:r>
      <w:r>
        <w:rPr>
          <w:lang w:val="sr-Cyrl-CS"/>
        </w:rPr>
        <w:t>je</w:t>
      </w:r>
    </w:p>
    <w:p w:rsidR="00181A62" w:rsidRDefault="00C6624A" w:rsidP="00181A62">
      <w:pPr>
        <w:jc w:val="both"/>
        <w:rPr>
          <w:lang w:val="sr-Cyrl-CS"/>
        </w:rPr>
      </w:pPr>
      <w:r>
        <w:rPr>
          <w:lang w:val="sr-Cyrl-CS"/>
        </w:rPr>
        <w:t>kvali</w:t>
      </w:r>
      <w:r w:rsidR="0070165B">
        <w:rPr>
          <w:lang w:val="sr-Cyrl-CS"/>
        </w:rPr>
        <w:t>f</w:t>
      </w:r>
      <w:r>
        <w:rPr>
          <w:lang w:val="sr-Cyrl-CS"/>
        </w:rPr>
        <w:t>ikovanost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Pr>
          <w:lang w:val="sr-Cyrl-CS"/>
        </w:rPr>
        <w:t xml:space="preserve"> </w:t>
      </w:r>
      <w:r>
        <w:rPr>
          <w:lang w:val="sr-Cyrl-CS"/>
        </w:rPr>
        <w:t>na</w:t>
      </w:r>
      <w:r w:rsidR="00181A62">
        <w:rPr>
          <w:lang w:val="sr-Cyrl-CS"/>
        </w:rPr>
        <w:t xml:space="preserve"> </w:t>
      </w:r>
      <w:r>
        <w:rPr>
          <w:lang w:val="sr-Cyrl-CS"/>
        </w:rPr>
        <w:t>osnov</w:t>
      </w:r>
      <w:r w:rsidR="0070165B">
        <w:rPr>
          <w:lang w:val="sr-Cyrl-CS"/>
        </w:rPr>
        <w:t>u</w:t>
      </w:r>
      <w:r w:rsidR="00181A62">
        <w:rPr>
          <w:lang w:val="sr-Cyrl-CS"/>
        </w:rPr>
        <w:t xml:space="preserve"> </w:t>
      </w:r>
      <w:r>
        <w:rPr>
          <w:lang w:val="sr-Cyrl-CS"/>
        </w:rPr>
        <w:t>dokaza</w:t>
      </w:r>
      <w:r w:rsidR="00181A62">
        <w:rPr>
          <w:lang w:val="sr-Cyrl-CS"/>
        </w:rPr>
        <w:t xml:space="preserve"> </w:t>
      </w:r>
      <w:r>
        <w:rPr>
          <w:lang w:val="sr-Cyrl-CS"/>
        </w:rPr>
        <w:t>o</w:t>
      </w:r>
      <w:r w:rsidR="00181A62">
        <w:rPr>
          <w:lang w:val="sr-Cyrl-CS"/>
        </w:rPr>
        <w:t xml:space="preserve"> </w:t>
      </w:r>
      <w:r>
        <w:rPr>
          <w:lang w:val="sr-Cyrl-CS"/>
        </w:rPr>
        <w:t>isp</w:t>
      </w:r>
      <w:r w:rsidR="0070165B">
        <w:rPr>
          <w:lang w:val="sr-Cyrl-CS"/>
        </w:rPr>
        <w:t>u</w:t>
      </w:r>
      <w:r>
        <w:rPr>
          <w:lang w:val="sr-Cyrl-CS"/>
        </w:rPr>
        <w:t>njenosti</w:t>
      </w:r>
      <w:r w:rsidR="00181A62">
        <w:rPr>
          <w:lang w:val="sr-Cyrl-CS"/>
        </w:rPr>
        <w:t xml:space="preserve"> </w:t>
      </w:r>
      <w:r>
        <w:rPr>
          <w:lang w:val="sr-Cyrl-CS"/>
        </w:rPr>
        <w:t>obavezni</w:t>
      </w:r>
      <w:r w:rsidR="0070165B">
        <w:rPr>
          <w:lang w:val="sr-Cyrl-CS"/>
        </w:rPr>
        <w:t>h</w:t>
      </w:r>
      <w:r w:rsidR="00181A62">
        <w:rPr>
          <w:lang w:val="sr-Cyrl-CS"/>
        </w:rPr>
        <w:t xml:space="preserve"> </w:t>
      </w:r>
      <w:r w:rsidR="0070165B">
        <w:rPr>
          <w:lang w:val="sr-Cyrl-CS"/>
        </w:rPr>
        <w:t>u</w:t>
      </w:r>
      <w:r>
        <w:rPr>
          <w:lang w:val="sr-Cyrl-CS"/>
        </w:rPr>
        <w:t>slova</w:t>
      </w:r>
      <w:r w:rsidR="00181A62">
        <w:rPr>
          <w:lang w:val="sr-Cyrl-CS"/>
        </w:rPr>
        <w:t xml:space="preserve">  </w:t>
      </w:r>
      <w:r>
        <w:rPr>
          <w:lang w:val="sr-Cyrl-CS"/>
        </w:rPr>
        <w:t>koje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dostavlja</w:t>
      </w:r>
      <w:r w:rsidR="00181A62">
        <w:rPr>
          <w:lang w:val="sr-Cyrl-CS"/>
        </w:rPr>
        <w:t xml:space="preserve"> </w:t>
      </w:r>
      <w:r w:rsidR="0070165B">
        <w:rPr>
          <w:lang w:val="sr-Cyrl-CS"/>
        </w:rPr>
        <w:t>u</w:t>
      </w:r>
      <w:r>
        <w:rPr>
          <w:lang w:val="sr-Cyrl-CS"/>
        </w:rPr>
        <w:t>z</w:t>
      </w:r>
      <w:r w:rsidR="00181A62">
        <w:rPr>
          <w:lang w:val="sr-Cyrl-CS"/>
        </w:rPr>
        <w:t xml:space="preserve"> </w:t>
      </w:r>
      <w:r>
        <w:rPr>
          <w:lang w:val="sr-Cyrl-CS"/>
        </w:rPr>
        <w:t>pon</w:t>
      </w:r>
      <w:r w:rsidR="0070165B">
        <w:rPr>
          <w:lang w:val="sr-Cyrl-CS"/>
        </w:rPr>
        <w:t>u</w:t>
      </w:r>
      <w:r>
        <w:rPr>
          <w:lang w:val="sr-Cyrl-CS"/>
        </w:rPr>
        <w:t>d</w:t>
      </w:r>
      <w:r w:rsidR="0070165B">
        <w:rPr>
          <w:lang w:val="sr-Cyrl-CS"/>
        </w:rPr>
        <w:t>u</w:t>
      </w:r>
      <w:r w:rsidR="00181A62">
        <w:rPr>
          <w:lang w:val="sr-Cyrl-CS"/>
        </w:rPr>
        <w:t>:</w:t>
      </w:r>
    </w:p>
    <w:p w:rsidR="00181A62" w:rsidRDefault="00181A62" w:rsidP="00181A62">
      <w:pPr>
        <w:jc w:val="both"/>
        <w:rPr>
          <w:lang w:val="sr-Cyrl-CS"/>
        </w:rPr>
      </w:pPr>
    </w:p>
    <w:p w:rsidR="00181A62" w:rsidRDefault="00C6624A" w:rsidP="00181A62">
      <w:pPr>
        <w:numPr>
          <w:ilvl w:val="0"/>
          <w:numId w:val="3"/>
        </w:numPr>
        <w:jc w:val="both"/>
        <w:rPr>
          <w:lang w:val="sr-Cyrl-CS"/>
        </w:rPr>
      </w:pPr>
      <w:r>
        <w:rPr>
          <w:lang w:val="sr-Cyrl-CS"/>
        </w:rPr>
        <w:t>re</w:t>
      </w:r>
      <w:r w:rsidR="0070165B">
        <w:rPr>
          <w:lang w:val="sr-Cyrl-CS"/>
        </w:rPr>
        <w:t>š</w:t>
      </w:r>
      <w:r>
        <w:rPr>
          <w:lang w:val="sr-Cyrl-CS"/>
        </w:rPr>
        <w:t>enje</w:t>
      </w:r>
      <w:r w:rsidR="00181A62">
        <w:rPr>
          <w:lang w:val="sr-Cyrl-CS"/>
        </w:rPr>
        <w:t xml:space="preserve"> </w:t>
      </w:r>
      <w:r>
        <w:rPr>
          <w:lang w:val="sr-Cyrl-CS"/>
        </w:rPr>
        <w:t>iz</w:t>
      </w:r>
      <w:r w:rsidR="00181A62">
        <w:rPr>
          <w:lang w:val="sr-Cyrl-CS"/>
        </w:rPr>
        <w:t xml:space="preserve"> </w:t>
      </w:r>
      <w:r>
        <w:rPr>
          <w:lang w:val="sr-Cyrl-CS"/>
        </w:rPr>
        <w:t>Agen</w:t>
      </w:r>
      <w:r w:rsidR="0070165B">
        <w:rPr>
          <w:lang w:val="sr-Cyrl-CS"/>
        </w:rPr>
        <w:t>c</w:t>
      </w:r>
      <w:r>
        <w:rPr>
          <w:lang w:val="sr-Cyrl-CS"/>
        </w:rPr>
        <w:t>ije</w:t>
      </w:r>
      <w:r w:rsidR="00181A62">
        <w:rPr>
          <w:lang w:val="sr-Cyrl-CS"/>
        </w:rPr>
        <w:t xml:space="preserve"> </w:t>
      </w:r>
      <w:r>
        <w:rPr>
          <w:lang w:val="sr-Cyrl-CS"/>
        </w:rPr>
        <w:t>za</w:t>
      </w:r>
      <w:r w:rsidR="00181A62">
        <w:rPr>
          <w:lang w:val="sr-Cyrl-CS"/>
        </w:rPr>
        <w:t xml:space="preserve"> </w:t>
      </w:r>
      <w:r>
        <w:rPr>
          <w:lang w:val="sr-Cyrl-CS"/>
        </w:rPr>
        <w:t>privredne</w:t>
      </w:r>
      <w:r w:rsidR="00181A62">
        <w:rPr>
          <w:lang w:val="sr-Cyrl-CS"/>
        </w:rPr>
        <w:t xml:space="preserve"> </w:t>
      </w:r>
      <w:r>
        <w:rPr>
          <w:lang w:val="sr-Cyrl-CS"/>
        </w:rPr>
        <w:t>registre</w:t>
      </w:r>
      <w:r w:rsidR="00181A62">
        <w:rPr>
          <w:lang w:val="sr-Cyrl-CS"/>
        </w:rPr>
        <w:t>;</w:t>
      </w:r>
    </w:p>
    <w:p w:rsidR="00181A62" w:rsidRDefault="00C6624A" w:rsidP="00181A62">
      <w:pPr>
        <w:numPr>
          <w:ilvl w:val="0"/>
          <w:numId w:val="3"/>
        </w:numPr>
        <w:jc w:val="both"/>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sidR="0070165B">
        <w:rPr>
          <w:lang w:val="sr-Cyrl-CS"/>
        </w:rPr>
        <w:t>u</w:t>
      </w:r>
      <w:r w:rsidR="00181A62">
        <w:rPr>
          <w:lang w:val="sr-Cyrl-CS"/>
        </w:rPr>
        <w:t xml:space="preserve"> </w:t>
      </w:r>
      <w:r>
        <w:rPr>
          <w:lang w:val="sr-Cyrl-CS"/>
        </w:rPr>
        <w:t>kome</w:t>
      </w:r>
      <w:r w:rsidR="00181A62">
        <w:rPr>
          <w:lang w:val="sr-Cyrl-CS"/>
        </w:rPr>
        <w:t xml:space="preserve"> </w:t>
      </w:r>
      <w:r>
        <w:rPr>
          <w:lang w:val="sr-Cyrl-CS"/>
        </w:rPr>
        <w:t>je</w:t>
      </w:r>
      <w:r w:rsidR="00181A62">
        <w:rPr>
          <w:lang w:val="sr-Cyrl-CS"/>
        </w:rPr>
        <w:t xml:space="preserve"> </w:t>
      </w:r>
      <w:r>
        <w:rPr>
          <w:lang w:val="sr-Cyrl-CS"/>
        </w:rPr>
        <w:t>izri</w:t>
      </w:r>
      <w:r w:rsidR="0070165B">
        <w:rPr>
          <w:lang w:val="sr-Cyrl-CS"/>
        </w:rPr>
        <w:t>č</w:t>
      </w:r>
      <w:r>
        <w:rPr>
          <w:lang w:val="sr-Cyrl-CS"/>
        </w:rPr>
        <w:t>ito</w:t>
      </w:r>
      <w:r w:rsidR="00181A62">
        <w:rPr>
          <w:lang w:val="sr-Cyrl-CS"/>
        </w:rPr>
        <w:t xml:space="preserve"> </w:t>
      </w:r>
      <w:r>
        <w:rPr>
          <w:lang w:val="sr-Cyrl-CS"/>
        </w:rPr>
        <w:t>navedeno</w:t>
      </w:r>
      <w:r w:rsidR="00181A62">
        <w:rPr>
          <w:lang w:val="sr-Cyrl-CS"/>
        </w:rPr>
        <w:t xml:space="preserve"> </w:t>
      </w:r>
      <w:r>
        <w:rPr>
          <w:lang w:val="sr-Cyrl-CS"/>
        </w:rPr>
        <w:t>da</w:t>
      </w:r>
      <w:r w:rsidR="00181A62">
        <w:rPr>
          <w:lang w:val="sr-Cyrl-CS"/>
        </w:rPr>
        <w:t xml:space="preserve"> </w:t>
      </w:r>
      <w:r>
        <w:rPr>
          <w:lang w:val="sr-Cyrl-CS"/>
        </w:rPr>
        <w:t>se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bavi</w:t>
      </w:r>
      <w:r w:rsidR="00181A62">
        <w:rPr>
          <w:lang w:val="sr-Cyrl-CS"/>
        </w:rPr>
        <w:t xml:space="preserve"> </w:t>
      </w:r>
      <w:r>
        <w:rPr>
          <w:lang w:val="sr-Cyrl-CS"/>
        </w:rPr>
        <w:t>ba</w:t>
      </w:r>
      <w:r w:rsidR="0070165B">
        <w:rPr>
          <w:lang w:val="sr-Cyrl-CS"/>
        </w:rPr>
        <w:t>š</w:t>
      </w:r>
      <w:r w:rsidR="00181A62">
        <w:rPr>
          <w:lang w:val="sr-Cyrl-CS"/>
        </w:rPr>
        <w:t xml:space="preserve"> </w:t>
      </w:r>
      <w:r>
        <w:rPr>
          <w:lang w:val="sr-Cyrl-CS"/>
        </w:rPr>
        <w:t>delatno</w:t>
      </w:r>
      <w:r w:rsidR="0070165B">
        <w:rPr>
          <w:lang w:val="sr-Cyrl-CS"/>
        </w:rPr>
        <w:t>š</w:t>
      </w:r>
      <w:r>
        <w:rPr>
          <w:lang w:val="sr-Cyrl-CS"/>
        </w:rPr>
        <w:t>ć</w:t>
      </w:r>
      <w:r w:rsidR="0070165B">
        <w:rPr>
          <w:lang w:val="sr-Cyrl-CS"/>
        </w:rPr>
        <w:t>u</w:t>
      </w:r>
      <w:r w:rsidR="00181A62">
        <w:rPr>
          <w:lang w:val="sr-Cyrl-CS"/>
        </w:rPr>
        <w:t xml:space="preserve"> </w:t>
      </w:r>
      <w:r>
        <w:rPr>
          <w:lang w:val="sr-Cyrl-CS"/>
        </w:rPr>
        <w:t>za</w:t>
      </w:r>
      <w:r w:rsidR="00181A62">
        <w:rPr>
          <w:lang w:val="sr-Cyrl-CS"/>
        </w:rPr>
        <w:t xml:space="preserve"> </w:t>
      </w:r>
      <w:r>
        <w:rPr>
          <w:lang w:val="sr-Cyrl-CS"/>
        </w:rPr>
        <w:t>koj</w:t>
      </w:r>
      <w:r w:rsidR="0070165B">
        <w:rPr>
          <w:lang w:val="sr-Cyrl-CS"/>
        </w:rPr>
        <w:t>u</w:t>
      </w:r>
      <w:r w:rsidR="00181A62">
        <w:rPr>
          <w:lang w:val="sr-Cyrl-CS"/>
        </w:rPr>
        <w:t xml:space="preserve"> </w:t>
      </w:r>
      <w:r>
        <w:rPr>
          <w:lang w:val="sr-Cyrl-CS"/>
        </w:rPr>
        <w:t>nar</w:t>
      </w:r>
      <w:r w:rsidR="0070165B">
        <w:rPr>
          <w:lang w:val="sr-Cyrl-CS"/>
        </w:rPr>
        <w:t>uč</w:t>
      </w:r>
      <w:r>
        <w:rPr>
          <w:lang w:val="sr-Cyrl-CS"/>
        </w:rPr>
        <w:t>ila</w:t>
      </w:r>
      <w:r w:rsidR="0070165B">
        <w:rPr>
          <w:lang w:val="sr-Cyrl-CS"/>
        </w:rPr>
        <w:t>c</w:t>
      </w:r>
      <w:r w:rsidR="00181A62">
        <w:rPr>
          <w:lang w:val="sr-Cyrl-CS"/>
        </w:rPr>
        <w:t xml:space="preserve"> </w:t>
      </w:r>
      <w:r>
        <w:rPr>
          <w:lang w:val="sr-Cyrl-CS"/>
        </w:rPr>
        <w:t>sprovodi</w:t>
      </w:r>
      <w:r w:rsidR="00181A62">
        <w:rPr>
          <w:lang w:val="sr-Cyrl-CS"/>
        </w:rPr>
        <w:t xml:space="preserve"> </w:t>
      </w:r>
      <w:r>
        <w:rPr>
          <w:lang w:val="sr-Cyrl-CS"/>
        </w:rPr>
        <w:t>post</w:t>
      </w:r>
      <w:r w:rsidR="0070165B">
        <w:rPr>
          <w:lang w:val="sr-Cyrl-CS"/>
        </w:rPr>
        <w:t>u</w:t>
      </w:r>
      <w:r>
        <w:rPr>
          <w:lang w:val="sr-Cyrl-CS"/>
        </w:rPr>
        <w:t>pak</w:t>
      </w:r>
      <w:r w:rsidR="00181A62">
        <w:rPr>
          <w:lang w:val="sr-Cyrl-CS"/>
        </w:rPr>
        <w:t xml:space="preserve"> </w:t>
      </w:r>
      <w:r>
        <w:rPr>
          <w:lang w:val="sr-Cyrl-CS"/>
        </w:rPr>
        <w:t>javne</w:t>
      </w:r>
      <w:r w:rsidR="00181A62">
        <w:rPr>
          <w:lang w:val="sr-Cyrl-CS"/>
        </w:rPr>
        <w:t xml:space="preserve"> </w:t>
      </w:r>
      <w:r>
        <w:rPr>
          <w:lang w:val="sr-Cyrl-CS"/>
        </w:rPr>
        <w:t>nabavke</w:t>
      </w: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da</w:t>
      </w:r>
      <w:r w:rsidR="00181A62">
        <w:rPr>
          <w:lang w:val="sr-Cyrl-CS"/>
        </w:rPr>
        <w:t xml:space="preserve"> </w:t>
      </w:r>
      <w:r>
        <w:rPr>
          <w:lang w:val="sr-Cyrl-CS"/>
        </w:rPr>
        <w:t>m</w:t>
      </w:r>
      <w:r w:rsidR="0070165B">
        <w:rPr>
          <w:lang w:val="sr-Cyrl-CS"/>
        </w:rPr>
        <w:t>u</w:t>
      </w:r>
      <w:r w:rsidR="00181A62">
        <w:rPr>
          <w:lang w:val="sr-Cyrl-CS"/>
        </w:rPr>
        <w:t xml:space="preserve"> </w:t>
      </w:r>
      <w:r w:rsidR="0070165B">
        <w:rPr>
          <w:lang w:val="sr-Cyrl-CS"/>
        </w:rPr>
        <w:t>u</w:t>
      </w:r>
      <w:r w:rsidR="00181A62">
        <w:rPr>
          <w:lang w:val="sr-Cyrl-CS"/>
        </w:rPr>
        <w:t xml:space="preserve"> </w:t>
      </w:r>
      <w:r>
        <w:rPr>
          <w:lang w:val="sr-Cyrl-CS"/>
        </w:rPr>
        <w:t>rok</w:t>
      </w:r>
      <w:r w:rsidR="0070165B">
        <w:rPr>
          <w:lang w:val="sr-Cyrl-CS"/>
        </w:rPr>
        <w:t>u</w:t>
      </w:r>
      <w:r w:rsidR="00181A62">
        <w:rPr>
          <w:lang w:val="sr-Cyrl-CS"/>
        </w:rPr>
        <w:t xml:space="preserve"> </w:t>
      </w:r>
      <w:r>
        <w:rPr>
          <w:lang w:val="sr-Cyrl-CS"/>
        </w:rPr>
        <w:t>od</w:t>
      </w:r>
      <w:r w:rsidR="00181A62">
        <w:rPr>
          <w:lang w:val="sr-Cyrl-CS"/>
        </w:rPr>
        <w:t xml:space="preserve"> </w:t>
      </w:r>
      <w:r>
        <w:rPr>
          <w:lang w:val="sr-Cyrl-CS"/>
        </w:rPr>
        <w:t>dve</w:t>
      </w:r>
      <w:r w:rsidR="00181A62">
        <w:rPr>
          <w:lang w:val="sr-Cyrl-CS"/>
        </w:rPr>
        <w:t xml:space="preserve"> </w:t>
      </w:r>
      <w:r>
        <w:rPr>
          <w:lang w:val="sr-Cyrl-CS"/>
        </w:rPr>
        <w:t>godine</w:t>
      </w:r>
      <w:r w:rsidR="00181A62">
        <w:rPr>
          <w:lang w:val="sr-Cyrl-CS"/>
        </w:rPr>
        <w:t xml:space="preserve"> </w:t>
      </w:r>
      <w:r>
        <w:rPr>
          <w:lang w:val="sr-Cyrl-CS"/>
        </w:rPr>
        <w:t>pre</w:t>
      </w:r>
      <w:r w:rsidR="00181A62">
        <w:rPr>
          <w:lang w:val="sr-Cyrl-CS"/>
        </w:rPr>
        <w:t xml:space="preserve"> </w:t>
      </w:r>
      <w:r>
        <w:rPr>
          <w:lang w:val="sr-Cyrl-CS"/>
        </w:rPr>
        <w:t>objavljivanja</w:t>
      </w:r>
      <w:r w:rsidR="00181A62">
        <w:rPr>
          <w:lang w:val="sr-Cyrl-CS"/>
        </w:rPr>
        <w:t xml:space="preserve"> </w:t>
      </w:r>
      <w:r>
        <w:rPr>
          <w:lang w:val="sr-Cyrl-CS"/>
        </w:rPr>
        <w:t>javnog</w:t>
      </w:r>
      <w:r w:rsidR="00181A62">
        <w:rPr>
          <w:lang w:val="sr-Cyrl-CS"/>
        </w:rPr>
        <w:t xml:space="preserve"> </w:t>
      </w:r>
      <w:r>
        <w:rPr>
          <w:lang w:val="sr-Cyrl-CS"/>
        </w:rPr>
        <w:t>poziva</w:t>
      </w:r>
      <w:r w:rsidR="00181A62">
        <w:rPr>
          <w:lang w:val="sr-Cyrl-CS"/>
        </w:rPr>
        <w:t xml:space="preserve"> </w:t>
      </w:r>
      <w:r>
        <w:rPr>
          <w:lang w:val="sr-Cyrl-CS"/>
        </w:rPr>
        <w:t>nije</w:t>
      </w:r>
      <w:r w:rsidR="00181A62">
        <w:rPr>
          <w:lang w:val="sr-Cyrl-CS"/>
        </w:rPr>
        <w:t xml:space="preserve"> </w:t>
      </w:r>
      <w:r>
        <w:rPr>
          <w:lang w:val="sr-Cyrl-CS"/>
        </w:rPr>
        <w:t>izre</w:t>
      </w:r>
      <w:r w:rsidR="0070165B">
        <w:rPr>
          <w:lang w:val="sr-Cyrl-CS"/>
        </w:rPr>
        <w:t>č</w:t>
      </w:r>
      <w:r>
        <w:rPr>
          <w:lang w:val="sr-Cyrl-CS"/>
        </w:rPr>
        <w:t>ena</w:t>
      </w:r>
      <w:r w:rsidR="00181A62">
        <w:rPr>
          <w:lang w:val="sr-Cyrl-CS"/>
        </w:rPr>
        <w:t xml:space="preserve"> </w:t>
      </w:r>
      <w:r>
        <w:rPr>
          <w:lang w:val="sr-Cyrl-CS"/>
        </w:rPr>
        <w:t>pravosnažna</w:t>
      </w:r>
      <w:r w:rsidR="00181A62">
        <w:rPr>
          <w:lang w:val="sr-Cyrl-CS"/>
        </w:rPr>
        <w:t xml:space="preserve"> </w:t>
      </w:r>
      <w:r>
        <w:rPr>
          <w:lang w:val="sr-Cyrl-CS"/>
        </w:rPr>
        <w:t>s</w:t>
      </w:r>
      <w:r w:rsidR="0070165B">
        <w:rPr>
          <w:lang w:val="sr-Cyrl-CS"/>
        </w:rPr>
        <w:t>u</w:t>
      </w:r>
      <w:r>
        <w:rPr>
          <w:lang w:val="sr-Cyrl-CS"/>
        </w:rPr>
        <w:t>dska</w:t>
      </w:r>
      <w:r w:rsidR="00181A62">
        <w:rPr>
          <w:lang w:val="sr-Cyrl-CS"/>
        </w:rPr>
        <w:t xml:space="preserve"> </w:t>
      </w:r>
      <w:r>
        <w:rPr>
          <w:lang w:val="sr-Cyrl-CS"/>
        </w:rPr>
        <w:t>ili</w:t>
      </w:r>
      <w:r w:rsidR="00181A62">
        <w:rPr>
          <w:lang w:val="sr-Cyrl-CS"/>
        </w:rPr>
        <w:t xml:space="preserve"> </w:t>
      </w:r>
      <w:r w:rsidR="0070165B">
        <w:rPr>
          <w:lang w:val="sr-Cyrl-CS"/>
        </w:rPr>
        <w:t>u</w:t>
      </w:r>
      <w:r>
        <w:rPr>
          <w:lang w:val="sr-Cyrl-CS"/>
        </w:rPr>
        <w:t>pravna</w:t>
      </w:r>
      <w:r w:rsidR="00181A62">
        <w:rPr>
          <w:lang w:val="sr-Cyrl-CS"/>
        </w:rPr>
        <w:t xml:space="preserve"> </w:t>
      </w:r>
      <w:r>
        <w:rPr>
          <w:lang w:val="sr-Cyrl-CS"/>
        </w:rPr>
        <w:t>mera</w:t>
      </w:r>
      <w:r w:rsidR="00181A62">
        <w:rPr>
          <w:lang w:val="sr-Cyrl-CS"/>
        </w:rPr>
        <w:t xml:space="preserve"> </w:t>
      </w:r>
      <w:r>
        <w:rPr>
          <w:lang w:val="sr-Cyrl-CS"/>
        </w:rPr>
        <w:t>zabrane</w:t>
      </w:r>
      <w:r w:rsidR="00181A62">
        <w:rPr>
          <w:lang w:val="sr-Cyrl-CS"/>
        </w:rPr>
        <w:t xml:space="preserve"> </w:t>
      </w:r>
      <w:r>
        <w:rPr>
          <w:lang w:val="sr-Cyrl-CS"/>
        </w:rPr>
        <w:t>obavljanja</w:t>
      </w:r>
      <w:r w:rsidR="00181A62">
        <w:rPr>
          <w:lang w:val="sr-Cyrl-CS"/>
        </w:rPr>
        <w:t xml:space="preserve"> </w:t>
      </w:r>
      <w:r>
        <w:rPr>
          <w:lang w:val="sr-Cyrl-CS"/>
        </w:rPr>
        <w:t>delatnosti</w:t>
      </w:r>
      <w:r w:rsidR="00181A62">
        <w:rPr>
          <w:lang w:val="sr-Cyrl-CS"/>
        </w:rPr>
        <w:t xml:space="preserve"> </w:t>
      </w:r>
      <w:r>
        <w:rPr>
          <w:lang w:val="sr-Cyrl-CS"/>
        </w:rPr>
        <w:t>koja</w:t>
      </w:r>
      <w:r w:rsidR="00181A62">
        <w:rPr>
          <w:lang w:val="sr-Cyrl-CS"/>
        </w:rPr>
        <w:t xml:space="preserve"> </w:t>
      </w:r>
      <w:r>
        <w:rPr>
          <w:lang w:val="sr-Cyrl-CS"/>
        </w:rPr>
        <w:t>je</w:t>
      </w:r>
      <w:r w:rsidR="00181A62">
        <w:rPr>
          <w:lang w:val="sr-Cyrl-CS"/>
        </w:rPr>
        <w:t xml:space="preserve"> </w:t>
      </w:r>
      <w:r>
        <w:rPr>
          <w:lang w:val="sr-Cyrl-CS"/>
        </w:rPr>
        <w:t>predmet</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w:t>
      </w: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Pr>
          <w:lang w:val="sr-Cyrl-CS"/>
        </w:rPr>
        <w:t xml:space="preserve"> </w:t>
      </w:r>
      <w:r w:rsidR="0070165B">
        <w:rPr>
          <w:lang w:val="sr-Cyrl-CS"/>
        </w:rPr>
        <w:t>u</w:t>
      </w:r>
      <w:r>
        <w:rPr>
          <w:lang w:val="sr-Cyrl-CS"/>
        </w:rPr>
        <w:t>prave</w:t>
      </w:r>
      <w:r w:rsidR="00181A62">
        <w:rPr>
          <w:lang w:val="sr-Cyrl-CS"/>
        </w:rPr>
        <w:t xml:space="preserve"> </w:t>
      </w:r>
      <w:r>
        <w:rPr>
          <w:lang w:val="sr-Cyrl-CS"/>
        </w:rPr>
        <w:t>javni</w:t>
      </w:r>
      <w:r w:rsidR="0070165B">
        <w:rPr>
          <w:lang w:val="sr-Cyrl-CS"/>
        </w:rPr>
        <w:t>h</w:t>
      </w:r>
      <w:r w:rsidR="00181A62">
        <w:rPr>
          <w:lang w:val="sr-Cyrl-CS"/>
        </w:rPr>
        <w:t xml:space="preserve"> </w:t>
      </w:r>
      <w:r>
        <w:rPr>
          <w:lang w:val="sr-Cyrl-CS"/>
        </w:rPr>
        <w:t>pri</w:t>
      </w:r>
      <w:r w:rsidR="0070165B">
        <w:rPr>
          <w:lang w:val="sr-Cyrl-CS"/>
        </w:rPr>
        <w:t>h</w:t>
      </w:r>
      <w:r>
        <w:rPr>
          <w:lang w:val="sr-Cyrl-CS"/>
        </w:rPr>
        <w:t>oda</w:t>
      </w:r>
      <w:r w:rsidR="00181A62">
        <w:rPr>
          <w:lang w:val="sr-Cyrl-CS"/>
        </w:rPr>
        <w:t xml:space="preserve"> </w:t>
      </w: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p>
    <w:p w:rsidR="00181A62" w:rsidRPr="006228E6" w:rsidRDefault="00181A62" w:rsidP="006228E6">
      <w:pPr>
        <w:jc w:val="both"/>
        <w:rPr>
          <w:lang w:val="sr-Latn-CS"/>
        </w:rPr>
      </w:pPr>
    </w:p>
    <w:p w:rsidR="00181A62" w:rsidRDefault="00181A62" w:rsidP="00181A62">
      <w:pPr>
        <w:ind w:left="360"/>
        <w:jc w:val="both"/>
        <w:rPr>
          <w:lang w:val="sr-Cyrl-CS"/>
        </w:rPr>
      </w:pPr>
      <w:r>
        <w:t xml:space="preserve"> </w:t>
      </w:r>
      <w:r>
        <w:rPr>
          <w:lang w:val="sr-Cyrl-CS"/>
        </w:rPr>
        <w:t xml:space="preserve"> </w:t>
      </w:r>
      <w:r w:rsidR="00C6624A">
        <w:t>Dokazi</w:t>
      </w:r>
      <w: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1D3157">
        <w:rPr>
          <w:lang w:val="sr-Cyrl-CS"/>
        </w:rPr>
        <w:t xml:space="preserve"> </w:t>
      </w:r>
      <w:r w:rsidR="001D3157">
        <w:t>75</w:t>
      </w:r>
      <w:r>
        <w:rPr>
          <w:lang w:val="sr-Cyrl-CS"/>
        </w:rPr>
        <w:t xml:space="preserve">. </w:t>
      </w:r>
      <w:r w:rsidR="00C6624A">
        <w:rPr>
          <w:lang w:val="sr-Cyrl-CS"/>
        </w:rPr>
        <w:t>Zakona</w:t>
      </w:r>
      <w:r>
        <w:rPr>
          <w:lang w:val="sr-Cyrl-CS"/>
        </w:rPr>
        <w:t xml:space="preserve"> </w:t>
      </w:r>
      <w:r w:rsidR="00C6624A">
        <w:rPr>
          <w:lang w:val="sr-Cyrl-CS"/>
        </w:rPr>
        <w:t>o</w:t>
      </w:r>
      <w:r>
        <w:rPr>
          <w:lang w:val="sr-Cyrl-CS"/>
        </w:rPr>
        <w:t xml:space="preserve"> </w:t>
      </w:r>
      <w:r w:rsidR="00C6624A">
        <w:rPr>
          <w:lang w:val="sr-Cyrl-CS"/>
        </w:rPr>
        <w:t>javnim</w:t>
      </w:r>
      <w:r>
        <w:rPr>
          <w:lang w:val="sr-Cyrl-CS"/>
        </w:rPr>
        <w:t xml:space="preserve"> </w:t>
      </w:r>
      <w:r w:rsidR="00C6624A">
        <w:rPr>
          <w:lang w:val="sr-Cyrl-CS"/>
        </w:rPr>
        <w:t>nabavkama</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se</w:t>
      </w:r>
    </w:p>
    <w:p w:rsidR="00181A62" w:rsidRDefault="00C6624A" w:rsidP="00181A62">
      <w:pPr>
        <w:jc w:val="both"/>
        <w:rPr>
          <w:lang w:val="sr-Cyrl-CS"/>
        </w:rPr>
      </w:pPr>
      <w:r>
        <w:rPr>
          <w:lang w:val="sr-Cyrl-CS"/>
        </w:rPr>
        <w:t>dostavljati</w:t>
      </w:r>
      <w:r w:rsidR="00181A62">
        <w:rPr>
          <w:lang w:val="sr-Cyrl-CS"/>
        </w:rPr>
        <w:t xml:space="preserve"> </w:t>
      </w:r>
      <w:r w:rsidR="0070165B">
        <w:rPr>
          <w:lang w:val="sr-Cyrl-CS"/>
        </w:rPr>
        <w:t>u</w:t>
      </w:r>
      <w:r w:rsidR="00181A62">
        <w:rPr>
          <w:lang w:val="sr-Cyrl-CS"/>
        </w:rPr>
        <w:t xml:space="preserve"> </w:t>
      </w:r>
      <w:r>
        <w:rPr>
          <w:lang w:val="sr-Cyrl-CS"/>
        </w:rPr>
        <w:t>neoverenim</w:t>
      </w:r>
      <w:r w:rsidR="00181A62">
        <w:rPr>
          <w:lang w:val="sr-Cyrl-CS"/>
        </w:rPr>
        <w:t xml:space="preserve"> </w:t>
      </w:r>
      <w:r>
        <w:rPr>
          <w:lang w:val="sr-Cyrl-CS"/>
        </w:rPr>
        <w:t>kopijama</w:t>
      </w:r>
      <w:r w:rsidR="00181A62">
        <w:rPr>
          <w:lang w:val="sr-Cyrl-CS"/>
        </w:rPr>
        <w:t xml:space="preserve">. </w:t>
      </w:r>
    </w:p>
    <w:p w:rsidR="00181A62" w:rsidRPr="00805B7B" w:rsidRDefault="00181A62" w:rsidP="00181A62">
      <w:pPr>
        <w:jc w:val="both"/>
        <w:rPr>
          <w:lang w:val="sr-Cyrl-CS"/>
        </w:rPr>
      </w:pP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Pr>
          <w:lang w:val="sr-Cyrl-CS"/>
        </w:rPr>
        <w:t xml:space="preserve"> </w:t>
      </w:r>
      <w:r w:rsidR="0070165B">
        <w:rPr>
          <w:lang w:val="sr-Cyrl-CS"/>
        </w:rPr>
        <w:t>č</w:t>
      </w:r>
      <w:r w:rsidR="00C6624A">
        <w:rPr>
          <w:lang w:val="sr-Cyrl-CS"/>
        </w:rPr>
        <w:t>ija</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je</w:t>
      </w:r>
      <w:r>
        <w:rPr>
          <w:lang w:val="sr-Cyrl-CS"/>
        </w:rPr>
        <w:t xml:space="preserve"> </w:t>
      </w:r>
      <w:r w:rsidR="00C6624A">
        <w:rPr>
          <w:lang w:val="sr-Cyrl-CS"/>
        </w:rPr>
        <w:t>o</w:t>
      </w:r>
      <w:r w:rsidR="0070165B">
        <w:rPr>
          <w:lang w:val="sr-Cyrl-CS"/>
        </w:rPr>
        <w:t>c</w:t>
      </w:r>
      <w:r w:rsidR="00C6624A">
        <w:rPr>
          <w:lang w:val="sr-Cyrl-CS"/>
        </w:rPr>
        <w:t>enjena</w:t>
      </w:r>
      <w:r>
        <w:rPr>
          <w:lang w:val="sr-Cyrl-CS"/>
        </w:rPr>
        <w:t xml:space="preserve"> </w:t>
      </w:r>
      <w:r w:rsidR="00C6624A">
        <w:rPr>
          <w:lang w:val="sr-Cyrl-CS"/>
        </w:rPr>
        <w:t>kao</w:t>
      </w:r>
      <w:r>
        <w:rPr>
          <w:lang w:val="sr-Cyrl-CS"/>
        </w:rPr>
        <w:t xml:space="preserve"> </w:t>
      </w:r>
      <w:r w:rsidR="00C6624A">
        <w:rPr>
          <w:lang w:val="sr-Cyrl-CS"/>
        </w:rPr>
        <w:t>najpovoljnija</w:t>
      </w:r>
      <w:r>
        <w:rPr>
          <w:lang w:val="sr-Cyrl-CS"/>
        </w:rPr>
        <w:t xml:space="preserve"> </w:t>
      </w:r>
      <w:r w:rsidR="00C6624A">
        <w:rPr>
          <w:lang w:val="sr-Cyrl-CS"/>
        </w:rPr>
        <w:t>je</w:t>
      </w:r>
      <w:r>
        <w:rPr>
          <w:lang w:val="sr-Cyrl-CS"/>
        </w:rPr>
        <w:t xml:space="preserve"> </w:t>
      </w:r>
      <w:r w:rsidR="00C6624A">
        <w:rPr>
          <w:lang w:val="sr-Cyrl-CS"/>
        </w:rPr>
        <w:t>d</w:t>
      </w:r>
      <w:r w:rsidR="0070165B">
        <w:rPr>
          <w:lang w:val="sr-Cyrl-CS"/>
        </w:rPr>
        <w:t>u</w:t>
      </w:r>
      <w:r w:rsidR="00C6624A">
        <w:rPr>
          <w:lang w:val="sr-Cyrl-CS"/>
        </w:rPr>
        <w:t>žan</w:t>
      </w:r>
      <w:r>
        <w:rPr>
          <w:lang w:val="sr-Cyrl-CS"/>
        </w:rPr>
        <w:t xml:space="preserve"> </w:t>
      </w:r>
      <w:r w:rsidR="00C6624A">
        <w:rPr>
          <w:lang w:val="sr-Cyrl-CS"/>
        </w:rPr>
        <w:t>da</w:t>
      </w:r>
      <w:r>
        <w:rPr>
          <w:lang w:val="sr-Cyrl-CS"/>
        </w:rPr>
        <w:t xml:space="preserve"> </w:t>
      </w:r>
      <w:r w:rsidR="00C6624A">
        <w:rPr>
          <w:lang w:val="sr-Cyrl-CS"/>
        </w:rPr>
        <w:t>na</w:t>
      </w:r>
      <w:r>
        <w:rPr>
          <w:lang w:val="sr-Cyrl-CS"/>
        </w:rPr>
        <w:t xml:space="preserve"> </w:t>
      </w:r>
      <w:r w:rsidR="00C6624A">
        <w:rPr>
          <w:lang w:val="sr-Cyrl-CS"/>
        </w:rPr>
        <w:t>poziv</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Pr>
          <w:lang w:val="sr-Cyrl-CS"/>
        </w:rPr>
        <w:t xml:space="preserve"> </w:t>
      </w:r>
      <w:r w:rsidR="00C6624A">
        <w:rPr>
          <w:lang w:val="sr-Cyrl-CS"/>
        </w:rPr>
        <w:t>dostavi</w:t>
      </w:r>
      <w:r>
        <w:rPr>
          <w:lang w:val="sr-Cyrl-CS"/>
        </w:rPr>
        <w:t xml:space="preserve"> </w:t>
      </w:r>
      <w:r w:rsidR="00C6624A">
        <w:rPr>
          <w:lang w:val="sr-Cyrl-CS"/>
        </w:rPr>
        <w:t>originale</w:t>
      </w:r>
      <w:r>
        <w:rPr>
          <w:lang w:val="sr-Cyrl-CS"/>
        </w:rPr>
        <w:t xml:space="preserve"> </w:t>
      </w:r>
      <w:r w:rsidR="00C6624A">
        <w:rPr>
          <w:lang w:val="sr-Cyrl-CS"/>
        </w:rPr>
        <w:t>ili</w:t>
      </w:r>
      <w:r>
        <w:rPr>
          <w:lang w:val="sr-Cyrl-CS"/>
        </w:rPr>
        <w:t xml:space="preserve"> </w:t>
      </w:r>
      <w:r w:rsidR="00C6624A">
        <w:rPr>
          <w:lang w:val="sr-Cyrl-CS"/>
        </w:rPr>
        <w:t>overene</w:t>
      </w:r>
      <w:r>
        <w:rPr>
          <w:lang w:val="sr-Cyrl-CS"/>
        </w:rPr>
        <w:t xml:space="preserve"> </w:t>
      </w:r>
      <w:r w:rsidR="00C6624A">
        <w:rPr>
          <w:lang w:val="sr-Cyrl-CS"/>
        </w:rPr>
        <w:t>kopije</w:t>
      </w:r>
      <w:r>
        <w:rPr>
          <w:lang w:val="sr-Cyrl-CS"/>
        </w:rPr>
        <w:t xml:space="preserve"> </w:t>
      </w:r>
      <w:r w:rsidR="00C6624A">
        <w:rPr>
          <w:lang w:val="sr-Cyrl-CS"/>
        </w:rPr>
        <w:t>dokaza</w:t>
      </w:r>
      <w:r>
        <w:rPr>
          <w:lang w:val="sr-Cyrl-CS"/>
        </w:rP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200BE4">
        <w:rPr>
          <w:lang w:val="sr-Cyrl-CS"/>
        </w:rPr>
        <w:t xml:space="preserve"> </w:t>
      </w:r>
      <w:r w:rsidR="00200BE4">
        <w:t>75</w:t>
      </w:r>
      <w:r>
        <w:rPr>
          <w:lang w:val="sr-Cyrl-CS"/>
        </w:rPr>
        <w:t xml:space="preserve">. </w:t>
      </w:r>
      <w:r w:rsidR="00C6624A">
        <w:rPr>
          <w:lang w:val="sr-Cyrl-CS"/>
        </w:rPr>
        <w:t>ZJN</w:t>
      </w:r>
      <w:r>
        <w:rPr>
          <w:lang w:val="sr-Cyrl-CS"/>
        </w:rPr>
        <w:t>.</w:t>
      </w:r>
    </w:p>
    <w:p w:rsidR="00181A62" w:rsidRDefault="00181A62" w:rsidP="00181A62">
      <w:pPr>
        <w:jc w:val="both"/>
      </w:pPr>
      <w:r>
        <w:rPr>
          <w:lang w:val="sr-Cyrl-CS"/>
        </w:rPr>
        <w:t xml:space="preserve">        </w:t>
      </w:r>
      <w:r w:rsidR="00C6624A">
        <w:rPr>
          <w:lang w:val="sr-Cyrl-CS"/>
        </w:rPr>
        <w:t>Dok</w:t>
      </w:r>
      <w:r w:rsidR="0070165B">
        <w:rPr>
          <w:lang w:val="sr-Cyrl-CS"/>
        </w:rPr>
        <w:t>u</w:t>
      </w:r>
      <w:r w:rsidR="00C6624A">
        <w:rPr>
          <w:lang w:val="sr-Cyrl-CS"/>
        </w:rPr>
        <w:t>menta</w:t>
      </w:r>
      <w:r>
        <w:rPr>
          <w:lang w:val="sr-Cyrl-CS"/>
        </w:rPr>
        <w:t xml:space="preserve">  </w:t>
      </w:r>
      <w:r w:rsidR="00C6624A">
        <w:rPr>
          <w:lang w:val="sr-Cyrl-CS"/>
        </w:rPr>
        <w:t>ne</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starija</w:t>
      </w:r>
      <w:r>
        <w:rPr>
          <w:lang w:val="sr-Cyrl-CS"/>
        </w:rPr>
        <w:t xml:space="preserve"> </w:t>
      </w:r>
      <w:r w:rsidR="00C6624A">
        <w:rPr>
          <w:lang w:val="sr-Cyrl-CS"/>
        </w:rPr>
        <w:t>od</w:t>
      </w:r>
      <w:r>
        <w:rPr>
          <w:lang w:val="sr-Cyrl-CS"/>
        </w:rPr>
        <w:t xml:space="preserve"> 6 </w:t>
      </w:r>
      <w:r w:rsidR="00C6624A">
        <w:rPr>
          <w:lang w:val="sr-Cyrl-CS"/>
        </w:rPr>
        <w:t>mese</w:t>
      </w:r>
      <w:r w:rsidR="0070165B">
        <w:rPr>
          <w:lang w:val="sr-Cyrl-CS"/>
        </w:rPr>
        <w:t>c</w:t>
      </w:r>
      <w:r w:rsidR="00C6624A">
        <w:rPr>
          <w:lang w:val="sr-Cyrl-CS"/>
        </w:rPr>
        <w:t>i</w:t>
      </w:r>
      <w:r>
        <w:rPr>
          <w:lang w:val="sr-Cyrl-CS"/>
        </w:rPr>
        <w:t xml:space="preserve"> </w:t>
      </w:r>
      <w:r w:rsidR="00C6624A">
        <w:rPr>
          <w:lang w:val="sr-Cyrl-CS"/>
        </w:rPr>
        <w:t>od</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 xml:space="preserve">. </w:t>
      </w:r>
      <w:r w:rsidR="00C6624A">
        <w:rPr>
          <w:lang w:val="sr-Cyrl-CS"/>
        </w:rPr>
        <w:t>Potvrde</w:t>
      </w:r>
      <w:r>
        <w:rPr>
          <w:lang w:val="sr-Cyrl-CS"/>
        </w:rPr>
        <w:t xml:space="preserve"> </w:t>
      </w:r>
      <w:r w:rsidR="00C6624A">
        <w:rPr>
          <w:lang w:val="sr-Cyrl-CS"/>
        </w:rPr>
        <w:t>iz</w:t>
      </w:r>
      <w:r>
        <w:rPr>
          <w:lang w:val="sr-Cyrl-CS"/>
        </w:rPr>
        <w:t xml:space="preserve"> </w:t>
      </w:r>
      <w:r w:rsidR="00C6624A">
        <w:rPr>
          <w:lang w:val="sr-Cyrl-CS"/>
        </w:rPr>
        <w:t>stava</w:t>
      </w:r>
      <w:r>
        <w:rPr>
          <w:lang w:val="sr-Cyrl-CS"/>
        </w:rPr>
        <w:t xml:space="preserve"> 3 </w:t>
      </w:r>
      <w:r w:rsidR="00C6624A">
        <w:rPr>
          <w:lang w:val="sr-Cyrl-CS"/>
        </w:rPr>
        <w:t>moraj</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izdate</w:t>
      </w:r>
      <w:r>
        <w:rPr>
          <w:lang w:val="sr-Cyrl-CS"/>
        </w:rPr>
        <w:t xml:space="preserve"> </w:t>
      </w:r>
      <w:r w:rsidR="00C6624A">
        <w:rPr>
          <w:lang w:val="sr-Cyrl-CS"/>
        </w:rPr>
        <w:t>posle</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w:t>
      </w:r>
    </w:p>
    <w:p w:rsidR="00181A62" w:rsidRPr="00C2762B" w:rsidRDefault="00181A62" w:rsidP="00181A62"/>
    <w:p w:rsidR="002658B1" w:rsidRDefault="002658B1" w:rsidP="00181A62">
      <w:pPr>
        <w:rPr>
          <w:b/>
          <w:lang w:val="sr-Latn-CS"/>
        </w:rPr>
      </w:pPr>
    </w:p>
    <w:p w:rsidR="00E96754" w:rsidRDefault="00E96754" w:rsidP="00181A62">
      <w:pPr>
        <w:rPr>
          <w:b/>
          <w:lang w:val="sr-Latn-CS"/>
        </w:rPr>
      </w:pPr>
    </w:p>
    <w:p w:rsidR="00E96754" w:rsidRPr="005400B1" w:rsidRDefault="00E96754" w:rsidP="00181A62">
      <w:pPr>
        <w:rPr>
          <w:b/>
          <w:lang w:val="sr-Cyrl-CS"/>
        </w:rPr>
      </w:pPr>
    </w:p>
    <w:p w:rsidR="002658B1" w:rsidRDefault="002658B1"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Pr="00E048FE" w:rsidRDefault="00E048FE" w:rsidP="00181A62">
      <w:pPr>
        <w:rPr>
          <w:b/>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E96754" w:rsidRDefault="00E96754"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Pr="00E048FE" w:rsidRDefault="00E048FE" w:rsidP="00A441B6">
      <w:pPr>
        <w:rPr>
          <w:sz w:val="28"/>
          <w:szCs w:val="28"/>
        </w:rPr>
      </w:pPr>
    </w:p>
    <w:p w:rsidR="00AD34C5" w:rsidRDefault="00737C1F" w:rsidP="00A441B6">
      <w:pPr>
        <w:rPr>
          <w:sz w:val="28"/>
          <w:szCs w:val="28"/>
        </w:rPr>
      </w:pPr>
      <w:r>
        <w:rPr>
          <w:sz w:val="28"/>
          <w:szCs w:val="28"/>
        </w:rPr>
        <w:lastRenderedPageBreak/>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052E72">
        <w:rPr>
          <w:lang w:val="sr-Latn-CS"/>
        </w:rPr>
        <w:t xml:space="preserve"> 15</w:t>
      </w:r>
      <w:r w:rsidR="00E048FE">
        <w:rPr>
          <w:lang w:val="sr-Latn-CS"/>
        </w:rPr>
        <w:t xml:space="preserve">/15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E16FF3" w:rsidRDefault="00737C1F" w:rsidP="00737C1F">
      <w:pPr>
        <w:tabs>
          <w:tab w:val="left" w:pos="900"/>
        </w:tabs>
        <w:ind w:hanging="720"/>
        <w:jc w:val="both"/>
        <w:rPr>
          <w:lang w:val="sr-Latn-CS"/>
        </w:rPr>
      </w:pPr>
      <w:r w:rsidRPr="00E16FF3">
        <w:rPr>
          <w:lang w:val="sr-Latn-CS"/>
        </w:rPr>
        <w:tab/>
      </w:r>
    </w:p>
    <w:p w:rsidR="00737C1F" w:rsidRPr="00E16FF3" w:rsidRDefault="00737C1F" w:rsidP="00737C1F">
      <w:pPr>
        <w:tabs>
          <w:tab w:val="left" w:pos="990"/>
        </w:tabs>
        <w:ind w:left="720"/>
        <w:jc w:val="both"/>
        <w:rPr>
          <w:lang w:val="sr-Cyrl-CS"/>
        </w:rPr>
      </w:pPr>
      <w:r w:rsidRPr="00E16FF3">
        <w:rPr>
          <w:b/>
          <w:lang w:val="sr-Latn-CS"/>
        </w:rPr>
        <w:t>III</w:t>
      </w:r>
      <w:r w:rsidRPr="00E16FF3">
        <w:rPr>
          <w:lang w:val="sr-Latn-CS"/>
        </w:rPr>
        <w:t xml:space="preserve"> </w:t>
      </w:r>
      <w:r>
        <w:rPr>
          <w:lang w:val="sr-Cyrl-CS"/>
        </w:rPr>
        <w:t>da</w:t>
      </w:r>
      <w:r w:rsidRPr="00E16FF3">
        <w:rPr>
          <w:lang w:val="sr-Cyrl-CS"/>
        </w:rPr>
        <w:t xml:space="preserve"> </w:t>
      </w:r>
      <w:r>
        <w:rPr>
          <w:lang w:val="sr-Cyrl-CS"/>
        </w:rPr>
        <w:t>u</w:t>
      </w:r>
      <w:r w:rsidRPr="00E16FF3">
        <w:rPr>
          <w:lang w:val="sr-Cyrl-CS"/>
        </w:rPr>
        <w:t xml:space="preserve"> </w:t>
      </w:r>
      <w:r>
        <w:rPr>
          <w:lang w:val="sr-Cyrl-CS"/>
        </w:rPr>
        <w:t>roku</w:t>
      </w:r>
      <w:r w:rsidRPr="00E16FF3">
        <w:rPr>
          <w:lang w:val="sr-Cyrl-CS"/>
        </w:rPr>
        <w:t xml:space="preserve"> </w:t>
      </w:r>
      <w:r>
        <w:rPr>
          <w:lang w:val="sr-Cyrl-CS"/>
        </w:rPr>
        <w:t>od</w:t>
      </w:r>
      <w:r w:rsidRPr="00E16FF3">
        <w:rPr>
          <w:lang w:val="sr-Cyrl-CS"/>
        </w:rPr>
        <w:t xml:space="preserve"> </w:t>
      </w:r>
      <w:r w:rsidRPr="00E16FF3">
        <w:rPr>
          <w:lang w:val="sr-Latn-CS"/>
        </w:rPr>
        <w:t>dve</w:t>
      </w:r>
      <w:r w:rsidRPr="00E16FF3">
        <w:rPr>
          <w:lang w:val="sr-Cyrl-CS"/>
        </w:rPr>
        <w:t xml:space="preserve"> </w:t>
      </w:r>
      <w:r>
        <w:rPr>
          <w:lang w:val="sr-Cyrl-CS"/>
        </w:rPr>
        <w:t>godin</w:t>
      </w:r>
      <w:r w:rsidRPr="00E16FF3">
        <w:rPr>
          <w:lang w:val="sr-Latn-CS"/>
        </w:rPr>
        <w:t>e</w:t>
      </w:r>
      <w:r w:rsidRPr="00E16FF3">
        <w:rPr>
          <w:lang w:val="sr-Cyrl-CS"/>
        </w:rPr>
        <w:t xml:space="preserve"> </w:t>
      </w:r>
      <w:r>
        <w:rPr>
          <w:lang w:val="sr-Cyrl-CS"/>
        </w:rPr>
        <w:t>pre</w:t>
      </w:r>
      <w:r w:rsidRPr="00E16FF3">
        <w:rPr>
          <w:lang w:val="sr-Cyrl-CS"/>
        </w:rPr>
        <w:t xml:space="preserve"> </w:t>
      </w:r>
      <w:r>
        <w:rPr>
          <w:lang w:val="sr-Cyrl-CS"/>
        </w:rPr>
        <w:t>objavljivanja</w:t>
      </w:r>
      <w:r w:rsidRPr="00E16FF3">
        <w:rPr>
          <w:lang w:val="sr-Cyrl-CS"/>
        </w:rPr>
        <w:t xml:space="preserve"> </w:t>
      </w:r>
      <w:r>
        <w:rPr>
          <w:lang w:val="sr-Cyrl-CS"/>
        </w:rPr>
        <w:t>postupka</w:t>
      </w:r>
      <w:r w:rsidRPr="00E16FF3">
        <w:rPr>
          <w:lang w:val="sr-Cyrl-CS"/>
        </w:rPr>
        <w:t xml:space="preserve"> </w:t>
      </w:r>
      <w:r>
        <w:rPr>
          <w:lang w:val="sr-Cyrl-CS"/>
        </w:rPr>
        <w:t>javne</w:t>
      </w:r>
      <w:r w:rsidRPr="00E16FF3">
        <w:rPr>
          <w:lang w:val="sr-Cyrl-CS"/>
        </w:rPr>
        <w:t xml:space="preserve"> </w:t>
      </w:r>
      <w:r>
        <w:rPr>
          <w:lang w:val="sr-Cyrl-CS"/>
        </w:rPr>
        <w:t>na</w:t>
      </w:r>
      <w:r>
        <w:rPr>
          <w:lang w:val="sr-Latn-CS"/>
        </w:rPr>
        <w:t>bavke</w:t>
      </w:r>
      <w:r w:rsidRPr="00E16FF3">
        <w:rPr>
          <w:lang w:val="sr-Latn-CS"/>
        </w:rPr>
        <w:t xml:space="preserve">        _____________________________</w:t>
      </w:r>
      <w:r w:rsidRPr="00E16FF3">
        <w:rPr>
          <w:lang w:val="sr-Cyrl-CS"/>
        </w:rPr>
        <w:t>_______</w:t>
      </w:r>
      <w:r w:rsidRPr="00E16FF3">
        <w:rPr>
          <w:lang w:val="sr-Latn-CS"/>
        </w:rPr>
        <w:t xml:space="preserve"> </w:t>
      </w:r>
      <w:r>
        <w:rPr>
          <w:lang w:val="sr-Cyrl-CS"/>
        </w:rPr>
        <w:t>nije</w:t>
      </w:r>
      <w:r w:rsidRPr="00E16FF3">
        <w:rPr>
          <w:lang w:val="sr-Cyrl-CS"/>
        </w:rPr>
        <w:t xml:space="preserve"> </w:t>
      </w:r>
      <w:r>
        <w:rPr>
          <w:lang w:val="sr-Cyrl-CS"/>
        </w:rPr>
        <w:t>pravosnažnom</w:t>
      </w:r>
      <w:r w:rsidRPr="00E16FF3">
        <w:rPr>
          <w:lang w:val="sr-Cyrl-CS"/>
        </w:rPr>
        <w:t xml:space="preserve"> </w:t>
      </w:r>
      <w:r>
        <w:rPr>
          <w:lang w:val="sr-Cyrl-CS"/>
        </w:rPr>
        <w:t>sudskom</w:t>
      </w:r>
      <w:r w:rsidRPr="00E16FF3">
        <w:rPr>
          <w:lang w:val="sr-Cyrl-CS"/>
        </w:rPr>
        <w:t xml:space="preserve"> </w:t>
      </w:r>
      <w:r>
        <w:rPr>
          <w:lang w:val="sr-Cyrl-CS"/>
        </w:rPr>
        <w:t>odlukom</w:t>
      </w:r>
      <w:r w:rsidRPr="00E16FF3">
        <w:rPr>
          <w:lang w:val="sr-Cyrl-CS"/>
        </w:rPr>
        <w:t xml:space="preserve"> </w:t>
      </w:r>
      <w:r>
        <w:rPr>
          <w:lang w:val="sr-Cyrl-CS"/>
        </w:rPr>
        <w:t>ili</w:t>
      </w:r>
    </w:p>
    <w:p w:rsidR="00737C1F" w:rsidRPr="00E16FF3" w:rsidRDefault="00737C1F" w:rsidP="00737C1F">
      <w:pPr>
        <w:ind w:firstLine="720"/>
        <w:jc w:val="both"/>
        <w:rPr>
          <w:lang w:val="sr-Cyrl-CS"/>
        </w:rPr>
      </w:pPr>
      <w:r w:rsidRPr="00E16FF3">
        <w:rPr>
          <w:lang w:val="sr-Cyrl-CS"/>
        </w:rPr>
        <w:t xml:space="preserve"> </w:t>
      </w:r>
      <w:r>
        <w:rPr>
          <w:lang w:val="sr-Cyrl-CS"/>
        </w:rPr>
        <w:t>odlukom</w:t>
      </w:r>
      <w:r w:rsidRPr="00E16FF3">
        <w:rPr>
          <w:lang w:val="sr-Cyrl-CS"/>
        </w:rPr>
        <w:t xml:space="preserve"> </w:t>
      </w:r>
      <w:r>
        <w:rPr>
          <w:lang w:val="sr-Cyrl-CS"/>
        </w:rPr>
        <w:t>upravnog</w:t>
      </w:r>
      <w:r w:rsidRPr="00E16FF3">
        <w:rPr>
          <w:lang w:val="sr-Cyrl-CS"/>
        </w:rPr>
        <w:t xml:space="preserve"> </w:t>
      </w:r>
      <w:r>
        <w:rPr>
          <w:lang w:val="sr-Cyrl-CS"/>
        </w:rPr>
        <w:t>organa</w:t>
      </w:r>
      <w:r w:rsidRPr="00E16FF3">
        <w:rPr>
          <w:lang w:val="sr-Cyrl-CS"/>
        </w:rPr>
        <w:t xml:space="preserve"> </w:t>
      </w:r>
      <w:r>
        <w:rPr>
          <w:lang w:val="sr-Cyrl-CS"/>
        </w:rPr>
        <w:t>kažnjeno</w:t>
      </w:r>
      <w:r w:rsidRPr="00E16FF3">
        <w:rPr>
          <w:lang w:val="sr-Cyrl-CS"/>
        </w:rPr>
        <w:t xml:space="preserve"> </w:t>
      </w:r>
      <w:r>
        <w:rPr>
          <w:lang w:val="sr-Cyrl-CS"/>
        </w:rPr>
        <w:t>za</w:t>
      </w:r>
      <w:r w:rsidRPr="00E16FF3">
        <w:rPr>
          <w:lang w:val="sr-Cyrl-CS"/>
        </w:rPr>
        <w:t xml:space="preserve"> </w:t>
      </w:r>
      <w:r>
        <w:rPr>
          <w:lang w:val="sr-Cyrl-CS"/>
        </w:rPr>
        <w:t>krivično</w:t>
      </w:r>
      <w:r w:rsidRPr="00E16FF3">
        <w:rPr>
          <w:lang w:val="sr-Cyrl-CS"/>
        </w:rPr>
        <w:t xml:space="preserve"> </w:t>
      </w:r>
      <w:r>
        <w:rPr>
          <w:lang w:val="sr-Cyrl-CS"/>
        </w:rPr>
        <w:t>delo</w:t>
      </w:r>
      <w:r w:rsidRPr="00E16FF3">
        <w:rPr>
          <w:lang w:val="sr-Cyrl-CS"/>
        </w:rPr>
        <w:t xml:space="preserve">, </w:t>
      </w:r>
      <w:r>
        <w:rPr>
          <w:lang w:val="sr-Cyrl-CS"/>
        </w:rPr>
        <w:t>privredni</w:t>
      </w:r>
      <w:r w:rsidRPr="00E16FF3">
        <w:rPr>
          <w:lang w:val="sr-Cyrl-CS"/>
        </w:rPr>
        <w:t xml:space="preserve"> </w:t>
      </w:r>
      <w:r>
        <w:rPr>
          <w:lang w:val="sr-Cyrl-CS"/>
        </w:rPr>
        <w:t>prestup</w:t>
      </w:r>
      <w:r w:rsidRPr="00E16FF3">
        <w:rPr>
          <w:lang w:val="sr-Cyrl-CS"/>
        </w:rPr>
        <w:t xml:space="preserve"> </w:t>
      </w:r>
      <w:r>
        <w:rPr>
          <w:lang w:val="sr-Cyrl-CS"/>
        </w:rPr>
        <w:t>ili</w:t>
      </w:r>
      <w:r w:rsidRPr="00E16FF3">
        <w:rPr>
          <w:lang w:val="sr-Cyrl-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prekršaj</w:t>
      </w:r>
      <w:r w:rsidRPr="00E16FF3">
        <w:rPr>
          <w:lang w:val="sr-Cyrl-CS"/>
        </w:rPr>
        <w:t xml:space="preserve"> </w:t>
      </w:r>
      <w:r>
        <w:rPr>
          <w:lang w:val="sr-Cyrl-CS"/>
        </w:rPr>
        <w:t>u</w:t>
      </w:r>
      <w:r w:rsidRPr="00E16FF3">
        <w:rPr>
          <w:lang w:val="sr-Cyrl-CS"/>
        </w:rPr>
        <w:t xml:space="preserve"> </w:t>
      </w:r>
      <w:r>
        <w:rPr>
          <w:lang w:val="sr-Cyrl-CS"/>
        </w:rPr>
        <w:t>vezi</w:t>
      </w:r>
      <w:r w:rsidRPr="00E16FF3">
        <w:rPr>
          <w:lang w:val="sr-Cyrl-CS"/>
        </w:rPr>
        <w:t xml:space="preserve"> </w:t>
      </w:r>
      <w:r>
        <w:rPr>
          <w:lang w:val="sr-Cyrl-CS"/>
        </w:rPr>
        <w:t>sa</w:t>
      </w:r>
      <w:r w:rsidRPr="00E16FF3">
        <w:rPr>
          <w:lang w:val="sr-Cyrl-CS"/>
        </w:rPr>
        <w:t xml:space="preserve"> </w:t>
      </w:r>
      <w:r>
        <w:rPr>
          <w:lang w:val="sr-Cyrl-CS"/>
        </w:rPr>
        <w:t>poslovanjem</w:t>
      </w:r>
      <w:r w:rsidRPr="00E16FF3">
        <w:rPr>
          <w:lang w:val="sr-Cyrl-CS"/>
        </w:rPr>
        <w:t xml:space="preserve"> ___________________________________________,</w:t>
      </w:r>
    </w:p>
    <w:p w:rsidR="00737C1F" w:rsidRPr="00E16FF3" w:rsidRDefault="00737C1F" w:rsidP="00737C1F">
      <w:pPr>
        <w:ind w:firstLine="720"/>
        <w:jc w:val="both"/>
        <w:rPr>
          <w:lang w:val="sr-Cyrl-CS"/>
        </w:rPr>
      </w:pPr>
      <w:r w:rsidRPr="00E16FF3">
        <w:rPr>
          <w:lang w:val="sr-Cyrl-CS"/>
        </w:rPr>
        <w:t xml:space="preserve"> </w:t>
      </w:r>
      <w:r>
        <w:rPr>
          <w:lang w:val="sr-Cyrl-CS"/>
        </w:rPr>
        <w:t>odnosno</w:t>
      </w:r>
      <w:r w:rsidRPr="00E16FF3">
        <w:rPr>
          <w:lang w:val="sr-Cyrl-CS"/>
        </w:rPr>
        <w:t xml:space="preserve"> </w:t>
      </w:r>
      <w:r>
        <w:rPr>
          <w:lang w:val="sr-Cyrl-CS"/>
        </w:rPr>
        <w:t>nije</w:t>
      </w:r>
      <w:r w:rsidRPr="00E16FF3">
        <w:rPr>
          <w:lang w:val="sr-Cyrl-CS"/>
        </w:rPr>
        <w:t xml:space="preserve"> </w:t>
      </w:r>
      <w:r>
        <w:rPr>
          <w:lang w:val="sr-Cyrl-CS"/>
        </w:rPr>
        <w:t>izrečena</w:t>
      </w:r>
      <w:r w:rsidRPr="00E16FF3">
        <w:rPr>
          <w:lang w:val="sr-Cyrl-CS"/>
        </w:rPr>
        <w:t xml:space="preserve"> </w:t>
      </w:r>
      <w:r>
        <w:rPr>
          <w:lang w:val="sr-Cyrl-CS"/>
        </w:rPr>
        <w:t>pravosnažna</w:t>
      </w:r>
      <w:r w:rsidRPr="00E16FF3">
        <w:rPr>
          <w:lang w:val="sr-Cyrl-CS"/>
        </w:rPr>
        <w:t xml:space="preserve"> </w:t>
      </w:r>
      <w:r>
        <w:rPr>
          <w:lang w:val="sr-Cyrl-CS"/>
        </w:rPr>
        <w:t>sudska</w:t>
      </w:r>
      <w:r w:rsidRPr="00E16FF3">
        <w:rPr>
          <w:lang w:val="sr-Cyrl-CS"/>
        </w:rPr>
        <w:t xml:space="preserve"> </w:t>
      </w:r>
      <w:r>
        <w:rPr>
          <w:lang w:val="sr-Cyrl-CS"/>
        </w:rPr>
        <w:t>ili</w:t>
      </w:r>
      <w:r w:rsidRPr="00E16FF3">
        <w:rPr>
          <w:lang w:val="sr-Cyrl-CS"/>
        </w:rPr>
        <w:t xml:space="preserve"> </w:t>
      </w:r>
      <w:r>
        <w:rPr>
          <w:lang w:val="sr-Cyrl-CS"/>
        </w:rPr>
        <w:t>upravna</w:t>
      </w:r>
      <w:r w:rsidR="00444F21">
        <w:rPr>
          <w:lang w:val="sr-Latn-CS"/>
        </w:rPr>
        <w:t xml:space="preserve"> mera </w:t>
      </w:r>
      <w:r w:rsidRPr="00E16FF3">
        <w:rPr>
          <w:lang w:val="sr-Cyrl-CS"/>
        </w:rPr>
        <w:t xml:space="preserve"> </w:t>
      </w:r>
      <w:r>
        <w:rPr>
          <w:lang w:val="sr-Cyrl-CS"/>
        </w:rPr>
        <w:t>zabrana</w:t>
      </w:r>
      <w:r w:rsidRPr="00E16FF3">
        <w:rPr>
          <w:lang w:val="sr-Cyrl-CS"/>
        </w:rPr>
        <w:t xml:space="preserve"> </w:t>
      </w:r>
      <w:r>
        <w:rPr>
          <w:lang w:val="sr-Cyrl-CS"/>
        </w:rPr>
        <w:t>obavljanja</w:t>
      </w:r>
      <w:r w:rsidRPr="00E16FF3">
        <w:rPr>
          <w:lang w:val="sr-Cyrl-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delatnosti</w:t>
      </w:r>
      <w:r w:rsidRPr="00E16FF3">
        <w:rPr>
          <w:lang w:val="sr-Cyrl-CS"/>
        </w:rPr>
        <w:t xml:space="preserve">, </w:t>
      </w:r>
      <w:r>
        <w:rPr>
          <w:lang w:val="sr-Cyrl-CS"/>
        </w:rPr>
        <w:t>koja</w:t>
      </w:r>
      <w:r w:rsidRPr="00E16FF3">
        <w:rPr>
          <w:lang w:val="sr-Cyrl-CS"/>
        </w:rPr>
        <w:t xml:space="preserve"> </w:t>
      </w:r>
      <w:r>
        <w:rPr>
          <w:lang w:val="sr-Cyrl-CS"/>
        </w:rPr>
        <w:t>je</w:t>
      </w:r>
      <w:r w:rsidRPr="00E16FF3">
        <w:rPr>
          <w:lang w:val="sr-Cyrl-CS"/>
        </w:rPr>
        <w:t xml:space="preserve"> </w:t>
      </w:r>
      <w:r>
        <w:rPr>
          <w:lang w:val="sr-Cyrl-CS"/>
        </w:rPr>
        <w:t>predmet</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w:t>
      </w:r>
    </w:p>
    <w:p w:rsidR="00737C1F" w:rsidRPr="00E16FF3" w:rsidRDefault="00737C1F" w:rsidP="00737C1F">
      <w:pPr>
        <w:ind w:firstLine="720"/>
        <w:jc w:val="both"/>
        <w:rPr>
          <w:lang w:val="sr-Latn-CS"/>
        </w:rPr>
      </w:pPr>
    </w:p>
    <w:p w:rsidR="00737C1F" w:rsidRPr="006B7749" w:rsidRDefault="00737C1F" w:rsidP="00737C1F">
      <w:pPr>
        <w:ind w:left="990" w:hanging="270"/>
        <w:jc w:val="both"/>
        <w:rPr>
          <w:lang w:val="sr-Latn-CS"/>
        </w:rPr>
      </w:pPr>
      <w:r w:rsidRPr="00E16FF3">
        <w:rPr>
          <w:b/>
          <w:lang w:val="sr-Cyrl-CS"/>
        </w:rPr>
        <w:t xml:space="preserve"> </w:t>
      </w:r>
      <w:r w:rsidRPr="00E16FF3">
        <w:rPr>
          <w:b/>
          <w:lang w:val="sr-Latn-CS"/>
        </w:rPr>
        <w:t>IV</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E96754" w:rsidRPr="005400B1" w:rsidRDefault="00737C1F" w:rsidP="005400B1">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E96754" w:rsidRDefault="00E96754" w:rsidP="002D7DE1">
      <w:pPr>
        <w:ind w:firstLine="720"/>
        <w:jc w:val="both"/>
        <w:rPr>
          <w:lang w:val="sr-Latn-CS"/>
        </w:rPr>
      </w:pPr>
    </w:p>
    <w:p w:rsidR="00E96754" w:rsidRDefault="00E96754"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Pr="006B7749" w:rsidRDefault="00E048FE" w:rsidP="002D7DE1">
      <w:pPr>
        <w:ind w:firstLine="720"/>
        <w:jc w:val="both"/>
        <w:rPr>
          <w:lang w:val="sr-Latn-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052E72">
              <w:rPr>
                <w:b/>
                <w:lang w:val="sr-Latn-CS"/>
              </w:rPr>
              <w:t xml:space="preserve"> 15</w:t>
            </w:r>
            <w:r w:rsidR="00E048FE">
              <w:rPr>
                <w:b/>
                <w:lang w:val="sr-Latn-CS"/>
              </w:rPr>
              <w:t>/2015</w:t>
            </w:r>
          </w:p>
          <w:p w:rsidR="00181A62" w:rsidRPr="00E9675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E96754">
              <w:rPr>
                <w:lang w:val="sr-Cyrl-CS"/>
              </w:rPr>
              <w:t>–</w:t>
            </w:r>
            <w:r w:rsidR="008605A2">
              <w:rPr>
                <w:lang w:val="sr-Latn-CS"/>
              </w:rPr>
              <w:t>pneumatici</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E96754" w:rsidRDefault="00CE086F" w:rsidP="00444F21">
      <w:pPr>
        <w:pStyle w:val="Header"/>
        <w:rPr>
          <w:lang w:val="sr-Latn-CS"/>
        </w:rPr>
      </w:pPr>
    </w:p>
    <w:p w:rsidR="005400B1" w:rsidRPr="00E048FE" w:rsidRDefault="005400B1" w:rsidP="00654CAE"/>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654CAE" w:rsidRPr="00E96754" w:rsidRDefault="00E96754" w:rsidP="00654CAE">
      <w:pPr>
        <w:rPr>
          <w:lang w:val="sr-Latn-CS"/>
        </w:rPr>
      </w:pPr>
      <w:r>
        <w:rPr>
          <w:lang w:val="sr-Cyrl-CS"/>
        </w:rPr>
        <w:t xml:space="preserve">ЈКП „ВИДРАК“ ВАЉЕВО </w:t>
      </w:r>
      <w:r>
        <w:rPr>
          <w:lang w:val="sr-Cyrl-CS"/>
        </w:rPr>
        <w:tab/>
      </w:r>
      <w:r w:rsidR="007110AC">
        <w:rPr>
          <w:lang w:val="sr-Latn-CS"/>
        </w:rPr>
        <w:tab/>
      </w:r>
      <w:r w:rsidR="00052E72">
        <w:rPr>
          <w:lang w:val="sr-Latn-CS"/>
        </w:rPr>
        <w:tab/>
      </w:r>
      <w:r w:rsidR="00052E72">
        <w:rPr>
          <w:lang w:val="sr-Latn-CS"/>
        </w:rPr>
        <w:tab/>
      </w:r>
      <w:r w:rsidR="00052E72">
        <w:rPr>
          <w:lang w:val="sr-Latn-CS"/>
        </w:rPr>
        <w:tab/>
      </w:r>
      <w:r w:rsidR="00052E72">
        <w:rPr>
          <w:lang w:val="sr-Latn-CS"/>
        </w:rPr>
        <w:tab/>
      </w:r>
      <w:r w:rsidR="00052E72">
        <w:rPr>
          <w:lang w:val="sr-Latn-CS"/>
        </w:rPr>
        <w:tab/>
      </w:r>
      <w:r w:rsidR="00052E72">
        <w:rPr>
          <w:lang w:val="sr-Latn-CS"/>
        </w:rPr>
        <w:tab/>
        <w:t>M 15</w:t>
      </w:r>
      <w:r w:rsidR="00E048FE">
        <w:rPr>
          <w:lang w:val="sr-Latn-CS"/>
        </w:rPr>
        <w:t>/15</w:t>
      </w:r>
    </w:p>
    <w:p w:rsidR="00654CAE" w:rsidRPr="007110AC" w:rsidRDefault="00654CAE" w:rsidP="00654CAE">
      <w:pPr>
        <w:rPr>
          <w:lang w:val="sr-Latn-CS"/>
        </w:rPr>
      </w:pPr>
      <w:r>
        <w:rPr>
          <w:lang w:val="sr-Cyrl-CS"/>
        </w:rPr>
        <w:t>БР</w:t>
      </w:r>
      <w:r w:rsidR="007110AC">
        <w:rPr>
          <w:lang w:val="sr-Cyrl-CS"/>
        </w:rPr>
        <w:t>.01-_________/1-1</w:t>
      </w:r>
      <w:r w:rsidR="00E048FE">
        <w:rPr>
          <w:lang w:val="sr-Latn-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052E72">
        <w:rPr>
          <w:sz w:val="28"/>
          <w:szCs w:val="28"/>
          <w:lang w:val="sr-Latn-CS"/>
        </w:rPr>
        <w:t>15</w:t>
      </w:r>
      <w:r w:rsidR="007110AC">
        <w:rPr>
          <w:sz w:val="28"/>
          <w:szCs w:val="28"/>
          <w:lang w:val="sr-Cyrl-CS"/>
        </w:rPr>
        <w:t>/1</w:t>
      </w:r>
      <w:r w:rsidR="00E048FE">
        <w:rPr>
          <w:sz w:val="28"/>
          <w:szCs w:val="28"/>
          <w:lang w:val="sr-Latn-CS"/>
        </w:rPr>
        <w:t>5</w:t>
      </w:r>
      <w:r w:rsidR="00753B41">
        <w:rPr>
          <w:sz w:val="28"/>
          <w:szCs w:val="28"/>
          <w:lang w:val="sr-Cyrl-CS"/>
        </w:rPr>
        <w:t xml:space="preserve"> (набавка</w:t>
      </w:r>
      <w:r w:rsidR="008605A2">
        <w:rPr>
          <w:sz w:val="28"/>
          <w:szCs w:val="28"/>
          <w:lang w:val="sr-Latn-CS"/>
        </w:rPr>
        <w:t xml:space="preserve"> </w:t>
      </w:r>
      <w:r w:rsidR="008605A2">
        <w:rPr>
          <w:sz w:val="28"/>
          <w:szCs w:val="28"/>
          <w:lang w:val="sr-Cyrl-CS"/>
        </w:rPr>
        <w:t>пнеуматика)</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E96754" w:rsidRPr="00E96754" w:rsidRDefault="00E96754" w:rsidP="00181A62">
      <w:pPr>
        <w:pStyle w:val="Header"/>
        <w:rPr>
          <w:lang w:val="sr-Cyrl-CS"/>
        </w:rPr>
      </w:pPr>
    </w:p>
    <w:p w:rsidR="000C345A" w:rsidRDefault="000C345A" w:rsidP="00181A62">
      <w:pPr>
        <w:pStyle w:val="Header"/>
        <w:rPr>
          <w:lang w:val="sr-Latn-CS"/>
        </w:rPr>
      </w:pPr>
    </w:p>
    <w:p w:rsidR="00C64ACF" w:rsidRDefault="00C64ACF" w:rsidP="000C345A"/>
    <w:p w:rsidR="00E048FE" w:rsidRDefault="00E048FE" w:rsidP="000C345A"/>
    <w:p w:rsidR="00E048FE" w:rsidRDefault="00E048FE" w:rsidP="000C345A"/>
    <w:p w:rsidR="00E048FE" w:rsidRDefault="00E048FE" w:rsidP="000C345A"/>
    <w:p w:rsidR="00E048FE" w:rsidRDefault="00E048FE" w:rsidP="000C345A"/>
    <w:p w:rsidR="00E048FE" w:rsidRDefault="00E048FE" w:rsidP="000C345A"/>
    <w:p w:rsidR="00E048FE" w:rsidRPr="00E048FE" w:rsidRDefault="00E048FE" w:rsidP="000C345A"/>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lastRenderedPageBreak/>
        <w:t>СИСТЕМ БОДОВАЊА</w:t>
      </w:r>
    </w:p>
    <w:p w:rsidR="00AB38F9" w:rsidRDefault="00AB38F9" w:rsidP="00AB38F9">
      <w:pPr>
        <w:jc w:val="center"/>
        <w:rPr>
          <w:sz w:val="28"/>
          <w:szCs w:val="28"/>
          <w:lang w:val="sr-Cyrl-CS"/>
        </w:rPr>
      </w:pPr>
    </w:p>
    <w:p w:rsidR="00AB38F9" w:rsidRDefault="00AB38F9" w:rsidP="00AB38F9">
      <w:pPr>
        <w:jc w:val="center"/>
        <w:rPr>
          <w:sz w:val="28"/>
          <w:szCs w:val="28"/>
        </w:rPr>
      </w:pPr>
      <w:r w:rsidRPr="00122D8E">
        <w:rPr>
          <w:sz w:val="28"/>
          <w:szCs w:val="28"/>
          <w:lang w:val="sr-Cyrl-CS"/>
        </w:rPr>
        <w:t>Критеријум за оцењивање понуда је економски најповољнија понуда .</w:t>
      </w:r>
    </w:p>
    <w:p w:rsidR="00AB38F9" w:rsidRPr="00AB38F9" w:rsidRDefault="00AB38F9" w:rsidP="00AB38F9">
      <w:pPr>
        <w:jc w:val="center"/>
        <w:rPr>
          <w:sz w:val="28"/>
          <w:szCs w:val="28"/>
        </w:rPr>
      </w:pPr>
    </w:p>
    <w:p w:rsidR="00AB38F9" w:rsidRDefault="00AB38F9" w:rsidP="00AB38F9">
      <w:pPr>
        <w:rPr>
          <w:lang w:val="sr-Cyrl-CS"/>
        </w:rPr>
      </w:pPr>
      <w:r>
        <w:rPr>
          <w:lang w:val="sr-Cyrl-CS"/>
        </w:rPr>
        <w:t xml:space="preserve">Економски најповољнија понуда се заснива нарочито на : </w:t>
      </w:r>
    </w:p>
    <w:p w:rsidR="00AB38F9" w:rsidRDefault="00AB38F9" w:rsidP="00AB38F9">
      <w:pPr>
        <w:rPr>
          <w:lang w:val="sr-Cyrl-CS"/>
        </w:rPr>
      </w:pPr>
      <w:r>
        <w:rPr>
          <w:lang w:val="sr-Cyrl-CS"/>
        </w:rPr>
        <w:t xml:space="preserve">1.Цена ............................................... </w:t>
      </w:r>
      <w:r w:rsidR="00F7010B">
        <w:rPr>
          <w:lang w:val="sr-Cyrl-CS"/>
        </w:rPr>
        <w:tab/>
        <w:t xml:space="preserve">  </w:t>
      </w:r>
      <w:r w:rsidR="0030455D">
        <w:rPr>
          <w:lang w:val="sr-Cyrl-CS"/>
        </w:rPr>
        <w:t>9</w:t>
      </w:r>
      <w:r>
        <w:rPr>
          <w:lang w:val="sr-Cyrl-CS"/>
        </w:rPr>
        <w:t>0 бодова</w:t>
      </w:r>
    </w:p>
    <w:p w:rsidR="00AB38F9" w:rsidRDefault="008605A2" w:rsidP="00AB38F9">
      <w:pPr>
        <w:rPr>
          <w:lang w:val="sr-Cyrl-CS"/>
        </w:rPr>
      </w:pPr>
      <w:r>
        <w:rPr>
          <w:lang w:val="sr-Cyrl-CS"/>
        </w:rPr>
        <w:t>2.Рок испоруке</w:t>
      </w:r>
      <w:r w:rsidR="00AB38F9">
        <w:rPr>
          <w:lang w:val="sr-Cyrl-CS"/>
        </w:rPr>
        <w:t xml:space="preserve"> ........................... </w:t>
      </w:r>
      <w:r w:rsidR="00F7010B">
        <w:rPr>
          <w:lang w:val="sr-Cyrl-CS"/>
        </w:rPr>
        <w:tab/>
      </w:r>
      <w:r w:rsidR="00F7010B">
        <w:rPr>
          <w:lang w:val="sr-Cyrl-CS"/>
        </w:rPr>
        <w:tab/>
        <w:t xml:space="preserve">  </w:t>
      </w:r>
      <w:r w:rsidR="00AB38F9">
        <w:t>1</w:t>
      </w:r>
      <w:r w:rsidR="00AB38F9">
        <w:rPr>
          <w:lang w:val="sr-Cyrl-CS"/>
        </w:rPr>
        <w:t>0 бодова</w:t>
      </w: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AB38F9" w:rsidRDefault="00AB38F9" w:rsidP="00AB38F9">
      <w:pPr>
        <w:rPr>
          <w:lang w:val="sr-Cyrl-CS"/>
        </w:rPr>
      </w:pPr>
      <w:r>
        <w:rPr>
          <w:lang w:val="sr-Cyrl-CS"/>
        </w:rPr>
        <w:tab/>
        <w:t>Бодовање пр</w:t>
      </w:r>
      <w:r w:rsidR="00F7010B">
        <w:rPr>
          <w:lang w:val="sr-Cyrl-CS"/>
        </w:rPr>
        <w:t>опорционално, најнижа цена/разм</w:t>
      </w:r>
      <w:r>
        <w:rPr>
          <w:lang w:val="sr-Cyrl-CS"/>
        </w:rPr>
        <w:t xml:space="preserve">атрана цена х </w:t>
      </w:r>
      <w:r w:rsidR="007110AC">
        <w:rPr>
          <w:lang w:val="sr-Cyrl-CS"/>
        </w:rPr>
        <w:t>9</w:t>
      </w:r>
      <w:r>
        <w:rPr>
          <w:lang w:val="sr-Cyrl-CS"/>
        </w:rPr>
        <w:t>0 при чему број бодова одговара вредности  добијеног количника.</w:t>
      </w:r>
    </w:p>
    <w:p w:rsidR="00AB38F9" w:rsidRPr="00F9786E" w:rsidRDefault="00F9786E" w:rsidP="00AB38F9">
      <w:pPr>
        <w:rPr>
          <w:lang w:val="sr-Cyrl-CS"/>
        </w:rPr>
      </w:pPr>
      <w:r>
        <w:rPr>
          <w:lang w:val="sr-Cyrl-CS"/>
        </w:rPr>
        <w:t>2.Рок испоруке</w:t>
      </w:r>
    </w:p>
    <w:p w:rsidR="00AB38F9" w:rsidRDefault="00AB38F9" w:rsidP="00AB38F9">
      <w:pPr>
        <w:rPr>
          <w:lang w:val="sr-Cyrl-CS"/>
        </w:rPr>
      </w:pPr>
      <w:r>
        <w:rPr>
          <w:lang w:val="sr-Cyrl-CS"/>
        </w:rPr>
        <w:tab/>
        <w:t xml:space="preserve">Бодовање : </w:t>
      </w:r>
      <w:r w:rsidR="00F9786E">
        <w:rPr>
          <w:lang w:val="sr-Cyrl-CS"/>
        </w:rPr>
        <w:t xml:space="preserve">понуђени број дана /најмањи број </w:t>
      </w:r>
      <w:r>
        <w:rPr>
          <w:lang w:val="sr-Cyrl-CS"/>
        </w:rPr>
        <w:t xml:space="preserve"> дана х </w:t>
      </w:r>
      <w:r>
        <w:rPr>
          <w:lang w:val="sr-Latn-CS"/>
        </w:rPr>
        <w:t>1</w:t>
      </w:r>
      <w:r>
        <w:rPr>
          <w:lang w:val="sr-Cyrl-CS"/>
        </w:rPr>
        <w:t>0 при чему број бодова одговара вредности добијеног количника.</w:t>
      </w:r>
    </w:p>
    <w:p w:rsidR="00AB38F9" w:rsidRPr="00D65AF8" w:rsidRDefault="00AB38F9" w:rsidP="00AB38F9">
      <w:pPr>
        <w:rPr>
          <w:lang w:val="sr-Cyrl-CS"/>
        </w:rPr>
      </w:pPr>
    </w:p>
    <w:p w:rsidR="00AB38F9" w:rsidRPr="00E048FE" w:rsidRDefault="00E048FE" w:rsidP="00AB38F9">
      <w:pPr>
        <w:rPr>
          <w:lang w:val="sr-Cyrl-CS"/>
        </w:rPr>
      </w:pPr>
      <w:r>
        <w:rPr>
          <w:lang w:val="sr-Cyrl-CS"/>
        </w:rPr>
        <w:t>АВАНСНО ПЛАЋАЊЕ СЕ НЕЋЕ БОДОВАТИ</w:t>
      </w:r>
    </w:p>
    <w:p w:rsidR="00E96754" w:rsidRPr="004C0043" w:rsidRDefault="00E96754" w:rsidP="000C345A"/>
    <w:p w:rsidR="007110AC" w:rsidRDefault="007110AC"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E048FE">
        <w:rPr>
          <w:lang w:val="sr-Cyrl-CS"/>
        </w:rPr>
        <w:t>15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E048FE">
        <w:rPr>
          <w:lang w:val="sr-Cyrl-CS"/>
        </w:rPr>
        <w:t>15</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8605A2">
        <w:rPr>
          <w:b/>
          <w:sz w:val="32"/>
          <w:szCs w:val="32"/>
          <w:lang w:val="sr-Cyrl-CS"/>
        </w:rPr>
        <w:t>ПНЕУМАТИЦИ</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2B7551" w:rsidP="002D7DE1">
            <w:pPr>
              <w:rPr>
                <w:b/>
                <w:sz w:val="32"/>
                <w:szCs w:val="32"/>
                <w:lang w:val="sr-Cyrl-CS"/>
              </w:rPr>
            </w:pPr>
            <w:r>
              <w:rPr>
                <w:b/>
                <w:sz w:val="32"/>
                <w:szCs w:val="32"/>
                <w:lang w:val="sr-Latn-CS"/>
              </w:rPr>
              <w:t xml:space="preserve">М – </w:t>
            </w:r>
            <w:r w:rsidR="00052E72">
              <w:rPr>
                <w:b/>
                <w:sz w:val="32"/>
                <w:szCs w:val="32"/>
                <w:lang w:val="sr-Cyrl-CS"/>
              </w:rPr>
              <w:t>1</w:t>
            </w:r>
            <w:r w:rsidR="00052E72">
              <w:rPr>
                <w:b/>
                <w:sz w:val="32"/>
                <w:szCs w:val="32"/>
                <w:lang w:val="sr-Latn-CS"/>
              </w:rPr>
              <w:t>5</w:t>
            </w:r>
            <w:r w:rsidR="007110AC">
              <w:rPr>
                <w:b/>
                <w:sz w:val="32"/>
                <w:szCs w:val="32"/>
                <w:lang w:val="sr-Cyrl-CS"/>
              </w:rPr>
              <w:t>/1</w:t>
            </w:r>
            <w:r w:rsidR="00E048FE">
              <w:rPr>
                <w:b/>
                <w:sz w:val="32"/>
                <w:szCs w:val="32"/>
                <w:lang w:val="sr-Cyrl-CS"/>
              </w:rPr>
              <w:t>5</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40365A" w:rsidRPr="00420A45" w:rsidTr="002D7DE1">
        <w:tc>
          <w:tcPr>
            <w:tcW w:w="5580" w:type="dxa"/>
            <w:shd w:val="clear" w:color="auto" w:fill="E6E6E6"/>
            <w:vAlign w:val="center"/>
          </w:tcPr>
          <w:p w:rsidR="0040365A" w:rsidRPr="0040365A" w:rsidRDefault="0040365A" w:rsidP="002D7DE1">
            <w:pPr>
              <w:spacing w:line="360" w:lineRule="auto"/>
              <w:rPr>
                <w:b/>
                <w:sz w:val="28"/>
                <w:szCs w:val="28"/>
                <w:lang w:val="sr-Cyrl-CS"/>
              </w:rPr>
            </w:pPr>
            <w:r>
              <w:rPr>
                <w:b/>
                <w:sz w:val="28"/>
                <w:szCs w:val="28"/>
                <w:lang w:val="sr-Cyrl-CS"/>
              </w:rPr>
              <w:t>РОК ВАЖЕЊА ПОНУДЕ</w:t>
            </w:r>
          </w:p>
        </w:tc>
        <w:tc>
          <w:tcPr>
            <w:tcW w:w="3978" w:type="dxa"/>
          </w:tcPr>
          <w:p w:rsidR="0040365A" w:rsidRPr="00420A45" w:rsidRDefault="0040365A" w:rsidP="002D7DE1">
            <w:pPr>
              <w:spacing w:line="360" w:lineRule="auto"/>
              <w:rPr>
                <w:b/>
                <w:sz w:val="28"/>
                <w:szCs w:val="28"/>
                <w:lang w:val="sr-Latn-CS"/>
              </w:rPr>
            </w:pPr>
          </w:p>
        </w:tc>
      </w:tr>
      <w:tr w:rsidR="008605A2" w:rsidRPr="00420A45" w:rsidTr="002D7DE1">
        <w:tc>
          <w:tcPr>
            <w:tcW w:w="5580" w:type="dxa"/>
            <w:shd w:val="clear" w:color="auto" w:fill="E6E6E6"/>
            <w:vAlign w:val="center"/>
          </w:tcPr>
          <w:p w:rsidR="008605A2" w:rsidRDefault="008605A2" w:rsidP="002D7DE1">
            <w:pPr>
              <w:spacing w:line="360" w:lineRule="auto"/>
              <w:rPr>
                <w:b/>
                <w:sz w:val="28"/>
                <w:szCs w:val="28"/>
                <w:lang w:val="sr-Cyrl-CS"/>
              </w:rPr>
            </w:pPr>
            <w:r>
              <w:rPr>
                <w:b/>
                <w:sz w:val="28"/>
                <w:szCs w:val="28"/>
                <w:lang w:val="sr-Cyrl-CS"/>
              </w:rPr>
              <w:t>РОК ИСПОРУКЕ</w:t>
            </w:r>
          </w:p>
        </w:tc>
        <w:tc>
          <w:tcPr>
            <w:tcW w:w="3978" w:type="dxa"/>
          </w:tcPr>
          <w:p w:rsidR="008605A2" w:rsidRPr="00420A45" w:rsidRDefault="008605A2" w:rsidP="002D7DE1">
            <w:pPr>
              <w:spacing w:line="360" w:lineRule="auto"/>
              <w:rPr>
                <w:b/>
                <w:sz w:val="28"/>
                <w:szCs w:val="28"/>
                <w:lang w:val="sr-Latn-CS"/>
              </w:rPr>
            </w:pPr>
          </w:p>
        </w:tc>
      </w:tr>
      <w:tr w:rsidR="00052E72" w:rsidRPr="00420A45" w:rsidTr="002D7DE1">
        <w:tc>
          <w:tcPr>
            <w:tcW w:w="5580" w:type="dxa"/>
            <w:shd w:val="clear" w:color="auto" w:fill="E6E6E6"/>
            <w:vAlign w:val="center"/>
          </w:tcPr>
          <w:p w:rsidR="00052E72" w:rsidRPr="00052E72" w:rsidRDefault="00052E72" w:rsidP="002D7DE1">
            <w:pPr>
              <w:spacing w:line="360" w:lineRule="auto"/>
              <w:rPr>
                <w:b/>
                <w:sz w:val="28"/>
                <w:szCs w:val="28"/>
                <w:lang w:val="sr-Cyrl-CS"/>
              </w:rPr>
            </w:pPr>
            <w:r>
              <w:rPr>
                <w:b/>
                <w:sz w:val="28"/>
                <w:szCs w:val="28"/>
                <w:lang w:val="sr-Cyrl-CS"/>
              </w:rPr>
              <w:t>Гарантни рок</w:t>
            </w:r>
          </w:p>
        </w:tc>
        <w:tc>
          <w:tcPr>
            <w:tcW w:w="3978" w:type="dxa"/>
          </w:tcPr>
          <w:p w:rsidR="00052E72" w:rsidRPr="00420A45" w:rsidRDefault="00052E72"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E96754"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sidR="005400B1">
        <w:rPr>
          <w:b/>
          <w:lang w:val="sr-Cyrl-CS"/>
        </w:rPr>
        <w:tab/>
      </w:r>
      <w:r w:rsidR="005400B1">
        <w:rPr>
          <w:b/>
          <w:lang w:val="sr-Cyrl-CS"/>
        </w:rPr>
        <w:tab/>
      </w:r>
      <w:r w:rsidR="005400B1">
        <w:rPr>
          <w:b/>
          <w:lang w:val="sr-Cyrl-CS"/>
        </w:rPr>
        <w:tab/>
        <w:t>____________________________</w:t>
      </w:r>
    </w:p>
    <w:p w:rsidR="00E96754" w:rsidRDefault="00E96754"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Pr="004C0043" w:rsidRDefault="004C0043" w:rsidP="002B7551">
      <w:pPr>
        <w:tabs>
          <w:tab w:val="left" w:pos="912"/>
        </w:tabs>
        <w:spacing w:line="360" w:lineRule="auto"/>
        <w:jc w:val="both"/>
        <w:rPr>
          <w:b/>
        </w:rPr>
      </w:pPr>
    </w:p>
    <w:p w:rsidR="00753B41" w:rsidRPr="00C746D0" w:rsidRDefault="00753B41" w:rsidP="00753B41">
      <w:pPr>
        <w:rPr>
          <w:lang w:val="sr-Cyrl-CS"/>
        </w:rPr>
      </w:pPr>
      <w:r>
        <w:rPr>
          <w:lang w:val="sr-Cyrl-CS"/>
        </w:rPr>
        <w:t>ЈКП „ВИДРАК“ ВАЉЕВО</w:t>
      </w:r>
    </w:p>
    <w:p w:rsidR="00753B41" w:rsidRPr="00753B41" w:rsidRDefault="00753B41" w:rsidP="00753B41">
      <w:pPr>
        <w:rPr>
          <w:lang w:val="sr-Cyrl-CS"/>
        </w:rPr>
      </w:pPr>
      <w:r>
        <w:rPr>
          <w:lang w:val="sr-Cyrl-CS"/>
        </w:rPr>
        <w:t>БР.</w:t>
      </w:r>
      <w:r>
        <w:t>01</w:t>
      </w:r>
      <w:r w:rsidR="00E048FE">
        <w:rPr>
          <w:lang w:val="sr-Cyrl-CS"/>
        </w:rPr>
        <w:t>-___________/1-15</w:t>
      </w:r>
    </w:p>
    <w:p w:rsidR="00753B41" w:rsidRDefault="00E048FE" w:rsidP="00753B41">
      <w:pPr>
        <w:spacing w:line="360" w:lineRule="auto"/>
      </w:pPr>
      <w:r>
        <w:rPr>
          <w:lang w:val="sr-Cyrl-CS"/>
        </w:rPr>
        <w:t>У Ваљеву __________.2015</w:t>
      </w:r>
      <w:r w:rsidR="00753B41">
        <w:rPr>
          <w:lang w:val="sr-Cyrl-CS"/>
        </w:rPr>
        <w:t xml:space="preserve"> год.</w:t>
      </w:r>
    </w:p>
    <w:p w:rsidR="00FE0087" w:rsidRPr="00FE0087" w:rsidRDefault="00FE0087" w:rsidP="00753B41">
      <w:pPr>
        <w:spacing w:line="360" w:lineRule="auto"/>
      </w:pPr>
    </w:p>
    <w:p w:rsidR="00753B41" w:rsidRDefault="00753B41" w:rsidP="00753B41">
      <w:pPr>
        <w:jc w:val="center"/>
        <w:rPr>
          <w:lang w:val="sr-Cyrl-CS"/>
        </w:rPr>
      </w:pPr>
      <w:r>
        <w:rPr>
          <w:lang w:val="sr-Cyrl-CS"/>
        </w:rPr>
        <w:t>У Г О В О Р</w:t>
      </w:r>
    </w:p>
    <w:p w:rsidR="00753B41" w:rsidRDefault="006150E0" w:rsidP="00753B41">
      <w:pPr>
        <w:jc w:val="center"/>
        <w:rPr>
          <w:lang w:val="sr-Cyrl-CS"/>
        </w:rPr>
      </w:pPr>
      <w:r>
        <w:rPr>
          <w:lang w:val="sr-Cyrl-CS"/>
        </w:rPr>
        <w:t>о купопрод</w:t>
      </w:r>
      <w:r w:rsidR="00F9786E">
        <w:rPr>
          <w:lang w:val="sr-Cyrl-CS"/>
        </w:rPr>
        <w:t>аји пнеуматика</w:t>
      </w:r>
    </w:p>
    <w:p w:rsidR="00753B41" w:rsidRDefault="00E048FE" w:rsidP="00753B41">
      <w:pPr>
        <w:jc w:val="center"/>
        <w:rPr>
          <w:lang w:val="sr-Cyrl-CS"/>
        </w:rPr>
      </w:pPr>
      <w:r>
        <w:rPr>
          <w:lang w:val="sr-Cyrl-CS"/>
        </w:rPr>
        <w:t>Закључен дана ____________ 2015</w:t>
      </w:r>
      <w:r w:rsidR="00753B41">
        <w:rPr>
          <w:lang w:val="sr-Cyrl-CS"/>
        </w:rPr>
        <w:t xml:space="preserve"> год.између : </w:t>
      </w:r>
    </w:p>
    <w:p w:rsidR="00785025" w:rsidRDefault="00785025"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sidR="009B571D">
        <w:rPr>
          <w:b/>
          <w:sz w:val="28"/>
          <w:szCs w:val="28"/>
          <w:lang w:val="sr-Cyrl-CS"/>
        </w:rPr>
        <w:t>тупа 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5E3DA3">
      <w:pPr>
        <w:ind w:firstLine="720"/>
        <w:rPr>
          <w:b/>
          <w:sz w:val="28"/>
          <w:szCs w:val="28"/>
          <w:lang w:val="sr-Cyrl-CS"/>
        </w:rPr>
      </w:pPr>
      <w:r>
        <w:rPr>
          <w:b/>
          <w:sz w:val="28"/>
          <w:szCs w:val="28"/>
          <w:lang w:val="sr-Cyrl-CS"/>
        </w:rPr>
        <w:t>2</w:t>
      </w:r>
      <w:r w:rsidR="00F72183">
        <w:rPr>
          <w:b/>
          <w:sz w:val="28"/>
          <w:szCs w:val="28"/>
          <w:lang w:val="sr-Cyrl-CS"/>
        </w:rPr>
        <w:t xml:space="preserve"> </w:t>
      </w:r>
      <w:r w:rsidR="00E048FE">
        <w:rPr>
          <w:b/>
          <w:sz w:val="28"/>
          <w:szCs w:val="28"/>
          <w:lang w:val="sr-Cyrl-CS"/>
        </w:rPr>
        <w:t>___________________________________</w:t>
      </w:r>
      <w:r w:rsidR="00D005EF">
        <w:rPr>
          <w:b/>
          <w:sz w:val="28"/>
          <w:szCs w:val="28"/>
          <w:lang w:val="sr-Cyrl-CS"/>
        </w:rPr>
        <w:t xml:space="preserve">, </w:t>
      </w:r>
      <w:r>
        <w:rPr>
          <w:b/>
          <w:sz w:val="28"/>
          <w:szCs w:val="28"/>
          <w:lang w:val="sr-Cyrl-CS"/>
        </w:rPr>
        <w:t>М</w:t>
      </w:r>
      <w:r w:rsidR="005E3DA3">
        <w:rPr>
          <w:b/>
          <w:sz w:val="28"/>
          <w:szCs w:val="28"/>
          <w:lang w:val="sr-Cyrl-CS"/>
        </w:rPr>
        <w:t>ат.б</w:t>
      </w:r>
      <w:r w:rsidR="00E048FE">
        <w:rPr>
          <w:b/>
          <w:sz w:val="28"/>
          <w:szCs w:val="28"/>
          <w:lang w:val="sr-Cyrl-CS"/>
        </w:rPr>
        <w:t>р _______________</w:t>
      </w:r>
      <w:r w:rsidR="00D005EF">
        <w:rPr>
          <w:b/>
          <w:sz w:val="28"/>
          <w:szCs w:val="28"/>
          <w:lang w:val="sr-Cyrl-CS"/>
        </w:rPr>
        <w:t xml:space="preserve"> </w:t>
      </w:r>
      <w:r>
        <w:rPr>
          <w:b/>
          <w:sz w:val="28"/>
          <w:szCs w:val="28"/>
          <w:lang w:val="sr-Cyrl-CS"/>
        </w:rPr>
        <w:t>Тек.ра</w:t>
      </w:r>
      <w:r w:rsidR="00D005EF">
        <w:rPr>
          <w:b/>
          <w:sz w:val="28"/>
          <w:szCs w:val="28"/>
          <w:lang w:val="sr-Cyrl-CS"/>
        </w:rPr>
        <w:t xml:space="preserve">чун </w:t>
      </w:r>
      <w:r w:rsidR="00E048FE">
        <w:rPr>
          <w:b/>
          <w:sz w:val="28"/>
          <w:szCs w:val="28"/>
          <w:lang w:val="sr-Cyrl-CS"/>
        </w:rPr>
        <w:t>______________________</w:t>
      </w:r>
      <w:r>
        <w:rPr>
          <w:b/>
          <w:sz w:val="28"/>
          <w:szCs w:val="28"/>
          <w:lang w:val="sr-Cyrl-CS"/>
        </w:rPr>
        <w:t xml:space="preserve">ПИБ </w:t>
      </w:r>
      <w:r w:rsidR="00E048FE">
        <w:rPr>
          <w:b/>
          <w:sz w:val="28"/>
          <w:szCs w:val="28"/>
          <w:lang w:val="sr-Cyrl-CS"/>
        </w:rPr>
        <w:t>______________________</w:t>
      </w:r>
      <w:r w:rsidR="00CC171B">
        <w:rPr>
          <w:b/>
          <w:sz w:val="28"/>
          <w:szCs w:val="28"/>
          <w:lang w:val="sr-Cyrl-CS"/>
        </w:rPr>
        <w:t xml:space="preserve"> </w:t>
      </w:r>
      <w:r>
        <w:rPr>
          <w:b/>
          <w:sz w:val="28"/>
          <w:szCs w:val="28"/>
          <w:lang w:val="sr-Cyrl-CS"/>
        </w:rPr>
        <w:t xml:space="preserve">кога </w:t>
      </w:r>
      <w:r w:rsidR="00E048FE">
        <w:rPr>
          <w:b/>
          <w:sz w:val="28"/>
          <w:szCs w:val="28"/>
          <w:lang w:val="sr-Cyrl-CS"/>
        </w:rPr>
        <w:t>заступа _________________________</w:t>
      </w:r>
      <w:r w:rsidR="00D005EF">
        <w:rPr>
          <w:b/>
          <w:sz w:val="28"/>
          <w:szCs w:val="28"/>
          <w:lang w:val="sr-Cyrl-CS"/>
        </w:rPr>
        <w:t xml:space="preserve"> </w:t>
      </w:r>
      <w:r>
        <w:rPr>
          <w:b/>
          <w:sz w:val="28"/>
          <w:szCs w:val="28"/>
          <w:lang w:val="sr-Cyrl-CS"/>
        </w:rPr>
        <w:t>у даљем тексту Продавац.</w:t>
      </w:r>
    </w:p>
    <w:p w:rsidR="005E3DA3" w:rsidRPr="001B00F8" w:rsidRDefault="005E3DA3" w:rsidP="005E3DA3">
      <w:pPr>
        <w:ind w:firstLine="720"/>
        <w:rPr>
          <w:b/>
          <w:sz w:val="28"/>
          <w:szCs w:val="28"/>
          <w:lang w:val="sr-Cyrl-CS"/>
        </w:rPr>
      </w:pPr>
    </w:p>
    <w:p w:rsidR="00753B41" w:rsidRDefault="00753B41" w:rsidP="00753B41">
      <w:r>
        <w:rPr>
          <w:lang w:val="sr-Cyrl-CS"/>
        </w:rPr>
        <w:tab/>
        <w:t xml:space="preserve">Уговорне стране овим уговором регулишу међусобна права и обавезе настале на основу јавне набавке  М </w:t>
      </w:r>
      <w:r w:rsidR="00052E72">
        <w:rPr>
          <w:lang w:val="sr-Cyrl-CS"/>
        </w:rPr>
        <w:t>15</w:t>
      </w:r>
      <w:r w:rsidR="00E048FE">
        <w:rPr>
          <w:lang w:val="sr-Cyrl-CS"/>
        </w:rPr>
        <w:t>/15</w:t>
      </w:r>
      <w:r w:rsidR="009B571D">
        <w:rPr>
          <w:lang w:val="sr-Cyrl-CS"/>
        </w:rPr>
        <w:t>.</w:t>
      </w:r>
    </w:p>
    <w:p w:rsidR="00FE0087" w:rsidRPr="00FE0087" w:rsidRDefault="00FE0087" w:rsidP="00753B41">
      <w:r>
        <w:t>]</w:t>
      </w:r>
    </w:p>
    <w:p w:rsidR="00753B41" w:rsidRDefault="00753B41" w:rsidP="00753B41">
      <w:pPr>
        <w:jc w:val="center"/>
        <w:rPr>
          <w:lang w:val="sr-Cyrl-CS"/>
        </w:rPr>
      </w:pPr>
      <w:r>
        <w:rPr>
          <w:lang w:val="sr-Cyrl-CS"/>
        </w:rPr>
        <w:t>ЧЛ.1.</w:t>
      </w:r>
    </w:p>
    <w:p w:rsidR="00753B41" w:rsidRDefault="00753B41" w:rsidP="00753B41">
      <w:pPr>
        <w:jc w:val="both"/>
        <w:rPr>
          <w:lang w:val="sr-Cyrl-CS"/>
        </w:rPr>
      </w:pPr>
      <w:r>
        <w:rPr>
          <w:lang w:val="sr-Cyrl-CS"/>
        </w:rPr>
        <w:tab/>
        <w:t>Предмет уговора је куповин</w:t>
      </w:r>
      <w:r w:rsidR="0083097A">
        <w:rPr>
          <w:lang w:val="sr-Cyrl-CS"/>
        </w:rPr>
        <w:t>а пнеуматика различитих профила и димензија.</w:t>
      </w:r>
      <w:r>
        <w:rPr>
          <w:lang w:val="sr-Cyrl-CS"/>
        </w:rPr>
        <w:t>.Понуђач се обавезује да поступи по понуди</w:t>
      </w:r>
      <w:r w:rsidR="00E048FE">
        <w:rPr>
          <w:lang w:val="sr-Cyrl-CS"/>
        </w:rPr>
        <w:t xml:space="preserve"> бр._________________ од __________</w:t>
      </w:r>
      <w:r w:rsidR="00CC171B">
        <w:rPr>
          <w:lang w:val="sr-Cyrl-CS"/>
        </w:rPr>
        <w:t xml:space="preserve"> </w:t>
      </w:r>
      <w:r w:rsidR="00E048FE">
        <w:rPr>
          <w:lang w:val="sr-Cyrl-CS"/>
        </w:rPr>
        <w:t xml:space="preserve">год и </w:t>
      </w:r>
      <w:r>
        <w:rPr>
          <w:lang w:val="sr-Cyrl-CS"/>
        </w:rPr>
        <w:t>да  поступа професионално и изврши испоруку квалитетних добара.</w:t>
      </w:r>
    </w:p>
    <w:p w:rsidR="00C85DB2" w:rsidRDefault="00C85DB2" w:rsidP="00753B41">
      <w:pPr>
        <w:jc w:val="both"/>
        <w:rPr>
          <w:lang w:val="sr-Cyrl-CS"/>
        </w:rPr>
      </w:pPr>
    </w:p>
    <w:p w:rsidR="00753B41" w:rsidRDefault="00753B41" w:rsidP="00753B41">
      <w:pPr>
        <w:jc w:val="center"/>
        <w:rPr>
          <w:lang w:val="sr-Cyrl-CS"/>
        </w:rPr>
      </w:pPr>
      <w:r>
        <w:rPr>
          <w:lang w:val="sr-Cyrl-CS"/>
        </w:rPr>
        <w:t>ЧЛ.2.</w:t>
      </w:r>
    </w:p>
    <w:p w:rsidR="00753B41" w:rsidRPr="006150E0" w:rsidRDefault="00753B41" w:rsidP="00753B41">
      <w:pPr>
        <w:jc w:val="both"/>
        <w:rPr>
          <w:lang w:val="sr-Cyrl-CS"/>
        </w:rPr>
      </w:pPr>
      <w:r>
        <w:rPr>
          <w:lang w:val="sr-Cyrl-CS"/>
        </w:rPr>
        <w:tab/>
        <w:t>Вредност добара по овом уговору биће утврђена на основу јединичних цена и</w:t>
      </w:r>
      <w:r w:rsidR="00E048FE">
        <w:rPr>
          <w:lang w:val="sr-Cyrl-CS"/>
        </w:rPr>
        <w:t>з понуде бр ____________________</w:t>
      </w:r>
      <w:r w:rsidR="0083097A">
        <w:rPr>
          <w:lang w:val="sr-Cyrl-CS"/>
        </w:rPr>
        <w:t>и она износи</w:t>
      </w:r>
      <w:r w:rsidR="00E048FE">
        <w:rPr>
          <w:lang w:val="sr-Cyrl-CS"/>
        </w:rPr>
        <w:t xml:space="preserve"> _______________________</w:t>
      </w:r>
      <w:r w:rsidR="006150E0">
        <w:rPr>
          <w:lang w:val="sr-Cyrl-CS"/>
        </w:rPr>
        <w:t>дин без ПДВ-а</w:t>
      </w:r>
      <w:r w:rsidR="00FC36DD">
        <w:rPr>
          <w:lang w:val="sr-Cyrl-CS"/>
        </w:rPr>
        <w:t>, одно</w:t>
      </w:r>
      <w:r w:rsidR="00E048FE">
        <w:rPr>
          <w:lang w:val="sr-Cyrl-CS"/>
        </w:rPr>
        <w:t>сно са ПДВ-ом _____________________________</w:t>
      </w:r>
      <w:r w:rsidR="00FC36DD">
        <w:rPr>
          <w:lang w:val="sr-Cyrl-CS"/>
        </w:rPr>
        <w:t>дин.</w:t>
      </w:r>
    </w:p>
    <w:p w:rsidR="00753B41" w:rsidRPr="0040365A" w:rsidRDefault="0034494A" w:rsidP="00753B41">
      <w:pPr>
        <w:jc w:val="both"/>
        <w:rPr>
          <w:b/>
          <w:lang w:val="sr-Cyrl-CS"/>
        </w:rPr>
      </w:pPr>
      <w:r>
        <w:rPr>
          <w:b/>
          <w:lang w:val="sr-Cyrl-CS"/>
        </w:rPr>
        <w:t>Набавка пнеуматика</w:t>
      </w:r>
      <w:r w:rsidR="0083097A">
        <w:rPr>
          <w:b/>
          <w:lang w:val="sr-Cyrl-CS"/>
        </w:rPr>
        <w:t xml:space="preserve"> </w:t>
      </w:r>
      <w:r w:rsidR="00E048FE">
        <w:rPr>
          <w:b/>
          <w:lang w:val="sr-Cyrl-CS"/>
        </w:rPr>
        <w:t>ће се вршити до вредности од 1.2</w:t>
      </w:r>
      <w:r w:rsidR="0040365A">
        <w:rPr>
          <w:b/>
          <w:lang w:val="sr-Cyrl-CS"/>
        </w:rPr>
        <w:t>00.000,00 дин без ПДВ-а колико је предвиђено планом набавки.</w:t>
      </w:r>
    </w:p>
    <w:p w:rsidR="00C85DB2" w:rsidRPr="000D27AD" w:rsidRDefault="00C85DB2" w:rsidP="00753B41">
      <w:pPr>
        <w:jc w:val="both"/>
        <w:rPr>
          <w:b/>
          <w:lang w:val="sr-Cyrl-CS"/>
        </w:rPr>
      </w:pPr>
    </w:p>
    <w:p w:rsidR="00753B41" w:rsidRDefault="00753B41" w:rsidP="00753B41">
      <w:pPr>
        <w:jc w:val="center"/>
        <w:rPr>
          <w:lang w:val="sr-Cyrl-CS"/>
        </w:rPr>
      </w:pPr>
      <w:r>
        <w:rPr>
          <w:lang w:val="sr-Cyrl-CS"/>
        </w:rPr>
        <w:t>ЧЛ.3.</w:t>
      </w:r>
    </w:p>
    <w:p w:rsidR="00753B41" w:rsidRDefault="00753B41" w:rsidP="00753B41">
      <w:pPr>
        <w:jc w:val="both"/>
        <w:rPr>
          <w:lang w:val="sr-Cyrl-CS"/>
        </w:rPr>
      </w:pPr>
      <w:r>
        <w:rPr>
          <w:lang w:val="sr-Cyrl-CS"/>
        </w:rPr>
        <w:tab/>
        <w:t>Продавац  добара се обавезује да са испоруком</w:t>
      </w:r>
      <w:r w:rsidR="006150E0">
        <w:rPr>
          <w:lang w:val="sr-Cyrl-CS"/>
        </w:rPr>
        <w:t xml:space="preserve"> </w:t>
      </w:r>
      <w:r w:rsidR="009B571D">
        <w:rPr>
          <w:lang w:val="sr-Cyrl-CS"/>
        </w:rPr>
        <w:t>добара почне одмах по потписивању уговора а на основу сукцесивних захтева Купца добара.</w:t>
      </w:r>
      <w:r w:rsidR="0083097A">
        <w:rPr>
          <w:lang w:val="sr-Cyrl-CS"/>
        </w:rPr>
        <w:t>Рок и</w:t>
      </w:r>
      <w:r w:rsidR="00052E72">
        <w:rPr>
          <w:lang w:val="sr-Cyrl-CS"/>
        </w:rPr>
        <w:t>споруке износи _____________</w:t>
      </w:r>
      <w:r w:rsidR="00D005EF">
        <w:rPr>
          <w:lang w:val="sr-Cyrl-CS"/>
        </w:rPr>
        <w:t>дан.</w:t>
      </w:r>
    </w:p>
    <w:p w:rsidR="005400B1" w:rsidRDefault="005400B1" w:rsidP="00753B41">
      <w:pPr>
        <w:jc w:val="both"/>
        <w:rPr>
          <w:lang w:val="sr-Cyrl-CS"/>
        </w:rPr>
      </w:pPr>
    </w:p>
    <w:p w:rsidR="005400B1" w:rsidRDefault="005400B1" w:rsidP="00753B41">
      <w:pPr>
        <w:jc w:val="both"/>
        <w:rPr>
          <w:lang w:val="sr-Cyrl-CS"/>
        </w:rPr>
      </w:pPr>
    </w:p>
    <w:p w:rsidR="005400B1" w:rsidRDefault="005400B1" w:rsidP="00753B41">
      <w:pPr>
        <w:jc w:val="both"/>
        <w:rPr>
          <w:lang w:val="sr-Cyrl-CS"/>
        </w:rPr>
      </w:pPr>
    </w:p>
    <w:p w:rsidR="005400B1" w:rsidRDefault="005400B1" w:rsidP="00753B41">
      <w:pPr>
        <w:jc w:val="both"/>
        <w:rPr>
          <w:lang w:val="sr-Cyrl-CS"/>
        </w:rPr>
      </w:pPr>
    </w:p>
    <w:p w:rsidR="00C85DB2" w:rsidRPr="009B571D" w:rsidRDefault="00C85DB2" w:rsidP="00753B41">
      <w:pPr>
        <w:jc w:val="both"/>
        <w:rPr>
          <w:lang w:val="sr-Cyrl-CS"/>
        </w:rPr>
      </w:pPr>
    </w:p>
    <w:p w:rsidR="00753B41" w:rsidRDefault="00753B41" w:rsidP="00753B41">
      <w:pPr>
        <w:jc w:val="center"/>
        <w:rPr>
          <w:lang w:val="sr-Cyrl-CS"/>
        </w:rPr>
      </w:pPr>
      <w:r>
        <w:rPr>
          <w:lang w:val="sr-Cyrl-CS"/>
        </w:rPr>
        <w:t>ЧЛ.4.</w:t>
      </w:r>
    </w:p>
    <w:p w:rsidR="00753B41" w:rsidRDefault="00753B41" w:rsidP="00753B41">
      <w:pPr>
        <w:jc w:val="both"/>
        <w:rPr>
          <w:lang w:val="sr-Cyrl-CS"/>
        </w:rPr>
      </w:pPr>
      <w:r>
        <w:rPr>
          <w:lang w:val="sr-Cyrl-CS"/>
        </w:rPr>
        <w:tab/>
        <w:t xml:space="preserve">Плаћање испоручених добара вршиће се у року </w:t>
      </w:r>
      <w:r w:rsidR="00CC171B">
        <w:rPr>
          <w:b/>
          <w:u w:val="single"/>
          <w:lang w:val="sr-Cyrl-CS"/>
        </w:rPr>
        <w:t xml:space="preserve">од </w:t>
      </w:r>
      <w:r w:rsidR="00E048FE">
        <w:rPr>
          <w:b/>
          <w:u w:val="single"/>
          <w:lang w:val="sr-Cyrl-CS"/>
        </w:rPr>
        <w:t>_________________</w:t>
      </w:r>
      <w:r>
        <w:rPr>
          <w:lang w:val="sr-Cyrl-CS"/>
        </w:rPr>
        <w:t>од дана испостављања фактуре.</w:t>
      </w:r>
    </w:p>
    <w:p w:rsidR="00C85DB2" w:rsidRPr="00FE0087" w:rsidRDefault="009B571D" w:rsidP="00753B41">
      <w:pPr>
        <w:jc w:val="both"/>
      </w:pPr>
      <w:r>
        <w:rPr>
          <w:lang w:val="sr-Cyrl-CS"/>
        </w:rPr>
        <w:t xml:space="preserve">Место испоруке ФЦО ВАЉЕВО </w:t>
      </w:r>
      <w:r w:rsidR="00FC36DD">
        <w:rPr>
          <w:lang w:val="sr-Cyrl-CS"/>
        </w:rPr>
        <w:t>о трошку Продавца Добара.</w:t>
      </w:r>
      <w:r w:rsidR="00F9786E">
        <w:rPr>
          <w:lang w:val="sr-Cyrl-CS"/>
        </w:rPr>
        <w:t>Гарантни рок на понуђене пне</w:t>
      </w:r>
      <w:r w:rsidR="00E048FE">
        <w:rPr>
          <w:lang w:val="sr-Cyrl-CS"/>
        </w:rPr>
        <w:t>уматике износи ___________________________</w:t>
      </w:r>
      <w:r w:rsidR="00D005EF">
        <w:rPr>
          <w:lang w:val="sr-Cyrl-CS"/>
        </w:rPr>
        <w:t xml:space="preserve"> године.</w:t>
      </w:r>
    </w:p>
    <w:p w:rsidR="005E3DA3" w:rsidRDefault="005E3DA3" w:rsidP="00753B41">
      <w:pPr>
        <w:jc w:val="both"/>
        <w:rPr>
          <w:lang w:val="sr-Cyrl-CS"/>
        </w:rPr>
      </w:pPr>
    </w:p>
    <w:p w:rsidR="00D005EF" w:rsidRDefault="00D005EF" w:rsidP="00753B41">
      <w:pPr>
        <w:jc w:val="both"/>
        <w:rPr>
          <w:lang w:val="sr-Cyrl-CS"/>
        </w:rPr>
      </w:pPr>
    </w:p>
    <w:p w:rsidR="00D005EF" w:rsidRDefault="00D005EF" w:rsidP="00753B41">
      <w:pPr>
        <w:jc w:val="both"/>
        <w:rPr>
          <w:lang w:val="sr-Cyrl-CS"/>
        </w:rPr>
      </w:pPr>
    </w:p>
    <w:p w:rsidR="00850FB9" w:rsidRDefault="00850FB9" w:rsidP="00753B41">
      <w:pPr>
        <w:jc w:val="both"/>
        <w:rPr>
          <w:lang w:val="sr-Cyrl-CS"/>
        </w:rPr>
      </w:pPr>
    </w:p>
    <w:p w:rsidR="00850FB9" w:rsidRDefault="00850FB9" w:rsidP="00753B41">
      <w:pPr>
        <w:jc w:val="both"/>
        <w:rPr>
          <w:lang w:val="sr-Cyrl-CS"/>
        </w:rPr>
      </w:pPr>
    </w:p>
    <w:p w:rsidR="00850FB9" w:rsidRDefault="00850FB9" w:rsidP="00753B41">
      <w:pPr>
        <w:jc w:val="both"/>
        <w:rPr>
          <w:lang w:val="sr-Cyrl-CS"/>
        </w:rPr>
      </w:pPr>
    </w:p>
    <w:p w:rsidR="00D005EF" w:rsidRPr="00D005EF" w:rsidRDefault="00D005EF" w:rsidP="00753B41">
      <w:pPr>
        <w:jc w:val="both"/>
        <w:rPr>
          <w:lang w:val="sr-Cyrl-CS"/>
        </w:rPr>
      </w:pPr>
    </w:p>
    <w:p w:rsidR="005E3DA3" w:rsidRPr="005E3DA3" w:rsidRDefault="005E3DA3" w:rsidP="00753B41">
      <w:pPr>
        <w:jc w:val="both"/>
        <w:rPr>
          <w:lang w:val="sr-Latn-CS"/>
        </w:rPr>
      </w:pPr>
    </w:p>
    <w:p w:rsidR="00753B41" w:rsidRDefault="00753B41" w:rsidP="00753B41">
      <w:pPr>
        <w:jc w:val="center"/>
        <w:rPr>
          <w:lang w:val="sr-Cyrl-CS"/>
        </w:rPr>
      </w:pPr>
      <w:r>
        <w:rPr>
          <w:lang w:val="sr-Cyrl-CS"/>
        </w:rPr>
        <w:t>ЧЛ.5</w:t>
      </w:r>
    </w:p>
    <w:p w:rsidR="00FE0087" w:rsidRPr="005400B1" w:rsidRDefault="00753B41" w:rsidP="00753B41">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FE0087" w:rsidRDefault="00FE0087" w:rsidP="00753B41">
      <w:pPr>
        <w:jc w:val="both"/>
        <w:rPr>
          <w:lang w:val="sr-Latn-CS"/>
        </w:rPr>
      </w:pPr>
    </w:p>
    <w:p w:rsidR="005E3DA3" w:rsidRPr="005400B1" w:rsidRDefault="005E3DA3" w:rsidP="00753B41">
      <w:pPr>
        <w:jc w:val="both"/>
        <w:rPr>
          <w:lang w:val="sr-Cyrl-CS"/>
        </w:rPr>
      </w:pPr>
    </w:p>
    <w:p w:rsidR="005E3DA3" w:rsidRPr="005E3DA3" w:rsidRDefault="00753B41" w:rsidP="005E3DA3">
      <w:pPr>
        <w:jc w:val="center"/>
        <w:rPr>
          <w:lang w:val="sr-Latn-CS"/>
        </w:rPr>
      </w:pPr>
      <w:r>
        <w:rPr>
          <w:lang w:val="sr-Cyrl-CS"/>
        </w:rPr>
        <w:t>ЧЛ.6</w:t>
      </w:r>
    </w:p>
    <w:p w:rsidR="00753B41" w:rsidRDefault="00753B41" w:rsidP="00753B41">
      <w:pPr>
        <w:jc w:val="both"/>
        <w:rPr>
          <w:lang w:val="sr-Latn-CS"/>
        </w:rPr>
      </w:pPr>
      <w:r>
        <w:rPr>
          <w:lang w:val="sr-Cyrl-CS"/>
        </w:rPr>
        <w:tab/>
        <w:t>Уговор ступа на снагу даном потписивања, и може се мењати само сагласношћу воља обеју уговорних страна.</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w:t>
      </w:r>
      <w:r w:rsidR="009B571D">
        <w:rPr>
          <w:lang w:val="sr-Cyrl-CS"/>
        </w:rPr>
        <w:t>и</w:t>
      </w:r>
      <w:r>
        <w:rPr>
          <w:lang w:val="sr-Cyrl-CS"/>
        </w:rPr>
        <w:t>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5E3DA3" w:rsidP="00753B41">
      <w:pPr>
        <w:jc w:val="both"/>
        <w:rPr>
          <w:lang w:val="sr-Cyrl-CS"/>
        </w:rPr>
      </w:pPr>
      <w:r>
        <w:rPr>
          <w:lang w:val="sr-Cyrl-CS"/>
        </w:rPr>
        <w:tab/>
        <w:t xml:space="preserve">   КУПАЦ ДОБАРА</w:t>
      </w:r>
      <w:r>
        <w:rPr>
          <w:lang w:val="sr-Cyrl-CS"/>
        </w:rPr>
        <w:tab/>
      </w:r>
      <w:r>
        <w:rPr>
          <w:lang w:val="sr-Cyrl-CS"/>
        </w:rPr>
        <w:tab/>
      </w:r>
      <w:r>
        <w:rPr>
          <w:lang w:val="sr-Cyrl-CS"/>
        </w:rPr>
        <w:tab/>
      </w:r>
      <w:r>
        <w:rPr>
          <w:lang w:val="sr-Cyrl-CS"/>
        </w:rPr>
        <w:tab/>
        <w:t xml:space="preserve">      </w:t>
      </w:r>
      <w:r w:rsidR="00FE0087">
        <w:rPr>
          <w:lang w:val="sr-Latn-CS"/>
        </w:rPr>
        <w:tab/>
      </w:r>
      <w:r w:rsidR="00FE0087">
        <w:rPr>
          <w:lang w:val="sr-Latn-CS"/>
        </w:rPr>
        <w:tab/>
      </w:r>
      <w:r w:rsidR="00FE0087">
        <w:rPr>
          <w:lang w:val="sr-Latn-CS"/>
        </w:rPr>
        <w:tab/>
      </w:r>
      <w:r w:rsidR="00753B41">
        <w:rPr>
          <w:lang w:val="sr-Cyrl-CS"/>
        </w:rPr>
        <w:t>ПРОДАВАЦ ДОБАРА</w:t>
      </w:r>
      <w:r w:rsidR="00753B41">
        <w:rPr>
          <w:lang w:val="sr-Cyrl-CS"/>
        </w:rPr>
        <w:tab/>
      </w:r>
      <w:r w:rsidR="00753B41">
        <w:rPr>
          <w:lang w:val="sr-Cyrl-CS"/>
        </w:rPr>
        <w:tab/>
      </w:r>
      <w:r w:rsidR="00753B41">
        <w:rPr>
          <w:lang w:val="sr-Cyrl-CS"/>
        </w:rPr>
        <w:tab/>
      </w:r>
    </w:p>
    <w:p w:rsidR="00753B41" w:rsidRPr="005E3DA3" w:rsidRDefault="00753B41" w:rsidP="00753B41">
      <w:pPr>
        <w:jc w:val="both"/>
        <w:rPr>
          <w:lang w:val="sr-Latn-CS"/>
        </w:rPr>
      </w:pPr>
      <w:r>
        <w:rPr>
          <w:lang w:val="sr-Cyrl-CS"/>
        </w:rPr>
        <w:t xml:space="preserve">           ЈКП „ВИДРАК“ ВАЉЕВО</w:t>
      </w:r>
      <w:r>
        <w:rPr>
          <w:lang w:val="sr-Cyrl-CS"/>
        </w:rPr>
        <w:tab/>
      </w:r>
      <w:r w:rsidR="005E3DA3">
        <w:rPr>
          <w:lang w:val="sr-Cyrl-CS"/>
        </w:rPr>
        <w:tab/>
      </w:r>
      <w:r>
        <w:rPr>
          <w:lang w:val="sr-Cyrl-CS"/>
        </w:rPr>
        <w:t xml:space="preserve">       </w:t>
      </w:r>
      <w:r>
        <w:rPr>
          <w:lang w:val="sr-Cyrl-CS"/>
        </w:rPr>
        <w:tab/>
        <w:t xml:space="preserve">      </w:t>
      </w:r>
      <w:r w:rsidR="00FE0087">
        <w:rPr>
          <w:lang w:val="sr-Cyrl-CS"/>
        </w:rPr>
        <w:tab/>
      </w:r>
      <w:r w:rsidR="00FE0087">
        <w:rPr>
          <w:lang w:val="sr-Cyrl-CS"/>
        </w:rPr>
        <w:tab/>
      </w:r>
      <w:r w:rsidR="00E048FE">
        <w:rPr>
          <w:lang w:val="sr-Cyrl-CS"/>
        </w:rPr>
        <w:t xml:space="preserve">      </w:t>
      </w:r>
    </w:p>
    <w:p w:rsidR="00753B41" w:rsidRDefault="005E3DA3" w:rsidP="005E3DA3">
      <w:pPr>
        <w:jc w:val="both"/>
        <w:rPr>
          <w:lang w:val="sr-Cyrl-CS"/>
        </w:rPr>
      </w:pPr>
      <w:r>
        <w:rPr>
          <w:lang w:val="sr-Latn-CS"/>
        </w:rPr>
        <w:t xml:space="preserve">    </w:t>
      </w:r>
      <w:r w:rsidR="00753B41">
        <w:rPr>
          <w:lang w:val="sr-Cyrl-CS"/>
        </w:rPr>
        <w:t>_____________________________</w:t>
      </w:r>
      <w:r w:rsidR="00753B41">
        <w:rPr>
          <w:lang w:val="sr-Cyrl-CS"/>
        </w:rPr>
        <w:tab/>
      </w:r>
      <w:r w:rsidR="00753B41">
        <w:rPr>
          <w:lang w:val="sr-Cyrl-CS"/>
        </w:rPr>
        <w:tab/>
      </w:r>
      <w:r w:rsidR="00753B41">
        <w:rPr>
          <w:lang w:val="sr-Cyrl-CS"/>
        </w:rPr>
        <w:tab/>
      </w:r>
      <w:r w:rsidR="00FE0087">
        <w:rPr>
          <w:lang w:val="sr-Latn-CS"/>
        </w:rPr>
        <w:t xml:space="preserve">             </w:t>
      </w:r>
      <w:r w:rsidR="00753B41">
        <w:rPr>
          <w:lang w:val="sr-Cyrl-CS"/>
        </w:rPr>
        <w:t>_____________________________</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FE0087" w:rsidRPr="005400B1" w:rsidRDefault="00FE0087" w:rsidP="00B83613">
      <w:pPr>
        <w:rPr>
          <w:lang w:val="sr-Cyrl-CS"/>
        </w:rPr>
      </w:pPr>
    </w:p>
    <w:p w:rsidR="00FE0087" w:rsidRDefault="00FE0087" w:rsidP="00B83613"/>
    <w:p w:rsidR="00FC36DD" w:rsidRDefault="00FC36DD"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4C0043" w:rsidRPr="00052E72" w:rsidRDefault="004C0043" w:rsidP="000C345A">
      <w:pPr>
        <w:rPr>
          <w:lang w:val="sr-Cyrl-CS"/>
        </w:rPr>
      </w:pPr>
    </w:p>
    <w:p w:rsidR="004C0043" w:rsidRDefault="004C0043" w:rsidP="000C345A"/>
    <w:p w:rsidR="004C0043" w:rsidRPr="004C0043" w:rsidRDefault="004C0043" w:rsidP="000C345A">
      <w:pPr>
        <w:rPr>
          <w:lang w:val="sr-Cyrl-CS"/>
        </w:rPr>
      </w:pPr>
    </w:p>
    <w:p w:rsidR="00CC171B" w:rsidRDefault="00CC171B" w:rsidP="000C345A">
      <w:pPr>
        <w:rPr>
          <w:lang w:val="sr-Cyrl-CS"/>
        </w:rPr>
      </w:pPr>
    </w:p>
    <w:p w:rsidR="00D61FE8" w:rsidRDefault="00D61FE8" w:rsidP="00D61FE8">
      <w:pPr>
        <w:tabs>
          <w:tab w:val="left" w:pos="912"/>
        </w:tabs>
        <w:spacing w:line="360" w:lineRule="auto"/>
        <w:jc w:val="center"/>
        <w:rPr>
          <w:b/>
          <w:lang w:val="sr-Cyrl-CS"/>
        </w:rPr>
      </w:pPr>
      <w:r>
        <w:rPr>
          <w:b/>
          <w:lang w:val="sr-Cyrl-CS"/>
        </w:rPr>
        <w:t>ОБРАЗАЦ ТРОШКОВА ПРИПРЕМА ПОНУДЕ</w:t>
      </w:r>
    </w:p>
    <w:p w:rsidR="00D61FE8" w:rsidRDefault="00D61FE8" w:rsidP="00D61FE8">
      <w:pPr>
        <w:tabs>
          <w:tab w:val="left" w:pos="912"/>
        </w:tabs>
        <w:spacing w:line="360" w:lineRule="auto"/>
        <w:rPr>
          <w:b/>
          <w:lang w:val="sr-Cyrl-CS"/>
        </w:rPr>
      </w:pPr>
    </w:p>
    <w:p w:rsidR="00D61FE8" w:rsidRPr="00E048FE" w:rsidRDefault="00D61FE8" w:rsidP="00D61FE8">
      <w:pPr>
        <w:tabs>
          <w:tab w:val="left" w:pos="912"/>
        </w:tabs>
        <w:spacing w:line="360" w:lineRule="auto"/>
        <w:rPr>
          <w:b/>
          <w:lang w:val="sr-Cyrl-CS"/>
        </w:rPr>
      </w:pPr>
      <w:r>
        <w:rPr>
          <w:b/>
          <w:lang w:val="sr-Cyrl-CS"/>
        </w:rPr>
        <w:tab/>
        <w:t xml:space="preserve">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понуде по предмету јавне набавке </w:t>
      </w:r>
      <w:r w:rsidR="0083097A">
        <w:rPr>
          <w:b/>
          <w:lang w:val="sr-Latn-CS"/>
        </w:rPr>
        <w:t xml:space="preserve">M </w:t>
      </w:r>
      <w:r w:rsidR="00052E72">
        <w:rPr>
          <w:b/>
          <w:lang w:val="sr-Cyrl-CS"/>
        </w:rPr>
        <w:t>15</w:t>
      </w:r>
      <w:r w:rsidR="00E048FE">
        <w:rPr>
          <w:b/>
          <w:lang w:val="sr-Latn-CS"/>
        </w:rPr>
        <w:t>/1</w:t>
      </w:r>
      <w:r w:rsidR="00E048FE">
        <w:rPr>
          <w:b/>
          <w:lang w:val="sr-Cyrl-CS"/>
        </w:rPr>
        <w:t>5</w:t>
      </w:r>
    </w:p>
    <w:p w:rsidR="00D61FE8" w:rsidRDefault="00D61FE8" w:rsidP="00D61FE8">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D61FE8" w:rsidTr="00CC171B">
        <w:tc>
          <w:tcPr>
            <w:tcW w:w="648" w:type="dxa"/>
          </w:tcPr>
          <w:p w:rsidR="00D61FE8" w:rsidRPr="00241D28" w:rsidRDefault="00D61FE8" w:rsidP="00CC171B">
            <w:pPr>
              <w:tabs>
                <w:tab w:val="left" w:pos="912"/>
              </w:tabs>
              <w:spacing w:line="360" w:lineRule="auto"/>
              <w:jc w:val="center"/>
              <w:rPr>
                <w:b/>
                <w:lang w:val="sr-Cyrl-CS"/>
              </w:rPr>
            </w:pPr>
            <w:r w:rsidRPr="00241D28">
              <w:rPr>
                <w:b/>
                <w:lang w:val="sr-Cyrl-CS"/>
              </w:rPr>
              <w:t>Р.бр</w:t>
            </w:r>
          </w:p>
        </w:tc>
        <w:tc>
          <w:tcPr>
            <w:tcW w:w="4140" w:type="dxa"/>
          </w:tcPr>
          <w:p w:rsidR="00D61FE8" w:rsidRPr="00241D28" w:rsidRDefault="00D61FE8" w:rsidP="00CC171B">
            <w:pPr>
              <w:tabs>
                <w:tab w:val="left" w:pos="912"/>
              </w:tabs>
              <w:spacing w:line="360" w:lineRule="auto"/>
              <w:jc w:val="center"/>
              <w:rPr>
                <w:b/>
                <w:lang w:val="sr-Cyrl-CS"/>
              </w:rPr>
            </w:pPr>
            <w:r w:rsidRPr="00241D28">
              <w:rPr>
                <w:b/>
                <w:lang w:val="sr-Cyrl-CS"/>
              </w:rPr>
              <w:t>Основ настанка трошка - документ</w:t>
            </w:r>
          </w:p>
        </w:tc>
        <w:tc>
          <w:tcPr>
            <w:tcW w:w="2700" w:type="dxa"/>
          </w:tcPr>
          <w:p w:rsidR="00D61FE8" w:rsidRPr="00241D28" w:rsidRDefault="00D61FE8" w:rsidP="00CC171B">
            <w:pPr>
              <w:tabs>
                <w:tab w:val="left" w:pos="912"/>
              </w:tabs>
              <w:spacing w:line="360" w:lineRule="auto"/>
              <w:jc w:val="center"/>
              <w:rPr>
                <w:b/>
                <w:lang w:val="sr-Cyrl-CS"/>
              </w:rPr>
            </w:pPr>
            <w:r w:rsidRPr="00241D28">
              <w:rPr>
                <w:b/>
                <w:lang w:val="sr-Cyrl-CS"/>
              </w:rPr>
              <w:t>Износ</w:t>
            </w: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1</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2</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3</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4</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Pr>
                <w:b/>
                <w:lang w:val="sr-Cyrl-CS"/>
              </w:rPr>
              <w:t>5.</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Pr>
                <w:b/>
                <w:lang w:val="sr-Cyrl-CS"/>
              </w:rPr>
              <w:t>6.</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bl>
    <w:p w:rsidR="00D61FE8" w:rsidRPr="005E1619" w:rsidRDefault="00D61FE8" w:rsidP="00D61FE8">
      <w:pPr>
        <w:tabs>
          <w:tab w:val="left" w:pos="912"/>
        </w:tabs>
        <w:spacing w:line="360" w:lineRule="auto"/>
        <w:rPr>
          <w:b/>
          <w:lang w:val="sr-Cyrl-CS"/>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D61FE8" w:rsidRPr="005E1619" w:rsidRDefault="00D61FE8" w:rsidP="00D61FE8">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5400B1" w:rsidRDefault="005400B1"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Pr="005400B1" w:rsidRDefault="00E048FE" w:rsidP="000C345A">
      <w:pPr>
        <w:rPr>
          <w:lang w:val="sr-Cyrl-CS"/>
        </w:rPr>
      </w:pPr>
    </w:p>
    <w:p w:rsidR="00D30942" w:rsidRDefault="00D30942" w:rsidP="00D30942">
      <w:pPr>
        <w:rPr>
          <w:b/>
          <w:sz w:val="32"/>
          <w:szCs w:val="32"/>
          <w:lang w:val="sr-Cyrl-CS"/>
        </w:rPr>
      </w:pPr>
      <w:r>
        <w:rPr>
          <w:b/>
          <w:sz w:val="32"/>
          <w:szCs w:val="32"/>
          <w:lang w:val="sr-Cyrl-CS"/>
        </w:rPr>
        <w:t xml:space="preserve">ПНЕУМАТИЦИ   -   </w:t>
      </w:r>
      <w:r w:rsidRPr="006238D3">
        <w:rPr>
          <w:b/>
          <w:sz w:val="32"/>
          <w:szCs w:val="32"/>
          <w:lang w:val="sr-Cyrl-CS"/>
        </w:rPr>
        <w:t>ТЕХНИЧКА  СПЕЦИФИКАЦИЈА</w:t>
      </w:r>
      <w:r>
        <w:rPr>
          <w:b/>
          <w:sz w:val="32"/>
          <w:szCs w:val="32"/>
          <w:lang w:val="sr-Cyrl-CS"/>
        </w:rPr>
        <w:t xml:space="preserve"> </w:t>
      </w:r>
    </w:p>
    <w:tbl>
      <w:tblPr>
        <w:tblStyle w:val="TableGrid"/>
        <w:tblW w:w="5000" w:type="pct"/>
        <w:tblLook w:val="04A0"/>
      </w:tblPr>
      <w:tblGrid>
        <w:gridCol w:w="540"/>
        <w:gridCol w:w="687"/>
        <w:gridCol w:w="1111"/>
        <w:gridCol w:w="916"/>
        <w:gridCol w:w="929"/>
        <w:gridCol w:w="1973"/>
        <w:gridCol w:w="1265"/>
        <w:gridCol w:w="1034"/>
        <w:gridCol w:w="987"/>
        <w:gridCol w:w="1086"/>
      </w:tblGrid>
      <w:tr w:rsidR="00A021CA" w:rsidRPr="00A021CA" w:rsidTr="00A021CA">
        <w:tc>
          <w:tcPr>
            <w:tcW w:w="256" w:type="pct"/>
            <w:tcBorders>
              <w:top w:val="single" w:sz="18" w:space="0" w:color="auto"/>
              <w:left w:val="single" w:sz="18" w:space="0" w:color="auto"/>
              <w:bottom w:val="single" w:sz="18" w:space="0" w:color="auto"/>
            </w:tcBorders>
            <w:vAlign w:val="center"/>
          </w:tcPr>
          <w:p w:rsidR="00D30942" w:rsidRPr="00A021CA" w:rsidRDefault="00D30942" w:rsidP="00D30942">
            <w:pPr>
              <w:jc w:val="center"/>
              <w:rPr>
                <w:b/>
                <w:sz w:val="16"/>
                <w:szCs w:val="16"/>
                <w:lang w:val="sr-Cyrl-CS"/>
              </w:rPr>
            </w:pPr>
          </w:p>
          <w:p w:rsidR="00D30942" w:rsidRPr="00A021CA" w:rsidRDefault="00D30942" w:rsidP="00D30942">
            <w:pPr>
              <w:jc w:val="center"/>
              <w:rPr>
                <w:b/>
                <w:sz w:val="16"/>
                <w:szCs w:val="16"/>
                <w:lang w:val="sr-Cyrl-CS"/>
              </w:rPr>
            </w:pPr>
            <w:r w:rsidRPr="00A021CA">
              <w:rPr>
                <w:b/>
                <w:sz w:val="16"/>
                <w:szCs w:val="16"/>
                <w:lang w:val="sr-Cyrl-CS"/>
              </w:rPr>
              <w:t>Р.БР.</w:t>
            </w:r>
          </w:p>
          <w:p w:rsidR="00D30942" w:rsidRPr="00A021CA" w:rsidRDefault="00D30942" w:rsidP="00D30942">
            <w:pPr>
              <w:jc w:val="center"/>
              <w:rPr>
                <w:b/>
                <w:sz w:val="16"/>
                <w:szCs w:val="16"/>
                <w:lang w:val="sr-Cyrl-CS"/>
              </w:rPr>
            </w:pPr>
          </w:p>
        </w:tc>
        <w:tc>
          <w:tcPr>
            <w:tcW w:w="326" w:type="pct"/>
            <w:tcBorders>
              <w:top w:val="single" w:sz="18" w:space="0" w:color="auto"/>
              <w:bottom w:val="single" w:sz="18" w:space="0" w:color="auto"/>
            </w:tcBorders>
            <w:vAlign w:val="center"/>
          </w:tcPr>
          <w:p w:rsidR="00D30942" w:rsidRPr="00A021CA" w:rsidRDefault="00D30942" w:rsidP="00D30942">
            <w:pPr>
              <w:jc w:val="center"/>
              <w:rPr>
                <w:b/>
                <w:sz w:val="16"/>
                <w:szCs w:val="16"/>
                <w:lang w:val="sr-Cyrl-CS"/>
              </w:rPr>
            </w:pPr>
          </w:p>
          <w:p w:rsidR="00D30942" w:rsidRPr="00A021CA" w:rsidRDefault="00D30942" w:rsidP="00D30942">
            <w:pPr>
              <w:jc w:val="center"/>
              <w:rPr>
                <w:b/>
                <w:sz w:val="16"/>
                <w:szCs w:val="16"/>
                <w:lang w:val="sr-Cyrl-CS"/>
              </w:rPr>
            </w:pPr>
            <w:r w:rsidRPr="00A021CA">
              <w:rPr>
                <w:b/>
                <w:sz w:val="16"/>
                <w:szCs w:val="16"/>
                <w:lang w:val="sr-Cyrl-CS"/>
              </w:rPr>
              <w:t>НАЗИВ ГУМЕ</w:t>
            </w:r>
          </w:p>
        </w:tc>
        <w:tc>
          <w:tcPr>
            <w:tcW w:w="528" w:type="pct"/>
            <w:tcBorders>
              <w:top w:val="single" w:sz="18" w:space="0" w:color="auto"/>
              <w:bottom w:val="single" w:sz="18" w:space="0" w:color="auto"/>
            </w:tcBorders>
            <w:vAlign w:val="center"/>
          </w:tcPr>
          <w:p w:rsidR="00D30942" w:rsidRPr="00A021CA" w:rsidRDefault="00D30942" w:rsidP="00D30942">
            <w:pPr>
              <w:jc w:val="center"/>
              <w:rPr>
                <w:b/>
                <w:sz w:val="16"/>
                <w:szCs w:val="16"/>
                <w:lang w:val="sr-Cyrl-CS"/>
              </w:rPr>
            </w:pPr>
          </w:p>
          <w:p w:rsidR="00D30942" w:rsidRPr="00A021CA" w:rsidRDefault="00D30942" w:rsidP="00D30942">
            <w:pPr>
              <w:jc w:val="center"/>
              <w:rPr>
                <w:b/>
                <w:sz w:val="16"/>
                <w:szCs w:val="16"/>
                <w:lang w:val="sr-Cyrl-CS"/>
              </w:rPr>
            </w:pPr>
            <w:r w:rsidRPr="00A021CA">
              <w:rPr>
                <w:b/>
                <w:sz w:val="16"/>
                <w:szCs w:val="16"/>
                <w:lang w:val="sr-Cyrl-CS"/>
              </w:rPr>
              <w:t>ВОЗИЛО</w:t>
            </w:r>
          </w:p>
        </w:tc>
        <w:tc>
          <w:tcPr>
            <w:tcW w:w="435" w:type="pct"/>
            <w:tcBorders>
              <w:top w:val="single" w:sz="18" w:space="0" w:color="auto"/>
              <w:bottom w:val="single" w:sz="18" w:space="0" w:color="auto"/>
            </w:tcBorders>
            <w:vAlign w:val="center"/>
          </w:tcPr>
          <w:p w:rsidR="00D30942" w:rsidRPr="00A021CA" w:rsidRDefault="00D30942" w:rsidP="00D30942">
            <w:pPr>
              <w:jc w:val="center"/>
              <w:rPr>
                <w:b/>
                <w:sz w:val="16"/>
                <w:szCs w:val="16"/>
                <w:lang w:val="sr-Cyrl-CS"/>
              </w:rPr>
            </w:pPr>
          </w:p>
          <w:p w:rsidR="00D30942" w:rsidRPr="00A021CA" w:rsidRDefault="00D30942" w:rsidP="00D30942">
            <w:pPr>
              <w:ind w:hanging="108"/>
              <w:jc w:val="center"/>
              <w:rPr>
                <w:b/>
                <w:sz w:val="16"/>
                <w:szCs w:val="16"/>
                <w:lang w:val="sr-Cyrl-CS"/>
              </w:rPr>
            </w:pPr>
            <w:r w:rsidRPr="00A021CA">
              <w:rPr>
                <w:b/>
                <w:sz w:val="16"/>
                <w:szCs w:val="16"/>
                <w:lang w:val="sr-Cyrl-CS"/>
              </w:rPr>
              <w:t>ПОЗИЦИЈА</w:t>
            </w:r>
          </w:p>
          <w:p w:rsidR="00D30942" w:rsidRPr="00A021CA" w:rsidRDefault="00D30942" w:rsidP="00D30942">
            <w:pPr>
              <w:jc w:val="center"/>
              <w:rPr>
                <w:b/>
                <w:sz w:val="16"/>
                <w:szCs w:val="16"/>
                <w:lang w:val="sr-Cyrl-CS"/>
              </w:rPr>
            </w:pPr>
            <w:r w:rsidRPr="00A021CA">
              <w:rPr>
                <w:b/>
                <w:sz w:val="16"/>
                <w:szCs w:val="16"/>
              </w:rPr>
              <w:t>O</w:t>
            </w:r>
            <w:r w:rsidRPr="00A021CA">
              <w:rPr>
                <w:b/>
                <w:sz w:val="16"/>
                <w:szCs w:val="16"/>
                <w:lang w:val="sr-Cyrl-CS"/>
              </w:rPr>
              <w:t>СОВИНЕ</w:t>
            </w:r>
          </w:p>
        </w:tc>
        <w:tc>
          <w:tcPr>
            <w:tcW w:w="441" w:type="pct"/>
            <w:tcBorders>
              <w:top w:val="single" w:sz="18" w:space="0" w:color="auto"/>
              <w:bottom w:val="single" w:sz="18" w:space="0" w:color="auto"/>
            </w:tcBorders>
            <w:vAlign w:val="center"/>
          </w:tcPr>
          <w:p w:rsidR="00D30942" w:rsidRPr="00A021CA" w:rsidRDefault="00D30942" w:rsidP="00D30942">
            <w:pPr>
              <w:jc w:val="center"/>
              <w:rPr>
                <w:b/>
                <w:sz w:val="16"/>
                <w:szCs w:val="16"/>
                <w:lang w:val="sr-Cyrl-CS"/>
              </w:rPr>
            </w:pPr>
          </w:p>
          <w:p w:rsidR="00D30942" w:rsidRPr="00A021CA" w:rsidRDefault="00D30942" w:rsidP="00D30942">
            <w:pPr>
              <w:jc w:val="center"/>
              <w:rPr>
                <w:b/>
                <w:sz w:val="16"/>
                <w:szCs w:val="16"/>
                <w:lang w:val="sr-Cyrl-CS"/>
              </w:rPr>
            </w:pPr>
            <w:r w:rsidRPr="00A021CA">
              <w:rPr>
                <w:b/>
                <w:sz w:val="16"/>
                <w:szCs w:val="16"/>
                <w:lang w:val="sr-Cyrl-CS"/>
              </w:rPr>
              <w:t>ВРСТА ГУМЕ</w:t>
            </w:r>
          </w:p>
        </w:tc>
        <w:tc>
          <w:tcPr>
            <w:tcW w:w="937" w:type="pct"/>
            <w:tcBorders>
              <w:top w:val="single" w:sz="18" w:space="0" w:color="auto"/>
              <w:bottom w:val="single" w:sz="18" w:space="0" w:color="auto"/>
            </w:tcBorders>
            <w:vAlign w:val="center"/>
          </w:tcPr>
          <w:p w:rsidR="00D30942" w:rsidRPr="00A021CA" w:rsidRDefault="00D30942" w:rsidP="00D30942">
            <w:pPr>
              <w:jc w:val="center"/>
              <w:rPr>
                <w:b/>
                <w:sz w:val="16"/>
                <w:szCs w:val="16"/>
                <w:lang w:val="sr-Cyrl-CS"/>
              </w:rPr>
            </w:pPr>
          </w:p>
          <w:p w:rsidR="00D30942" w:rsidRPr="00A021CA" w:rsidRDefault="00D30942" w:rsidP="00D30942">
            <w:pPr>
              <w:jc w:val="center"/>
              <w:rPr>
                <w:b/>
                <w:sz w:val="16"/>
                <w:szCs w:val="16"/>
                <w:lang w:val="sr-Cyrl-CS"/>
              </w:rPr>
            </w:pPr>
            <w:r w:rsidRPr="00A021CA">
              <w:rPr>
                <w:b/>
                <w:sz w:val="16"/>
                <w:szCs w:val="16"/>
                <w:lang w:val="sr-Cyrl-CS"/>
              </w:rPr>
              <w:t>У КВАЛИТЕТУ ПРОИЗВОЂАЧА</w:t>
            </w:r>
          </w:p>
        </w:tc>
        <w:tc>
          <w:tcPr>
            <w:tcW w:w="601" w:type="pct"/>
            <w:tcBorders>
              <w:top w:val="single" w:sz="18" w:space="0" w:color="auto"/>
              <w:bottom w:val="single" w:sz="18" w:space="0" w:color="auto"/>
            </w:tcBorders>
            <w:vAlign w:val="center"/>
          </w:tcPr>
          <w:p w:rsidR="00D30942" w:rsidRPr="00A021CA" w:rsidRDefault="00D30942" w:rsidP="00D30942">
            <w:pPr>
              <w:jc w:val="center"/>
              <w:rPr>
                <w:b/>
                <w:sz w:val="16"/>
                <w:szCs w:val="16"/>
                <w:lang w:val="sr-Cyrl-CS"/>
              </w:rPr>
            </w:pPr>
            <w:r w:rsidRPr="00A021CA">
              <w:rPr>
                <w:b/>
                <w:sz w:val="16"/>
                <w:szCs w:val="16"/>
                <w:lang w:val="sr-Cyrl-CS"/>
              </w:rPr>
              <w:t>ИЛИ</w:t>
            </w:r>
          </w:p>
          <w:p w:rsidR="00D30942" w:rsidRPr="00A021CA" w:rsidRDefault="00D30942" w:rsidP="00D30942">
            <w:pPr>
              <w:ind w:right="-108"/>
              <w:jc w:val="center"/>
              <w:rPr>
                <w:b/>
                <w:sz w:val="16"/>
                <w:szCs w:val="16"/>
              </w:rPr>
            </w:pPr>
            <w:r w:rsidRPr="00A021CA">
              <w:rPr>
                <w:b/>
                <w:sz w:val="16"/>
                <w:szCs w:val="16"/>
                <w:lang w:val="sr-Cyrl-CS"/>
              </w:rPr>
              <w:t>ОДГОВАРАЈУЋИ</w:t>
            </w:r>
          </w:p>
          <w:p w:rsidR="00D30942" w:rsidRPr="00A021CA" w:rsidRDefault="00D30942" w:rsidP="00D30942">
            <w:pPr>
              <w:ind w:right="-108"/>
              <w:jc w:val="center"/>
              <w:rPr>
                <w:b/>
                <w:sz w:val="16"/>
                <w:szCs w:val="16"/>
              </w:rPr>
            </w:pPr>
            <w:r w:rsidRPr="00A021CA">
              <w:rPr>
                <w:b/>
                <w:sz w:val="16"/>
                <w:szCs w:val="16"/>
                <w:lang w:val="sr-Cyrl-CS"/>
              </w:rPr>
              <w:t>ПРОИЗВОЂАЧ</w:t>
            </w:r>
          </w:p>
          <w:p w:rsidR="00D30942" w:rsidRPr="00A021CA" w:rsidRDefault="00D30942" w:rsidP="00D30942">
            <w:pPr>
              <w:ind w:right="-108"/>
              <w:jc w:val="center"/>
              <w:rPr>
                <w:b/>
                <w:sz w:val="16"/>
                <w:szCs w:val="16"/>
              </w:rPr>
            </w:pPr>
            <w:r w:rsidRPr="00A021CA">
              <w:rPr>
                <w:b/>
                <w:sz w:val="16"/>
                <w:szCs w:val="16"/>
              </w:rPr>
              <w:t xml:space="preserve">  </w:t>
            </w:r>
          </w:p>
        </w:tc>
        <w:tc>
          <w:tcPr>
            <w:tcW w:w="491" w:type="pct"/>
            <w:tcBorders>
              <w:top w:val="single" w:sz="18" w:space="0" w:color="auto"/>
              <w:bottom w:val="single" w:sz="18" w:space="0" w:color="auto"/>
            </w:tcBorders>
            <w:vAlign w:val="center"/>
          </w:tcPr>
          <w:p w:rsidR="00D30942" w:rsidRPr="00A021CA" w:rsidRDefault="00D30942" w:rsidP="00D30942">
            <w:pPr>
              <w:jc w:val="center"/>
              <w:rPr>
                <w:b/>
                <w:sz w:val="16"/>
                <w:szCs w:val="16"/>
                <w:lang w:val="sr-Cyrl-CS"/>
              </w:rPr>
            </w:pPr>
          </w:p>
          <w:p w:rsidR="00D30942" w:rsidRPr="00A021CA" w:rsidRDefault="00D30942" w:rsidP="00D30942">
            <w:pPr>
              <w:jc w:val="center"/>
              <w:rPr>
                <w:b/>
                <w:sz w:val="16"/>
                <w:szCs w:val="16"/>
                <w:lang w:val="sr-Cyrl-CS"/>
              </w:rPr>
            </w:pPr>
            <w:r w:rsidRPr="00A021CA">
              <w:rPr>
                <w:b/>
                <w:sz w:val="16"/>
                <w:szCs w:val="16"/>
                <w:lang w:val="sr-Cyrl-CS"/>
              </w:rPr>
              <w:t>КОЛИЧИНА</w:t>
            </w:r>
          </w:p>
        </w:tc>
        <w:tc>
          <w:tcPr>
            <w:tcW w:w="469" w:type="pct"/>
            <w:tcBorders>
              <w:top w:val="single" w:sz="18" w:space="0" w:color="auto"/>
              <w:bottom w:val="single" w:sz="18" w:space="0" w:color="auto"/>
            </w:tcBorders>
            <w:vAlign w:val="center"/>
          </w:tcPr>
          <w:p w:rsidR="00D30942" w:rsidRPr="00A021CA" w:rsidRDefault="00D30942" w:rsidP="00D30942">
            <w:pPr>
              <w:jc w:val="center"/>
              <w:rPr>
                <w:b/>
                <w:sz w:val="16"/>
                <w:szCs w:val="16"/>
                <w:lang w:val="sr-Cyrl-CS"/>
              </w:rPr>
            </w:pPr>
          </w:p>
          <w:p w:rsidR="00D30942" w:rsidRPr="00A021CA" w:rsidRDefault="00D30942" w:rsidP="00D30942">
            <w:pPr>
              <w:jc w:val="center"/>
              <w:rPr>
                <w:b/>
                <w:sz w:val="16"/>
                <w:szCs w:val="16"/>
                <w:lang w:val="sr-Cyrl-CS"/>
              </w:rPr>
            </w:pPr>
            <w:r w:rsidRPr="00A021CA">
              <w:rPr>
                <w:b/>
                <w:sz w:val="16"/>
                <w:szCs w:val="16"/>
                <w:lang w:val="sr-Cyrl-CS"/>
              </w:rPr>
              <w:t xml:space="preserve">ЈЕДИНИЦА </w:t>
            </w:r>
            <w:r w:rsidRPr="00A021CA">
              <w:rPr>
                <w:b/>
                <w:sz w:val="16"/>
                <w:szCs w:val="16"/>
              </w:rPr>
              <w:t xml:space="preserve">      </w:t>
            </w:r>
            <w:r w:rsidRPr="00A021CA">
              <w:rPr>
                <w:b/>
                <w:sz w:val="16"/>
                <w:szCs w:val="16"/>
                <w:lang w:val="sr-Cyrl-CS"/>
              </w:rPr>
              <w:t>МЕРЕ</w:t>
            </w:r>
          </w:p>
        </w:tc>
        <w:tc>
          <w:tcPr>
            <w:tcW w:w="516" w:type="pct"/>
            <w:tcBorders>
              <w:top w:val="single" w:sz="18" w:space="0" w:color="auto"/>
              <w:bottom w:val="single" w:sz="18" w:space="0" w:color="auto"/>
              <w:right w:val="single" w:sz="18" w:space="0" w:color="auto"/>
            </w:tcBorders>
            <w:vAlign w:val="center"/>
          </w:tcPr>
          <w:p w:rsidR="00D30942" w:rsidRPr="00A021CA" w:rsidRDefault="00D30942" w:rsidP="00D30942">
            <w:pPr>
              <w:jc w:val="center"/>
              <w:rPr>
                <w:b/>
                <w:sz w:val="16"/>
                <w:szCs w:val="16"/>
              </w:rPr>
            </w:pPr>
            <w:r w:rsidRPr="00A021CA">
              <w:rPr>
                <w:b/>
                <w:sz w:val="16"/>
                <w:szCs w:val="16"/>
                <w:lang w:val="sr-Cyrl-CS"/>
              </w:rPr>
              <w:t>ЈЕДИНИЧНА ЦЕНА ПО ЈЕДИНИЦИ МЕРЕ У ДИНАРИМА,</w:t>
            </w:r>
          </w:p>
          <w:p w:rsidR="00D30942" w:rsidRPr="00A021CA" w:rsidRDefault="00D30942" w:rsidP="00D30942">
            <w:pPr>
              <w:jc w:val="center"/>
              <w:rPr>
                <w:b/>
                <w:sz w:val="16"/>
                <w:szCs w:val="16"/>
                <w:lang w:val="sr-Cyrl-CS"/>
              </w:rPr>
            </w:pPr>
            <w:r w:rsidRPr="00A021CA">
              <w:rPr>
                <w:b/>
                <w:sz w:val="16"/>
                <w:szCs w:val="16"/>
                <w:lang w:val="sr-Cyrl-CS"/>
              </w:rPr>
              <w:t>БЕЗ  ПДВ</w:t>
            </w:r>
          </w:p>
        </w:tc>
      </w:tr>
      <w:tr w:rsidR="00A021CA" w:rsidRPr="00A021CA" w:rsidTr="00A021CA">
        <w:tc>
          <w:tcPr>
            <w:tcW w:w="256" w:type="pct"/>
            <w:tcBorders>
              <w:top w:val="single" w:sz="18" w:space="0" w:color="auto"/>
              <w:left w:val="single" w:sz="18" w:space="0" w:color="auto"/>
            </w:tcBorders>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326" w:type="pct"/>
            <w:tcBorders>
              <w:top w:val="single" w:sz="18" w:space="0" w:color="auto"/>
            </w:tcBorders>
            <w:vAlign w:val="center"/>
          </w:tcPr>
          <w:p w:rsidR="00D30942" w:rsidRPr="00A021CA" w:rsidRDefault="00D30942" w:rsidP="00D30942">
            <w:pPr>
              <w:rPr>
                <w:b/>
                <w:sz w:val="16"/>
                <w:szCs w:val="16"/>
              </w:rPr>
            </w:pPr>
            <w:r w:rsidRPr="00A021CA">
              <w:rPr>
                <w:b/>
                <w:sz w:val="16"/>
                <w:szCs w:val="16"/>
              </w:rPr>
              <w:t>6.00  16</w:t>
            </w:r>
          </w:p>
        </w:tc>
        <w:tc>
          <w:tcPr>
            <w:tcW w:w="528" w:type="pct"/>
            <w:tcBorders>
              <w:top w:val="single" w:sz="18" w:space="0" w:color="auto"/>
            </w:tcBorders>
            <w:vAlign w:val="center"/>
          </w:tcPr>
          <w:p w:rsidR="00D30942" w:rsidRPr="00A021CA" w:rsidRDefault="00D30942" w:rsidP="00D30942">
            <w:pPr>
              <w:rPr>
                <w:b/>
                <w:sz w:val="16"/>
                <w:szCs w:val="16"/>
              </w:rPr>
            </w:pPr>
            <w:r w:rsidRPr="00A021CA">
              <w:rPr>
                <w:b/>
                <w:sz w:val="16"/>
                <w:szCs w:val="16"/>
              </w:rPr>
              <w:t>IMT 539</w:t>
            </w:r>
          </w:p>
        </w:tc>
        <w:tc>
          <w:tcPr>
            <w:tcW w:w="435" w:type="pct"/>
            <w:tcBorders>
              <w:top w:val="single" w:sz="18" w:space="0" w:color="auto"/>
            </w:tcBorders>
            <w:vAlign w:val="center"/>
          </w:tcPr>
          <w:p w:rsidR="00D30942" w:rsidRPr="00A021CA" w:rsidRDefault="00D30942" w:rsidP="00D30942">
            <w:pPr>
              <w:jc w:val="center"/>
              <w:rPr>
                <w:b/>
                <w:sz w:val="16"/>
                <w:szCs w:val="16"/>
                <w:lang w:val="sr-Cyrl-CS"/>
              </w:rPr>
            </w:pPr>
            <w:r w:rsidRPr="00A021CA">
              <w:rPr>
                <w:b/>
                <w:sz w:val="16"/>
                <w:szCs w:val="16"/>
                <w:lang w:val="sr-Cyrl-CS"/>
              </w:rPr>
              <w:t>предња</w:t>
            </w:r>
          </w:p>
        </w:tc>
        <w:tc>
          <w:tcPr>
            <w:tcW w:w="441" w:type="pct"/>
            <w:tcBorders>
              <w:top w:val="single" w:sz="18" w:space="0" w:color="auto"/>
            </w:tcBorders>
            <w:vAlign w:val="center"/>
          </w:tcPr>
          <w:p w:rsidR="00D30942" w:rsidRPr="00A021CA" w:rsidRDefault="00D30942" w:rsidP="00D30942">
            <w:pPr>
              <w:jc w:val="center"/>
              <w:rPr>
                <w:b/>
                <w:sz w:val="16"/>
                <w:szCs w:val="16"/>
                <w:lang w:val="sr-Cyrl-CS"/>
              </w:rPr>
            </w:pPr>
            <w:r w:rsidRPr="00A021CA">
              <w:rPr>
                <w:b/>
                <w:sz w:val="16"/>
                <w:szCs w:val="16"/>
                <w:lang w:val="sr-Cyrl-CS"/>
              </w:rPr>
              <w:t>спољашња</w:t>
            </w:r>
          </w:p>
        </w:tc>
        <w:tc>
          <w:tcPr>
            <w:tcW w:w="937" w:type="pct"/>
            <w:tcBorders>
              <w:top w:val="single" w:sz="18" w:space="0" w:color="auto"/>
            </w:tcBorders>
            <w:vAlign w:val="center"/>
          </w:tcPr>
          <w:p w:rsidR="00D30942" w:rsidRPr="00A021CA" w:rsidRDefault="00D30942" w:rsidP="00D30942">
            <w:pPr>
              <w:rPr>
                <w:b/>
                <w:sz w:val="16"/>
                <w:szCs w:val="16"/>
              </w:rPr>
            </w:pPr>
            <w:r w:rsidRPr="00A021CA">
              <w:rPr>
                <w:b/>
                <w:sz w:val="16"/>
                <w:szCs w:val="16"/>
              </w:rPr>
              <w:t>Trajal,Rumaguma,Mitas,Sava</w:t>
            </w:r>
          </w:p>
        </w:tc>
        <w:tc>
          <w:tcPr>
            <w:tcW w:w="601" w:type="pct"/>
            <w:tcBorders>
              <w:top w:val="single" w:sz="18" w:space="0" w:color="auto"/>
            </w:tcBorders>
          </w:tcPr>
          <w:p w:rsidR="00D30942" w:rsidRPr="00A021CA" w:rsidRDefault="00D30942" w:rsidP="00D30942">
            <w:pPr>
              <w:rPr>
                <w:b/>
                <w:sz w:val="16"/>
                <w:szCs w:val="16"/>
                <w:lang w:val="sr-Cyrl-CS"/>
              </w:rPr>
            </w:pPr>
          </w:p>
        </w:tc>
        <w:tc>
          <w:tcPr>
            <w:tcW w:w="491" w:type="pct"/>
            <w:tcBorders>
              <w:top w:val="single" w:sz="18" w:space="0" w:color="auto"/>
            </w:tcBorders>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tcBorders>
              <w:top w:val="single" w:sz="18" w:space="0" w:color="auto"/>
            </w:tcBorders>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top w:val="single" w:sz="18" w:space="0" w:color="auto"/>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lang w:val="sr-Cyrl-CS"/>
              </w:rPr>
            </w:pPr>
            <w:r w:rsidRPr="00A021CA">
              <w:rPr>
                <w:b/>
                <w:sz w:val="16"/>
                <w:szCs w:val="16"/>
                <w:lang w:val="sr-Cyrl-CS"/>
              </w:rPr>
              <w:t>2</w:t>
            </w:r>
          </w:p>
        </w:tc>
        <w:tc>
          <w:tcPr>
            <w:tcW w:w="326" w:type="pct"/>
            <w:vAlign w:val="center"/>
          </w:tcPr>
          <w:p w:rsidR="00D30942" w:rsidRPr="00A021CA" w:rsidRDefault="00D30942" w:rsidP="00D30942">
            <w:pPr>
              <w:rPr>
                <w:b/>
                <w:sz w:val="16"/>
                <w:szCs w:val="16"/>
              </w:rPr>
            </w:pPr>
            <w:r w:rsidRPr="00A021CA">
              <w:rPr>
                <w:b/>
                <w:sz w:val="16"/>
                <w:szCs w:val="16"/>
              </w:rPr>
              <w:t>6.00  16</w:t>
            </w:r>
          </w:p>
        </w:tc>
        <w:tc>
          <w:tcPr>
            <w:tcW w:w="528" w:type="pct"/>
            <w:vAlign w:val="center"/>
          </w:tcPr>
          <w:p w:rsidR="00D30942" w:rsidRPr="00A021CA" w:rsidRDefault="00D30942" w:rsidP="00D30942">
            <w:pPr>
              <w:rPr>
                <w:b/>
                <w:sz w:val="16"/>
                <w:szCs w:val="16"/>
              </w:rPr>
            </w:pPr>
            <w:r w:rsidRPr="00A021CA">
              <w:rPr>
                <w:b/>
                <w:sz w:val="16"/>
                <w:szCs w:val="16"/>
              </w:rPr>
              <w:t>IMT 539</w:t>
            </w:r>
          </w:p>
        </w:tc>
        <w:tc>
          <w:tcPr>
            <w:tcW w:w="435" w:type="pct"/>
            <w:vAlign w:val="center"/>
          </w:tcPr>
          <w:p w:rsidR="00D30942" w:rsidRPr="00A021CA" w:rsidRDefault="00D30942" w:rsidP="00D30942">
            <w:pPr>
              <w:jc w:val="center"/>
              <w:rPr>
                <w:b/>
                <w:sz w:val="16"/>
                <w:szCs w:val="16"/>
                <w:lang w:val="sr-Cyrl-CS"/>
              </w:rPr>
            </w:pPr>
            <w:r w:rsidRPr="00A021CA">
              <w:rPr>
                <w:b/>
                <w:sz w:val="16"/>
                <w:szCs w:val="16"/>
                <w:lang w:val="sr-Cyrl-CS"/>
              </w:rPr>
              <w:t>предња</w:t>
            </w:r>
          </w:p>
        </w:tc>
        <w:tc>
          <w:tcPr>
            <w:tcW w:w="441" w:type="pct"/>
            <w:vAlign w:val="center"/>
          </w:tcPr>
          <w:p w:rsidR="00D30942" w:rsidRPr="00A021CA" w:rsidRDefault="00D30942" w:rsidP="00D30942">
            <w:pPr>
              <w:jc w:val="center"/>
              <w:rPr>
                <w:b/>
                <w:sz w:val="16"/>
                <w:szCs w:val="16"/>
                <w:lang w:val="sr-Cyrl-CS"/>
              </w:rPr>
            </w:pPr>
            <w:r w:rsidRPr="00A021CA">
              <w:rPr>
                <w:b/>
                <w:sz w:val="16"/>
                <w:szCs w:val="16"/>
                <w:lang w:val="sr-Cyrl-CS"/>
              </w:rPr>
              <w:t>унутрашња</w:t>
            </w:r>
          </w:p>
        </w:tc>
        <w:tc>
          <w:tcPr>
            <w:tcW w:w="937" w:type="pct"/>
            <w:vAlign w:val="center"/>
          </w:tcPr>
          <w:p w:rsidR="00D30942" w:rsidRPr="00A021CA" w:rsidRDefault="00D30942" w:rsidP="00D30942">
            <w:pPr>
              <w:rPr>
                <w:b/>
                <w:sz w:val="16"/>
                <w:szCs w:val="16"/>
              </w:rPr>
            </w:pPr>
            <w:r w:rsidRPr="00A021CA">
              <w:rPr>
                <w:b/>
                <w:sz w:val="16"/>
                <w:szCs w:val="16"/>
              </w:rPr>
              <w:t>Trajal,Tigar,Sava</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lang w:val="sr-Cyrl-CS"/>
              </w:rPr>
            </w:pPr>
            <w:r w:rsidRPr="00A021CA">
              <w:rPr>
                <w:b/>
                <w:sz w:val="16"/>
                <w:szCs w:val="16"/>
                <w:lang w:val="sr-Cyrl-CS"/>
              </w:rPr>
              <w:t>3</w:t>
            </w:r>
          </w:p>
        </w:tc>
        <w:tc>
          <w:tcPr>
            <w:tcW w:w="326" w:type="pct"/>
            <w:vAlign w:val="center"/>
          </w:tcPr>
          <w:p w:rsidR="00D30942" w:rsidRPr="00A021CA" w:rsidRDefault="00D30942" w:rsidP="00D30942">
            <w:pPr>
              <w:rPr>
                <w:b/>
                <w:sz w:val="16"/>
                <w:szCs w:val="16"/>
              </w:rPr>
            </w:pPr>
            <w:r w:rsidRPr="00A021CA">
              <w:rPr>
                <w:b/>
                <w:sz w:val="16"/>
                <w:szCs w:val="16"/>
                <w:lang w:val="sr-Cyrl-CS"/>
              </w:rPr>
              <w:t xml:space="preserve">6.50 </w:t>
            </w:r>
            <w:r w:rsidRPr="00A021CA">
              <w:rPr>
                <w:b/>
                <w:sz w:val="16"/>
                <w:szCs w:val="16"/>
              </w:rPr>
              <w:t>R16</w:t>
            </w:r>
          </w:p>
        </w:tc>
        <w:tc>
          <w:tcPr>
            <w:tcW w:w="528" w:type="pct"/>
            <w:vAlign w:val="center"/>
          </w:tcPr>
          <w:p w:rsidR="00D30942" w:rsidRPr="00A021CA" w:rsidRDefault="00D30942" w:rsidP="00D30942">
            <w:pPr>
              <w:rPr>
                <w:b/>
                <w:sz w:val="16"/>
                <w:szCs w:val="16"/>
              </w:rPr>
            </w:pPr>
            <w:r w:rsidRPr="00A021CA">
              <w:rPr>
                <w:b/>
                <w:sz w:val="16"/>
                <w:szCs w:val="16"/>
              </w:rPr>
              <w:t>TAM75,TAM 80,</w:t>
            </w:r>
          </w:p>
          <w:p w:rsidR="00D30942" w:rsidRPr="00A021CA" w:rsidRDefault="00D30942" w:rsidP="00D30942">
            <w:pPr>
              <w:rPr>
                <w:b/>
                <w:sz w:val="16"/>
                <w:szCs w:val="16"/>
              </w:rPr>
            </w:pPr>
            <w:r w:rsidRPr="00A021CA">
              <w:rPr>
                <w:b/>
                <w:sz w:val="16"/>
                <w:szCs w:val="16"/>
              </w:rPr>
              <w:t>ZASTAVA 50</w:t>
            </w:r>
          </w:p>
        </w:tc>
        <w:tc>
          <w:tcPr>
            <w:tcW w:w="435" w:type="pct"/>
            <w:vAlign w:val="center"/>
          </w:tcPr>
          <w:p w:rsidR="00D30942" w:rsidRPr="00A021CA" w:rsidRDefault="00D30942" w:rsidP="00D30942">
            <w:pPr>
              <w:jc w:val="center"/>
              <w:rPr>
                <w:b/>
                <w:sz w:val="16"/>
                <w:szCs w:val="16"/>
                <w:lang w:val="sr-Cyrl-CS"/>
              </w:rPr>
            </w:pPr>
            <w:r w:rsidRPr="00A021CA">
              <w:rPr>
                <w:b/>
                <w:sz w:val="16"/>
                <w:szCs w:val="16"/>
                <w:lang w:val="sr-Cyrl-CS"/>
              </w:rPr>
              <w:t>предња</w:t>
            </w:r>
          </w:p>
        </w:tc>
        <w:tc>
          <w:tcPr>
            <w:tcW w:w="441" w:type="pct"/>
            <w:vAlign w:val="center"/>
          </w:tcPr>
          <w:p w:rsidR="00D30942" w:rsidRPr="00A021CA" w:rsidRDefault="00D30942" w:rsidP="00D30942">
            <w:pPr>
              <w:jc w:val="center"/>
              <w:rPr>
                <w:b/>
                <w:sz w:val="16"/>
                <w:szCs w:val="16"/>
                <w:lang w:val="sr-Cyrl-CS"/>
              </w:rPr>
            </w:pPr>
            <w:r w:rsidRPr="00A021CA">
              <w:rPr>
                <w:b/>
                <w:sz w:val="16"/>
                <w:szCs w:val="16"/>
                <w:lang w:val="sr-Cyrl-CS"/>
              </w:rPr>
              <w:t>спољашња</w:t>
            </w:r>
          </w:p>
        </w:tc>
        <w:tc>
          <w:tcPr>
            <w:tcW w:w="937" w:type="pct"/>
            <w:vAlign w:val="center"/>
          </w:tcPr>
          <w:p w:rsidR="00D30942" w:rsidRPr="00A021CA" w:rsidRDefault="00D30942" w:rsidP="00D30942">
            <w:pPr>
              <w:rPr>
                <w:b/>
                <w:sz w:val="16"/>
                <w:szCs w:val="16"/>
              </w:rPr>
            </w:pPr>
            <w:r w:rsidRPr="00A021CA">
              <w:rPr>
                <w:b/>
                <w:sz w:val="16"/>
                <w:szCs w:val="16"/>
              </w:rPr>
              <w:t xml:space="preserve">Trajal,Tigar,Sava, </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lang w:val="sr-Cyrl-CS"/>
              </w:rPr>
            </w:pPr>
            <w:r w:rsidRPr="00A021CA">
              <w:rPr>
                <w:b/>
                <w:sz w:val="16"/>
                <w:szCs w:val="16"/>
                <w:lang w:val="sr-Cyrl-CS"/>
              </w:rPr>
              <w:t>4</w:t>
            </w:r>
          </w:p>
        </w:tc>
        <w:tc>
          <w:tcPr>
            <w:tcW w:w="326" w:type="pct"/>
            <w:vAlign w:val="center"/>
          </w:tcPr>
          <w:p w:rsidR="00D30942" w:rsidRPr="00A021CA" w:rsidRDefault="00D30942" w:rsidP="00D30942">
            <w:pPr>
              <w:rPr>
                <w:b/>
                <w:sz w:val="16"/>
                <w:szCs w:val="16"/>
              </w:rPr>
            </w:pPr>
            <w:r w:rsidRPr="00A021CA">
              <w:rPr>
                <w:b/>
                <w:sz w:val="16"/>
                <w:szCs w:val="16"/>
                <w:lang w:val="sr-Cyrl-CS"/>
              </w:rPr>
              <w:t xml:space="preserve">6.50 </w:t>
            </w:r>
            <w:r w:rsidRPr="00A021CA">
              <w:rPr>
                <w:b/>
                <w:sz w:val="16"/>
                <w:szCs w:val="16"/>
              </w:rPr>
              <w:t>R16  M+S</w:t>
            </w:r>
          </w:p>
        </w:tc>
        <w:tc>
          <w:tcPr>
            <w:tcW w:w="528" w:type="pct"/>
            <w:vAlign w:val="center"/>
          </w:tcPr>
          <w:p w:rsidR="00D30942" w:rsidRPr="00A021CA" w:rsidRDefault="00D30942" w:rsidP="00D30942">
            <w:pPr>
              <w:rPr>
                <w:b/>
                <w:sz w:val="16"/>
                <w:szCs w:val="16"/>
              </w:rPr>
            </w:pPr>
            <w:r w:rsidRPr="00A021CA">
              <w:rPr>
                <w:b/>
                <w:sz w:val="16"/>
                <w:szCs w:val="16"/>
              </w:rPr>
              <w:t>TAM75,TAM 80,</w:t>
            </w:r>
          </w:p>
          <w:p w:rsidR="00D30942" w:rsidRPr="00A021CA" w:rsidRDefault="00D30942" w:rsidP="00D30942">
            <w:pPr>
              <w:rPr>
                <w:b/>
                <w:sz w:val="16"/>
                <w:szCs w:val="16"/>
              </w:rPr>
            </w:pPr>
            <w:r w:rsidRPr="00A021CA">
              <w:rPr>
                <w:b/>
                <w:sz w:val="16"/>
                <w:szCs w:val="16"/>
              </w:rPr>
              <w:t>ZASTAVA 50</w:t>
            </w:r>
          </w:p>
        </w:tc>
        <w:tc>
          <w:tcPr>
            <w:tcW w:w="435" w:type="pct"/>
            <w:vAlign w:val="center"/>
          </w:tcPr>
          <w:p w:rsidR="00D30942" w:rsidRPr="00A021CA" w:rsidRDefault="00D30942" w:rsidP="00D30942">
            <w:pPr>
              <w:rPr>
                <w:b/>
                <w:sz w:val="16"/>
                <w:szCs w:val="16"/>
                <w:lang w:val="sr-Cyrl-CS"/>
              </w:rPr>
            </w:pPr>
            <w:r w:rsidRPr="00A021CA">
              <w:rPr>
                <w:b/>
                <w:sz w:val="16"/>
                <w:szCs w:val="16"/>
                <w:lang w:val="sr-Cyrl-CS"/>
              </w:rPr>
              <w:t xml:space="preserve"> погонска</w:t>
            </w:r>
          </w:p>
        </w:tc>
        <w:tc>
          <w:tcPr>
            <w:tcW w:w="441" w:type="pct"/>
            <w:vAlign w:val="center"/>
          </w:tcPr>
          <w:p w:rsidR="00D30942" w:rsidRPr="00A021CA" w:rsidRDefault="00D30942" w:rsidP="00D30942">
            <w:pPr>
              <w:jc w:val="center"/>
              <w:rPr>
                <w:b/>
                <w:sz w:val="16"/>
                <w:szCs w:val="16"/>
                <w:lang w:val="sr-Cyrl-CS"/>
              </w:rPr>
            </w:pPr>
            <w:r w:rsidRPr="00A021CA">
              <w:rPr>
                <w:b/>
                <w:sz w:val="16"/>
                <w:szCs w:val="16"/>
                <w:lang w:val="sr-Cyrl-CS"/>
              </w:rPr>
              <w:t>спољашња</w:t>
            </w:r>
          </w:p>
        </w:tc>
        <w:tc>
          <w:tcPr>
            <w:tcW w:w="937" w:type="pct"/>
            <w:vAlign w:val="center"/>
          </w:tcPr>
          <w:p w:rsidR="00D30942" w:rsidRPr="00A021CA" w:rsidRDefault="00D30942" w:rsidP="00D30942">
            <w:pPr>
              <w:rPr>
                <w:b/>
                <w:sz w:val="16"/>
                <w:szCs w:val="16"/>
              </w:rPr>
            </w:pPr>
            <w:r w:rsidRPr="00A021CA">
              <w:rPr>
                <w:b/>
                <w:sz w:val="16"/>
                <w:szCs w:val="16"/>
              </w:rPr>
              <w:t xml:space="preserve">Trajal,Tigar,Sava, </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lang w:val="sr-Cyrl-CS"/>
              </w:rPr>
            </w:pPr>
            <w:r w:rsidRPr="00A021CA">
              <w:rPr>
                <w:b/>
                <w:sz w:val="16"/>
                <w:szCs w:val="16"/>
                <w:lang w:val="sr-Cyrl-CS"/>
              </w:rPr>
              <w:t>5</w:t>
            </w:r>
          </w:p>
        </w:tc>
        <w:tc>
          <w:tcPr>
            <w:tcW w:w="326" w:type="pct"/>
            <w:vAlign w:val="center"/>
          </w:tcPr>
          <w:p w:rsidR="00D30942" w:rsidRPr="00A021CA" w:rsidRDefault="00D30942" w:rsidP="00D30942">
            <w:pPr>
              <w:rPr>
                <w:b/>
                <w:sz w:val="16"/>
                <w:szCs w:val="16"/>
              </w:rPr>
            </w:pPr>
            <w:r w:rsidRPr="00A021CA">
              <w:rPr>
                <w:b/>
                <w:sz w:val="16"/>
                <w:szCs w:val="16"/>
                <w:lang w:val="sr-Cyrl-CS"/>
              </w:rPr>
              <w:t xml:space="preserve">6.50 </w:t>
            </w:r>
            <w:r w:rsidRPr="00A021CA">
              <w:rPr>
                <w:b/>
                <w:sz w:val="16"/>
                <w:szCs w:val="16"/>
              </w:rPr>
              <w:t xml:space="preserve"> 16</w:t>
            </w:r>
          </w:p>
        </w:tc>
        <w:tc>
          <w:tcPr>
            <w:tcW w:w="528" w:type="pct"/>
            <w:vAlign w:val="center"/>
          </w:tcPr>
          <w:p w:rsidR="00D30942" w:rsidRPr="00A021CA" w:rsidRDefault="00D30942" w:rsidP="00D30942">
            <w:pPr>
              <w:rPr>
                <w:b/>
                <w:sz w:val="16"/>
                <w:szCs w:val="16"/>
              </w:rPr>
            </w:pPr>
            <w:r w:rsidRPr="00A021CA">
              <w:rPr>
                <w:b/>
                <w:sz w:val="16"/>
                <w:szCs w:val="16"/>
              </w:rPr>
              <w:t>TAM75,TAM 80,</w:t>
            </w:r>
          </w:p>
          <w:p w:rsidR="00D30942" w:rsidRPr="00A021CA" w:rsidRDefault="00D30942" w:rsidP="00D30942">
            <w:pPr>
              <w:rPr>
                <w:b/>
                <w:sz w:val="16"/>
                <w:szCs w:val="16"/>
              </w:rPr>
            </w:pPr>
            <w:r w:rsidRPr="00A021CA">
              <w:rPr>
                <w:b/>
                <w:sz w:val="16"/>
                <w:szCs w:val="16"/>
              </w:rPr>
              <w:t>ZASTAVA 50</w:t>
            </w:r>
          </w:p>
        </w:tc>
        <w:tc>
          <w:tcPr>
            <w:tcW w:w="435" w:type="pct"/>
            <w:vAlign w:val="center"/>
          </w:tcPr>
          <w:p w:rsidR="00D30942" w:rsidRPr="00A021CA" w:rsidRDefault="00D30942" w:rsidP="00D30942">
            <w:pPr>
              <w:jc w:val="center"/>
              <w:rPr>
                <w:b/>
                <w:sz w:val="16"/>
                <w:szCs w:val="16"/>
                <w:lang w:val="sr-Cyrl-CS"/>
              </w:rPr>
            </w:pPr>
          </w:p>
        </w:tc>
        <w:tc>
          <w:tcPr>
            <w:tcW w:w="441" w:type="pct"/>
            <w:vAlign w:val="center"/>
          </w:tcPr>
          <w:p w:rsidR="00D30942" w:rsidRPr="00A021CA" w:rsidRDefault="00D30942" w:rsidP="00D30942">
            <w:pPr>
              <w:jc w:val="center"/>
              <w:rPr>
                <w:b/>
                <w:sz w:val="16"/>
                <w:szCs w:val="16"/>
                <w:lang w:val="sr-Cyrl-CS"/>
              </w:rPr>
            </w:pPr>
            <w:r w:rsidRPr="00A021CA">
              <w:rPr>
                <w:b/>
                <w:sz w:val="16"/>
                <w:szCs w:val="16"/>
                <w:lang w:val="sr-Cyrl-CS"/>
              </w:rPr>
              <w:t>унутрашња</w:t>
            </w:r>
          </w:p>
        </w:tc>
        <w:tc>
          <w:tcPr>
            <w:tcW w:w="937" w:type="pct"/>
            <w:vAlign w:val="center"/>
          </w:tcPr>
          <w:p w:rsidR="00D30942" w:rsidRPr="00A021CA" w:rsidRDefault="00D30942" w:rsidP="00D30942">
            <w:pPr>
              <w:rPr>
                <w:b/>
                <w:sz w:val="16"/>
                <w:szCs w:val="16"/>
              </w:rPr>
            </w:pPr>
            <w:r w:rsidRPr="00A021CA">
              <w:rPr>
                <w:b/>
                <w:sz w:val="16"/>
                <w:szCs w:val="16"/>
              </w:rPr>
              <w:t>Trajal,Tigar,Sava</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lang w:val="sr-Cyrl-CS"/>
              </w:rPr>
            </w:pPr>
            <w:r w:rsidRPr="00A021CA">
              <w:rPr>
                <w:b/>
                <w:sz w:val="16"/>
                <w:szCs w:val="16"/>
                <w:lang w:val="sr-Cyrl-CS"/>
              </w:rPr>
              <w:t>6</w:t>
            </w:r>
          </w:p>
        </w:tc>
        <w:tc>
          <w:tcPr>
            <w:tcW w:w="326" w:type="pct"/>
            <w:vAlign w:val="center"/>
          </w:tcPr>
          <w:p w:rsidR="00D30942" w:rsidRPr="00A021CA" w:rsidRDefault="00D30942" w:rsidP="00D30942">
            <w:pPr>
              <w:rPr>
                <w:b/>
                <w:sz w:val="16"/>
                <w:szCs w:val="16"/>
              </w:rPr>
            </w:pPr>
            <w:r w:rsidRPr="00A021CA">
              <w:rPr>
                <w:b/>
                <w:sz w:val="16"/>
                <w:szCs w:val="16"/>
              </w:rPr>
              <w:t>7.50 R16</w:t>
            </w:r>
          </w:p>
        </w:tc>
        <w:tc>
          <w:tcPr>
            <w:tcW w:w="528" w:type="pct"/>
            <w:vAlign w:val="center"/>
          </w:tcPr>
          <w:p w:rsidR="00D30942" w:rsidRPr="00A021CA" w:rsidRDefault="00D30942" w:rsidP="00D30942">
            <w:pPr>
              <w:rPr>
                <w:b/>
                <w:sz w:val="16"/>
                <w:szCs w:val="16"/>
              </w:rPr>
            </w:pPr>
            <w:r w:rsidRPr="00A021CA">
              <w:rPr>
                <w:b/>
                <w:sz w:val="16"/>
                <w:szCs w:val="16"/>
              </w:rPr>
              <w:t xml:space="preserve"> FAK  443.2</w:t>
            </w:r>
          </w:p>
        </w:tc>
        <w:tc>
          <w:tcPr>
            <w:tcW w:w="435" w:type="pct"/>
            <w:vAlign w:val="center"/>
          </w:tcPr>
          <w:p w:rsidR="00D30942" w:rsidRPr="00A021CA" w:rsidRDefault="00D30942" w:rsidP="00D30942">
            <w:pPr>
              <w:jc w:val="center"/>
              <w:rPr>
                <w:b/>
                <w:sz w:val="16"/>
                <w:szCs w:val="16"/>
                <w:lang w:val="sr-Cyrl-CS"/>
              </w:rPr>
            </w:pPr>
            <w:r w:rsidRPr="00A021CA">
              <w:rPr>
                <w:b/>
                <w:sz w:val="16"/>
                <w:szCs w:val="16"/>
                <w:lang w:val="sr-Cyrl-CS"/>
              </w:rPr>
              <w:t>приколица</w:t>
            </w:r>
          </w:p>
        </w:tc>
        <w:tc>
          <w:tcPr>
            <w:tcW w:w="441" w:type="pct"/>
            <w:vAlign w:val="center"/>
          </w:tcPr>
          <w:p w:rsidR="00D30942" w:rsidRPr="00A021CA" w:rsidRDefault="00D30942" w:rsidP="00D30942">
            <w:pPr>
              <w:jc w:val="center"/>
              <w:rPr>
                <w:b/>
                <w:sz w:val="16"/>
                <w:szCs w:val="16"/>
                <w:lang w:val="sr-Cyrl-CS"/>
              </w:rPr>
            </w:pPr>
            <w:r w:rsidRPr="00A021CA">
              <w:rPr>
                <w:b/>
                <w:sz w:val="16"/>
                <w:szCs w:val="16"/>
                <w:lang w:val="sr-Cyrl-CS"/>
              </w:rPr>
              <w:t>спољашња</w:t>
            </w:r>
          </w:p>
        </w:tc>
        <w:tc>
          <w:tcPr>
            <w:tcW w:w="937" w:type="pct"/>
            <w:vAlign w:val="center"/>
          </w:tcPr>
          <w:p w:rsidR="00D30942" w:rsidRPr="00A021CA" w:rsidRDefault="00D30942" w:rsidP="00D30942">
            <w:pPr>
              <w:rPr>
                <w:b/>
                <w:sz w:val="16"/>
                <w:szCs w:val="16"/>
              </w:rPr>
            </w:pPr>
            <w:r w:rsidRPr="00A021CA">
              <w:rPr>
                <w:b/>
                <w:sz w:val="16"/>
                <w:szCs w:val="16"/>
              </w:rPr>
              <w:t>Trajal,Rumaguma,Mitas,Sava</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lang w:val="sr-Cyrl-CS"/>
              </w:rPr>
            </w:pPr>
            <w:r w:rsidRPr="00A021CA">
              <w:rPr>
                <w:b/>
                <w:sz w:val="16"/>
                <w:szCs w:val="16"/>
                <w:lang w:val="sr-Cyrl-CS"/>
              </w:rPr>
              <w:t>7</w:t>
            </w:r>
          </w:p>
        </w:tc>
        <w:tc>
          <w:tcPr>
            <w:tcW w:w="326" w:type="pct"/>
            <w:vAlign w:val="center"/>
          </w:tcPr>
          <w:p w:rsidR="00D30942" w:rsidRPr="00A021CA" w:rsidRDefault="00D30942" w:rsidP="00D30942">
            <w:pPr>
              <w:rPr>
                <w:b/>
                <w:sz w:val="16"/>
                <w:szCs w:val="16"/>
              </w:rPr>
            </w:pPr>
            <w:r w:rsidRPr="00A021CA">
              <w:rPr>
                <w:b/>
                <w:sz w:val="16"/>
                <w:szCs w:val="16"/>
              </w:rPr>
              <w:t>7.50  16</w:t>
            </w:r>
          </w:p>
        </w:tc>
        <w:tc>
          <w:tcPr>
            <w:tcW w:w="528" w:type="pct"/>
            <w:vAlign w:val="center"/>
          </w:tcPr>
          <w:p w:rsidR="00D30942" w:rsidRPr="00A021CA" w:rsidRDefault="00D30942" w:rsidP="00D30942">
            <w:pPr>
              <w:rPr>
                <w:b/>
                <w:sz w:val="16"/>
                <w:szCs w:val="16"/>
              </w:rPr>
            </w:pPr>
            <w:r w:rsidRPr="00A021CA">
              <w:rPr>
                <w:b/>
                <w:sz w:val="16"/>
                <w:szCs w:val="16"/>
              </w:rPr>
              <w:t xml:space="preserve"> FAK  443.2</w:t>
            </w:r>
          </w:p>
        </w:tc>
        <w:tc>
          <w:tcPr>
            <w:tcW w:w="435" w:type="pct"/>
            <w:vAlign w:val="center"/>
          </w:tcPr>
          <w:p w:rsidR="00D30942" w:rsidRPr="00A021CA" w:rsidRDefault="00D30942" w:rsidP="00D30942">
            <w:pPr>
              <w:jc w:val="center"/>
              <w:rPr>
                <w:b/>
                <w:sz w:val="16"/>
                <w:szCs w:val="16"/>
                <w:lang w:val="sr-Cyrl-CS"/>
              </w:rPr>
            </w:pPr>
            <w:r w:rsidRPr="00A021CA">
              <w:rPr>
                <w:b/>
                <w:sz w:val="16"/>
                <w:szCs w:val="16"/>
                <w:lang w:val="sr-Cyrl-CS"/>
              </w:rPr>
              <w:t>приколица</w:t>
            </w:r>
          </w:p>
        </w:tc>
        <w:tc>
          <w:tcPr>
            <w:tcW w:w="441" w:type="pct"/>
            <w:vAlign w:val="center"/>
          </w:tcPr>
          <w:p w:rsidR="00D30942" w:rsidRPr="00A021CA" w:rsidRDefault="00D30942" w:rsidP="00D30942">
            <w:pPr>
              <w:jc w:val="center"/>
              <w:rPr>
                <w:b/>
                <w:sz w:val="16"/>
                <w:szCs w:val="16"/>
                <w:lang w:val="sr-Cyrl-CS"/>
              </w:rPr>
            </w:pPr>
            <w:r w:rsidRPr="00A021CA">
              <w:rPr>
                <w:b/>
                <w:sz w:val="16"/>
                <w:szCs w:val="16"/>
                <w:lang w:val="sr-Cyrl-CS"/>
              </w:rPr>
              <w:t>унутрашња</w:t>
            </w:r>
          </w:p>
        </w:tc>
        <w:tc>
          <w:tcPr>
            <w:tcW w:w="937" w:type="pct"/>
            <w:vAlign w:val="center"/>
          </w:tcPr>
          <w:p w:rsidR="00D30942" w:rsidRPr="00A021CA" w:rsidRDefault="00D30942" w:rsidP="00D30942">
            <w:pPr>
              <w:rPr>
                <w:b/>
                <w:sz w:val="16"/>
                <w:szCs w:val="16"/>
              </w:rPr>
            </w:pPr>
            <w:r w:rsidRPr="00A021CA">
              <w:rPr>
                <w:b/>
                <w:sz w:val="16"/>
                <w:szCs w:val="16"/>
              </w:rPr>
              <w:t>Trajal,Tigar,Sava</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lang w:val="sr-Cyrl-CS"/>
              </w:rPr>
            </w:pPr>
            <w:r w:rsidRPr="00A021CA">
              <w:rPr>
                <w:b/>
                <w:sz w:val="16"/>
                <w:szCs w:val="16"/>
                <w:lang w:val="sr-Cyrl-CS"/>
              </w:rPr>
              <w:t>8</w:t>
            </w:r>
          </w:p>
        </w:tc>
        <w:tc>
          <w:tcPr>
            <w:tcW w:w="326" w:type="pct"/>
            <w:vAlign w:val="center"/>
          </w:tcPr>
          <w:p w:rsidR="00D30942" w:rsidRPr="00A021CA" w:rsidRDefault="00D30942" w:rsidP="00D30942">
            <w:pPr>
              <w:rPr>
                <w:b/>
                <w:sz w:val="16"/>
                <w:szCs w:val="16"/>
              </w:rPr>
            </w:pPr>
            <w:r w:rsidRPr="00A021CA">
              <w:rPr>
                <w:b/>
                <w:sz w:val="16"/>
                <w:szCs w:val="16"/>
                <w:lang w:val="sr-Cyrl-CS"/>
              </w:rPr>
              <w:t xml:space="preserve">8.25 </w:t>
            </w:r>
            <w:r w:rsidRPr="00A021CA">
              <w:rPr>
                <w:b/>
                <w:sz w:val="16"/>
                <w:szCs w:val="16"/>
              </w:rPr>
              <w:t>R20</w:t>
            </w:r>
          </w:p>
        </w:tc>
        <w:tc>
          <w:tcPr>
            <w:tcW w:w="528" w:type="pct"/>
            <w:vAlign w:val="center"/>
          </w:tcPr>
          <w:p w:rsidR="00D30942" w:rsidRPr="00A021CA" w:rsidRDefault="00D30942" w:rsidP="00D30942">
            <w:pPr>
              <w:rPr>
                <w:b/>
                <w:sz w:val="16"/>
                <w:szCs w:val="16"/>
              </w:rPr>
            </w:pPr>
            <w:r w:rsidRPr="00A021CA">
              <w:rPr>
                <w:b/>
                <w:sz w:val="16"/>
                <w:szCs w:val="16"/>
              </w:rPr>
              <w:t>TAM 130</w:t>
            </w:r>
          </w:p>
        </w:tc>
        <w:tc>
          <w:tcPr>
            <w:tcW w:w="435" w:type="pct"/>
            <w:vAlign w:val="center"/>
          </w:tcPr>
          <w:p w:rsidR="00D30942" w:rsidRPr="00A021CA" w:rsidRDefault="00D30942" w:rsidP="00D30942">
            <w:pPr>
              <w:jc w:val="center"/>
              <w:rPr>
                <w:b/>
                <w:sz w:val="16"/>
                <w:szCs w:val="16"/>
                <w:lang w:val="sr-Cyrl-CS"/>
              </w:rPr>
            </w:pPr>
            <w:r w:rsidRPr="00A021CA">
              <w:rPr>
                <w:b/>
                <w:sz w:val="16"/>
                <w:szCs w:val="16"/>
                <w:lang w:val="sr-Cyrl-CS"/>
              </w:rPr>
              <w:t>предња</w:t>
            </w:r>
          </w:p>
        </w:tc>
        <w:tc>
          <w:tcPr>
            <w:tcW w:w="441" w:type="pct"/>
            <w:vAlign w:val="center"/>
          </w:tcPr>
          <w:p w:rsidR="00D30942" w:rsidRPr="00A021CA" w:rsidRDefault="00D30942" w:rsidP="00D30942">
            <w:pPr>
              <w:jc w:val="center"/>
              <w:rPr>
                <w:b/>
                <w:sz w:val="16"/>
                <w:szCs w:val="16"/>
                <w:lang w:val="sr-Cyrl-CS"/>
              </w:rPr>
            </w:pPr>
            <w:r w:rsidRPr="00A021CA">
              <w:rPr>
                <w:b/>
                <w:sz w:val="16"/>
                <w:szCs w:val="16"/>
                <w:lang w:val="sr-Cyrl-CS"/>
              </w:rPr>
              <w:t>спољашња</w:t>
            </w:r>
          </w:p>
        </w:tc>
        <w:tc>
          <w:tcPr>
            <w:tcW w:w="937" w:type="pct"/>
            <w:vAlign w:val="center"/>
          </w:tcPr>
          <w:p w:rsidR="00D30942" w:rsidRPr="00A021CA" w:rsidRDefault="00D30942" w:rsidP="00D30942">
            <w:pPr>
              <w:rPr>
                <w:b/>
                <w:sz w:val="16"/>
                <w:szCs w:val="16"/>
              </w:rPr>
            </w:pPr>
            <w:r w:rsidRPr="00A021CA">
              <w:rPr>
                <w:b/>
                <w:sz w:val="16"/>
                <w:szCs w:val="16"/>
              </w:rPr>
              <w:t>Mitas,Sava,Barum</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lang w:val="sr-Cyrl-CS"/>
              </w:rPr>
            </w:pPr>
            <w:r w:rsidRPr="00A021CA">
              <w:rPr>
                <w:b/>
                <w:sz w:val="16"/>
                <w:szCs w:val="16"/>
                <w:lang w:val="sr-Cyrl-CS"/>
              </w:rPr>
              <w:t>9</w:t>
            </w:r>
          </w:p>
        </w:tc>
        <w:tc>
          <w:tcPr>
            <w:tcW w:w="326" w:type="pct"/>
            <w:vAlign w:val="center"/>
          </w:tcPr>
          <w:p w:rsidR="00D30942" w:rsidRPr="00A021CA" w:rsidRDefault="00D30942" w:rsidP="00D30942">
            <w:pPr>
              <w:rPr>
                <w:b/>
                <w:sz w:val="16"/>
                <w:szCs w:val="16"/>
              </w:rPr>
            </w:pPr>
            <w:r w:rsidRPr="00A021CA">
              <w:rPr>
                <w:b/>
                <w:sz w:val="16"/>
                <w:szCs w:val="16"/>
                <w:lang w:val="sr-Cyrl-CS"/>
              </w:rPr>
              <w:t xml:space="preserve">8.25 </w:t>
            </w:r>
            <w:r w:rsidRPr="00A021CA">
              <w:rPr>
                <w:b/>
                <w:sz w:val="16"/>
                <w:szCs w:val="16"/>
              </w:rPr>
              <w:t>R20</w:t>
            </w:r>
          </w:p>
        </w:tc>
        <w:tc>
          <w:tcPr>
            <w:tcW w:w="528" w:type="pct"/>
            <w:vAlign w:val="center"/>
          </w:tcPr>
          <w:p w:rsidR="00D30942" w:rsidRPr="00A021CA" w:rsidRDefault="00D30942" w:rsidP="00D30942">
            <w:pPr>
              <w:rPr>
                <w:b/>
                <w:sz w:val="16"/>
                <w:szCs w:val="16"/>
              </w:rPr>
            </w:pPr>
            <w:r w:rsidRPr="00A021CA">
              <w:rPr>
                <w:b/>
                <w:sz w:val="16"/>
                <w:szCs w:val="16"/>
              </w:rPr>
              <w:t>TAM 130</w:t>
            </w:r>
          </w:p>
        </w:tc>
        <w:tc>
          <w:tcPr>
            <w:tcW w:w="435" w:type="pct"/>
            <w:vAlign w:val="center"/>
          </w:tcPr>
          <w:p w:rsidR="00D30942" w:rsidRPr="00A021CA" w:rsidRDefault="00D30942" w:rsidP="00D30942">
            <w:pPr>
              <w:rPr>
                <w:b/>
                <w:sz w:val="16"/>
                <w:szCs w:val="16"/>
                <w:lang w:val="sr-Cyrl-CS"/>
              </w:rPr>
            </w:pPr>
            <w:r w:rsidRPr="00A021CA">
              <w:rPr>
                <w:b/>
                <w:sz w:val="16"/>
                <w:szCs w:val="16"/>
                <w:lang w:val="sr-Cyrl-CS"/>
              </w:rPr>
              <w:t xml:space="preserve">  погонска</w:t>
            </w:r>
          </w:p>
        </w:tc>
        <w:tc>
          <w:tcPr>
            <w:tcW w:w="441" w:type="pct"/>
            <w:vAlign w:val="center"/>
          </w:tcPr>
          <w:p w:rsidR="00D30942" w:rsidRPr="00A021CA" w:rsidRDefault="00D30942" w:rsidP="00D30942">
            <w:pPr>
              <w:jc w:val="center"/>
              <w:rPr>
                <w:b/>
                <w:sz w:val="16"/>
                <w:szCs w:val="16"/>
                <w:lang w:val="sr-Cyrl-CS"/>
              </w:rPr>
            </w:pPr>
            <w:r w:rsidRPr="00A021CA">
              <w:rPr>
                <w:b/>
                <w:sz w:val="16"/>
                <w:szCs w:val="16"/>
                <w:lang w:val="sr-Cyrl-CS"/>
              </w:rPr>
              <w:t>спољашња</w:t>
            </w:r>
          </w:p>
        </w:tc>
        <w:tc>
          <w:tcPr>
            <w:tcW w:w="937" w:type="pct"/>
            <w:vAlign w:val="center"/>
          </w:tcPr>
          <w:p w:rsidR="00D30942" w:rsidRPr="00A021CA" w:rsidRDefault="00D30942" w:rsidP="00D30942">
            <w:pPr>
              <w:rPr>
                <w:b/>
                <w:sz w:val="16"/>
                <w:szCs w:val="16"/>
              </w:rPr>
            </w:pPr>
            <w:r w:rsidRPr="00A021CA">
              <w:rPr>
                <w:b/>
                <w:sz w:val="16"/>
                <w:szCs w:val="16"/>
              </w:rPr>
              <w:t>Mitas,Sava,Barum</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lang w:val="sr-Cyrl-CS"/>
              </w:rPr>
            </w:pPr>
            <w:r w:rsidRPr="00A021CA">
              <w:rPr>
                <w:b/>
                <w:sz w:val="16"/>
                <w:szCs w:val="16"/>
                <w:lang w:val="sr-Cyrl-CS"/>
              </w:rPr>
              <w:t>10</w:t>
            </w:r>
          </w:p>
        </w:tc>
        <w:tc>
          <w:tcPr>
            <w:tcW w:w="326" w:type="pct"/>
            <w:vAlign w:val="center"/>
          </w:tcPr>
          <w:p w:rsidR="00D30942" w:rsidRPr="00A021CA" w:rsidRDefault="00D30942" w:rsidP="00D30942">
            <w:pPr>
              <w:rPr>
                <w:b/>
                <w:sz w:val="16"/>
                <w:szCs w:val="16"/>
              </w:rPr>
            </w:pPr>
            <w:r w:rsidRPr="00A021CA">
              <w:rPr>
                <w:b/>
                <w:sz w:val="16"/>
                <w:szCs w:val="16"/>
                <w:lang w:val="sr-Cyrl-CS"/>
              </w:rPr>
              <w:t xml:space="preserve">8.25 </w:t>
            </w:r>
            <w:r w:rsidRPr="00A021CA">
              <w:rPr>
                <w:b/>
                <w:sz w:val="16"/>
                <w:szCs w:val="16"/>
              </w:rPr>
              <w:t xml:space="preserve"> 20</w:t>
            </w:r>
          </w:p>
        </w:tc>
        <w:tc>
          <w:tcPr>
            <w:tcW w:w="528" w:type="pct"/>
            <w:vAlign w:val="center"/>
          </w:tcPr>
          <w:p w:rsidR="00D30942" w:rsidRPr="00A021CA" w:rsidRDefault="00D30942" w:rsidP="00D30942">
            <w:pPr>
              <w:rPr>
                <w:b/>
                <w:sz w:val="16"/>
                <w:szCs w:val="16"/>
              </w:rPr>
            </w:pPr>
            <w:r w:rsidRPr="00A021CA">
              <w:rPr>
                <w:b/>
                <w:sz w:val="16"/>
                <w:szCs w:val="16"/>
              </w:rPr>
              <w:t>TAM 130</w:t>
            </w:r>
          </w:p>
        </w:tc>
        <w:tc>
          <w:tcPr>
            <w:tcW w:w="435" w:type="pct"/>
            <w:vAlign w:val="center"/>
          </w:tcPr>
          <w:p w:rsidR="00D30942" w:rsidRPr="00A021CA" w:rsidRDefault="00D30942" w:rsidP="00D30942">
            <w:pPr>
              <w:jc w:val="center"/>
              <w:rPr>
                <w:b/>
                <w:sz w:val="16"/>
                <w:szCs w:val="16"/>
                <w:lang w:val="sr-Cyrl-CS"/>
              </w:rPr>
            </w:pPr>
          </w:p>
        </w:tc>
        <w:tc>
          <w:tcPr>
            <w:tcW w:w="441" w:type="pct"/>
            <w:vAlign w:val="center"/>
          </w:tcPr>
          <w:p w:rsidR="00D30942" w:rsidRPr="00A021CA" w:rsidRDefault="00D30942" w:rsidP="00D30942">
            <w:pPr>
              <w:jc w:val="center"/>
              <w:rPr>
                <w:b/>
                <w:sz w:val="16"/>
                <w:szCs w:val="16"/>
                <w:lang w:val="sr-Cyrl-CS"/>
              </w:rPr>
            </w:pPr>
            <w:r w:rsidRPr="00A021CA">
              <w:rPr>
                <w:b/>
                <w:sz w:val="16"/>
                <w:szCs w:val="16"/>
                <w:lang w:val="sr-Cyrl-CS"/>
              </w:rPr>
              <w:t>унутрашња</w:t>
            </w:r>
          </w:p>
        </w:tc>
        <w:tc>
          <w:tcPr>
            <w:tcW w:w="937" w:type="pct"/>
            <w:vAlign w:val="center"/>
          </w:tcPr>
          <w:p w:rsidR="00D30942" w:rsidRPr="00A021CA" w:rsidRDefault="00D30942" w:rsidP="00D30942">
            <w:pPr>
              <w:rPr>
                <w:b/>
                <w:sz w:val="16"/>
                <w:szCs w:val="16"/>
              </w:rPr>
            </w:pPr>
            <w:r w:rsidRPr="00A021CA">
              <w:rPr>
                <w:b/>
                <w:sz w:val="16"/>
                <w:szCs w:val="16"/>
              </w:rPr>
              <w:t>Trajal,Tigar,Sava</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lang w:val="sr-Cyrl-CS"/>
              </w:rPr>
            </w:pPr>
            <w:r w:rsidRPr="00A021CA">
              <w:rPr>
                <w:b/>
                <w:sz w:val="16"/>
                <w:szCs w:val="16"/>
                <w:lang w:val="sr-Cyrl-CS"/>
              </w:rPr>
              <w:t>11</w:t>
            </w:r>
          </w:p>
        </w:tc>
        <w:tc>
          <w:tcPr>
            <w:tcW w:w="326" w:type="pct"/>
            <w:vAlign w:val="center"/>
          </w:tcPr>
          <w:p w:rsidR="00D30942" w:rsidRPr="00A021CA" w:rsidRDefault="00D30942" w:rsidP="00D30942">
            <w:pPr>
              <w:rPr>
                <w:b/>
                <w:sz w:val="16"/>
                <w:szCs w:val="16"/>
                <w:lang w:val="sr-Cyrl-CS"/>
              </w:rPr>
            </w:pPr>
            <w:r w:rsidRPr="00A021CA">
              <w:rPr>
                <w:b/>
                <w:sz w:val="16"/>
                <w:szCs w:val="16"/>
                <w:lang w:val="sr-Cyrl-CS"/>
              </w:rPr>
              <w:t xml:space="preserve">8.50 </w:t>
            </w:r>
            <w:r w:rsidRPr="00A021CA">
              <w:rPr>
                <w:b/>
                <w:sz w:val="16"/>
                <w:szCs w:val="16"/>
              </w:rPr>
              <w:t>R</w:t>
            </w:r>
            <w:r w:rsidRPr="00A021CA">
              <w:rPr>
                <w:b/>
                <w:sz w:val="16"/>
                <w:szCs w:val="16"/>
                <w:lang w:val="sr-Cyrl-CS"/>
              </w:rPr>
              <w:t>17.50</w:t>
            </w:r>
          </w:p>
        </w:tc>
        <w:tc>
          <w:tcPr>
            <w:tcW w:w="528" w:type="pct"/>
            <w:vAlign w:val="center"/>
          </w:tcPr>
          <w:p w:rsidR="00D30942" w:rsidRPr="00A021CA" w:rsidRDefault="00D30942" w:rsidP="00D30942">
            <w:pPr>
              <w:rPr>
                <w:b/>
                <w:sz w:val="16"/>
                <w:szCs w:val="16"/>
              </w:rPr>
            </w:pPr>
            <w:r w:rsidRPr="00A021CA">
              <w:rPr>
                <w:b/>
                <w:sz w:val="16"/>
                <w:szCs w:val="16"/>
              </w:rPr>
              <w:t>EUROZETA</w:t>
            </w:r>
          </w:p>
        </w:tc>
        <w:tc>
          <w:tcPr>
            <w:tcW w:w="435" w:type="pct"/>
            <w:vAlign w:val="center"/>
          </w:tcPr>
          <w:p w:rsidR="00D30942" w:rsidRPr="00A021CA" w:rsidRDefault="00D30942" w:rsidP="00D30942">
            <w:pPr>
              <w:jc w:val="center"/>
              <w:rPr>
                <w:b/>
                <w:sz w:val="16"/>
                <w:szCs w:val="16"/>
                <w:lang w:val="sr-Cyrl-CS"/>
              </w:rPr>
            </w:pPr>
            <w:r w:rsidRPr="00A021CA">
              <w:rPr>
                <w:b/>
                <w:sz w:val="16"/>
                <w:szCs w:val="16"/>
                <w:lang w:val="sr-Cyrl-CS"/>
              </w:rPr>
              <w:t>предња</w:t>
            </w:r>
          </w:p>
        </w:tc>
        <w:tc>
          <w:tcPr>
            <w:tcW w:w="441" w:type="pct"/>
            <w:vAlign w:val="center"/>
          </w:tcPr>
          <w:p w:rsidR="00D30942" w:rsidRPr="00A021CA" w:rsidRDefault="00D30942" w:rsidP="00D30942">
            <w:pPr>
              <w:jc w:val="center"/>
              <w:rPr>
                <w:b/>
                <w:sz w:val="16"/>
                <w:szCs w:val="16"/>
                <w:lang w:val="sr-Cyrl-CS"/>
              </w:rPr>
            </w:pPr>
            <w:r w:rsidRPr="00A021CA">
              <w:rPr>
                <w:b/>
                <w:sz w:val="16"/>
                <w:szCs w:val="16"/>
              </w:rPr>
              <w:t>tubeless</w:t>
            </w:r>
          </w:p>
        </w:tc>
        <w:tc>
          <w:tcPr>
            <w:tcW w:w="937" w:type="pct"/>
            <w:vAlign w:val="center"/>
          </w:tcPr>
          <w:p w:rsidR="00D30942" w:rsidRPr="00A021CA" w:rsidRDefault="00D30942" w:rsidP="00D30942">
            <w:pPr>
              <w:rPr>
                <w:b/>
                <w:sz w:val="16"/>
                <w:szCs w:val="16"/>
              </w:rPr>
            </w:pPr>
            <w:r w:rsidRPr="00A021CA">
              <w:rPr>
                <w:b/>
                <w:sz w:val="16"/>
                <w:szCs w:val="16"/>
              </w:rPr>
              <w:t>Sava,Barum,Kormoran</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lang w:val="sr-Cyrl-CS"/>
              </w:rPr>
            </w:pPr>
            <w:r w:rsidRPr="00A021CA">
              <w:rPr>
                <w:b/>
                <w:sz w:val="16"/>
                <w:szCs w:val="16"/>
                <w:lang w:val="sr-Cyrl-CS"/>
              </w:rPr>
              <w:t>12</w:t>
            </w:r>
          </w:p>
        </w:tc>
        <w:tc>
          <w:tcPr>
            <w:tcW w:w="326" w:type="pct"/>
            <w:vAlign w:val="center"/>
          </w:tcPr>
          <w:p w:rsidR="00D30942" w:rsidRPr="00A021CA" w:rsidRDefault="00D30942" w:rsidP="00D30942">
            <w:pPr>
              <w:rPr>
                <w:b/>
                <w:sz w:val="16"/>
                <w:szCs w:val="16"/>
                <w:lang w:val="sr-Cyrl-CS"/>
              </w:rPr>
            </w:pPr>
            <w:r w:rsidRPr="00A021CA">
              <w:rPr>
                <w:b/>
                <w:sz w:val="16"/>
                <w:szCs w:val="16"/>
                <w:lang w:val="sr-Cyrl-CS"/>
              </w:rPr>
              <w:t xml:space="preserve">8.50 </w:t>
            </w:r>
            <w:r w:rsidRPr="00A021CA">
              <w:rPr>
                <w:b/>
                <w:sz w:val="16"/>
                <w:szCs w:val="16"/>
              </w:rPr>
              <w:t>R</w:t>
            </w:r>
            <w:r w:rsidRPr="00A021CA">
              <w:rPr>
                <w:b/>
                <w:sz w:val="16"/>
                <w:szCs w:val="16"/>
                <w:lang w:val="sr-Cyrl-CS"/>
              </w:rPr>
              <w:t>17.50</w:t>
            </w:r>
          </w:p>
        </w:tc>
        <w:tc>
          <w:tcPr>
            <w:tcW w:w="528" w:type="pct"/>
            <w:vAlign w:val="center"/>
          </w:tcPr>
          <w:p w:rsidR="00D30942" w:rsidRPr="00A021CA" w:rsidRDefault="00D30942" w:rsidP="00D30942">
            <w:pPr>
              <w:rPr>
                <w:b/>
                <w:sz w:val="16"/>
                <w:szCs w:val="16"/>
              </w:rPr>
            </w:pPr>
            <w:r w:rsidRPr="00A021CA">
              <w:rPr>
                <w:b/>
                <w:sz w:val="16"/>
                <w:szCs w:val="16"/>
              </w:rPr>
              <w:t>EUROZETA</w:t>
            </w:r>
          </w:p>
        </w:tc>
        <w:tc>
          <w:tcPr>
            <w:tcW w:w="435" w:type="pct"/>
            <w:vAlign w:val="center"/>
          </w:tcPr>
          <w:p w:rsidR="00D30942" w:rsidRPr="00A021CA" w:rsidRDefault="00D30942" w:rsidP="00D30942">
            <w:pPr>
              <w:rPr>
                <w:b/>
                <w:sz w:val="16"/>
                <w:szCs w:val="16"/>
                <w:lang w:val="sr-Cyrl-CS"/>
              </w:rPr>
            </w:pPr>
            <w:r w:rsidRPr="00A021CA">
              <w:rPr>
                <w:b/>
                <w:sz w:val="16"/>
                <w:szCs w:val="16"/>
                <w:lang w:val="sr-Cyrl-CS"/>
              </w:rPr>
              <w:t xml:space="preserve">  погонска</w:t>
            </w:r>
          </w:p>
        </w:tc>
        <w:tc>
          <w:tcPr>
            <w:tcW w:w="441" w:type="pct"/>
            <w:vAlign w:val="center"/>
          </w:tcPr>
          <w:p w:rsidR="00D30942" w:rsidRPr="00A021CA" w:rsidRDefault="00D30942" w:rsidP="00D30942">
            <w:pPr>
              <w:jc w:val="center"/>
              <w:rPr>
                <w:b/>
                <w:sz w:val="16"/>
                <w:szCs w:val="16"/>
              </w:rPr>
            </w:pPr>
            <w:r w:rsidRPr="00A021CA">
              <w:rPr>
                <w:b/>
                <w:sz w:val="16"/>
                <w:szCs w:val="16"/>
              </w:rPr>
              <w:t>tubeless</w:t>
            </w:r>
            <w:r w:rsidRPr="00A021CA">
              <w:rPr>
                <w:b/>
                <w:sz w:val="16"/>
                <w:szCs w:val="16"/>
                <w:lang w:val="sr-Cyrl-CS"/>
              </w:rPr>
              <w:t xml:space="preserve"> </w:t>
            </w:r>
            <w:r w:rsidRPr="00A021CA">
              <w:rPr>
                <w:b/>
                <w:sz w:val="16"/>
                <w:szCs w:val="16"/>
              </w:rPr>
              <w:t xml:space="preserve"> </w:t>
            </w:r>
          </w:p>
        </w:tc>
        <w:tc>
          <w:tcPr>
            <w:tcW w:w="937" w:type="pct"/>
            <w:vAlign w:val="center"/>
          </w:tcPr>
          <w:p w:rsidR="00D30942" w:rsidRPr="00A021CA" w:rsidRDefault="00D30942" w:rsidP="00D30942">
            <w:pPr>
              <w:rPr>
                <w:b/>
                <w:sz w:val="16"/>
                <w:szCs w:val="16"/>
              </w:rPr>
            </w:pPr>
            <w:r w:rsidRPr="00A021CA">
              <w:rPr>
                <w:b/>
                <w:sz w:val="16"/>
                <w:szCs w:val="16"/>
              </w:rPr>
              <w:t>Sava,Barum,Kormoran</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rPr>
            </w:pPr>
            <w:r w:rsidRPr="00A021CA">
              <w:rPr>
                <w:b/>
                <w:sz w:val="16"/>
                <w:szCs w:val="16"/>
                <w:lang w:val="sr-Cyrl-CS"/>
              </w:rPr>
              <w:t>1</w:t>
            </w:r>
            <w:r w:rsidRPr="00A021CA">
              <w:rPr>
                <w:b/>
                <w:sz w:val="16"/>
                <w:szCs w:val="16"/>
              </w:rPr>
              <w:t>3</w:t>
            </w:r>
          </w:p>
        </w:tc>
        <w:tc>
          <w:tcPr>
            <w:tcW w:w="326" w:type="pct"/>
            <w:vAlign w:val="center"/>
          </w:tcPr>
          <w:p w:rsidR="00D30942" w:rsidRPr="00A021CA" w:rsidRDefault="00D30942" w:rsidP="00D30942">
            <w:pPr>
              <w:rPr>
                <w:b/>
                <w:sz w:val="16"/>
                <w:szCs w:val="16"/>
              </w:rPr>
            </w:pPr>
            <w:r w:rsidRPr="00A021CA">
              <w:rPr>
                <w:b/>
                <w:sz w:val="16"/>
                <w:szCs w:val="16"/>
              </w:rPr>
              <w:t>9.00 R20</w:t>
            </w:r>
          </w:p>
        </w:tc>
        <w:tc>
          <w:tcPr>
            <w:tcW w:w="528" w:type="pct"/>
            <w:vAlign w:val="center"/>
          </w:tcPr>
          <w:p w:rsidR="00D30942" w:rsidRPr="00A021CA" w:rsidRDefault="00D30942" w:rsidP="00D30942">
            <w:pPr>
              <w:rPr>
                <w:b/>
                <w:sz w:val="16"/>
                <w:szCs w:val="16"/>
              </w:rPr>
            </w:pPr>
            <w:r w:rsidRPr="00A021CA">
              <w:rPr>
                <w:b/>
                <w:sz w:val="16"/>
                <w:szCs w:val="16"/>
              </w:rPr>
              <w:t>MB – FAP 1317</w:t>
            </w:r>
          </w:p>
        </w:tc>
        <w:tc>
          <w:tcPr>
            <w:tcW w:w="435" w:type="pct"/>
            <w:vAlign w:val="center"/>
          </w:tcPr>
          <w:p w:rsidR="00D30942" w:rsidRPr="00A021CA" w:rsidRDefault="00D30942" w:rsidP="00D30942">
            <w:pPr>
              <w:jc w:val="center"/>
              <w:rPr>
                <w:b/>
                <w:sz w:val="16"/>
                <w:szCs w:val="16"/>
                <w:lang w:val="sr-Cyrl-CS"/>
              </w:rPr>
            </w:pPr>
            <w:r w:rsidRPr="00A021CA">
              <w:rPr>
                <w:b/>
                <w:sz w:val="16"/>
                <w:szCs w:val="16"/>
                <w:lang w:val="sr-Cyrl-CS"/>
              </w:rPr>
              <w:t>предња</w:t>
            </w:r>
          </w:p>
        </w:tc>
        <w:tc>
          <w:tcPr>
            <w:tcW w:w="441" w:type="pct"/>
            <w:vAlign w:val="center"/>
          </w:tcPr>
          <w:p w:rsidR="00D30942" w:rsidRPr="00A021CA" w:rsidRDefault="00D30942" w:rsidP="00D30942">
            <w:pPr>
              <w:jc w:val="center"/>
              <w:rPr>
                <w:b/>
                <w:sz w:val="16"/>
                <w:szCs w:val="16"/>
                <w:lang w:val="sr-Cyrl-CS"/>
              </w:rPr>
            </w:pPr>
            <w:r w:rsidRPr="00A021CA">
              <w:rPr>
                <w:b/>
                <w:sz w:val="16"/>
                <w:szCs w:val="16"/>
                <w:lang w:val="sr-Cyrl-CS"/>
              </w:rPr>
              <w:t>спољашња</w:t>
            </w:r>
          </w:p>
        </w:tc>
        <w:tc>
          <w:tcPr>
            <w:tcW w:w="937" w:type="pct"/>
            <w:vAlign w:val="center"/>
          </w:tcPr>
          <w:p w:rsidR="00D30942" w:rsidRPr="00A021CA" w:rsidRDefault="00D30942" w:rsidP="00D30942">
            <w:pPr>
              <w:rPr>
                <w:b/>
                <w:sz w:val="16"/>
                <w:szCs w:val="16"/>
              </w:rPr>
            </w:pPr>
            <w:r w:rsidRPr="00A021CA">
              <w:rPr>
                <w:b/>
                <w:sz w:val="16"/>
                <w:szCs w:val="16"/>
              </w:rPr>
              <w:t>Trajal, Mitas,Sava,</w:t>
            </w:r>
            <w:r w:rsidRPr="00A021CA">
              <w:rPr>
                <w:b/>
                <w:sz w:val="16"/>
                <w:szCs w:val="16"/>
                <w:lang w:val="sr-Cyrl-CS"/>
              </w:rPr>
              <w:t>Ка</w:t>
            </w:r>
            <w:r w:rsidRPr="00A021CA">
              <w:rPr>
                <w:b/>
                <w:sz w:val="16"/>
                <w:szCs w:val="16"/>
              </w:rPr>
              <w:t>ma</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rPr>
            </w:pPr>
            <w:r w:rsidRPr="00A021CA">
              <w:rPr>
                <w:b/>
                <w:sz w:val="16"/>
                <w:szCs w:val="16"/>
                <w:lang w:val="sr-Cyrl-CS"/>
              </w:rPr>
              <w:t>1</w:t>
            </w:r>
            <w:r w:rsidRPr="00A021CA">
              <w:rPr>
                <w:b/>
                <w:sz w:val="16"/>
                <w:szCs w:val="16"/>
              </w:rPr>
              <w:t>4</w:t>
            </w:r>
          </w:p>
        </w:tc>
        <w:tc>
          <w:tcPr>
            <w:tcW w:w="326" w:type="pct"/>
            <w:vAlign w:val="center"/>
          </w:tcPr>
          <w:p w:rsidR="00D30942" w:rsidRPr="00A021CA" w:rsidRDefault="00D30942" w:rsidP="00D30942">
            <w:pPr>
              <w:rPr>
                <w:b/>
                <w:sz w:val="16"/>
                <w:szCs w:val="16"/>
              </w:rPr>
            </w:pPr>
            <w:r w:rsidRPr="00A021CA">
              <w:rPr>
                <w:b/>
                <w:sz w:val="16"/>
                <w:szCs w:val="16"/>
              </w:rPr>
              <w:t>9.00 R20</w:t>
            </w:r>
          </w:p>
        </w:tc>
        <w:tc>
          <w:tcPr>
            <w:tcW w:w="528" w:type="pct"/>
            <w:vAlign w:val="center"/>
          </w:tcPr>
          <w:p w:rsidR="00D30942" w:rsidRPr="00A021CA" w:rsidRDefault="00D30942" w:rsidP="00D30942">
            <w:pPr>
              <w:rPr>
                <w:b/>
                <w:sz w:val="16"/>
                <w:szCs w:val="16"/>
              </w:rPr>
            </w:pPr>
            <w:r w:rsidRPr="00A021CA">
              <w:rPr>
                <w:b/>
                <w:sz w:val="16"/>
                <w:szCs w:val="16"/>
              </w:rPr>
              <w:t>MB – FAP 1317</w:t>
            </w:r>
          </w:p>
        </w:tc>
        <w:tc>
          <w:tcPr>
            <w:tcW w:w="435" w:type="pct"/>
            <w:vAlign w:val="center"/>
          </w:tcPr>
          <w:p w:rsidR="00D30942" w:rsidRPr="00A021CA" w:rsidRDefault="00D30942" w:rsidP="00D30942">
            <w:pPr>
              <w:rPr>
                <w:b/>
                <w:sz w:val="16"/>
                <w:szCs w:val="16"/>
                <w:lang w:val="sr-Cyrl-CS"/>
              </w:rPr>
            </w:pPr>
            <w:r w:rsidRPr="00A021CA">
              <w:rPr>
                <w:b/>
                <w:sz w:val="16"/>
                <w:szCs w:val="16"/>
                <w:lang w:val="sr-Cyrl-CS"/>
              </w:rPr>
              <w:t xml:space="preserve">  погонска</w:t>
            </w:r>
          </w:p>
        </w:tc>
        <w:tc>
          <w:tcPr>
            <w:tcW w:w="441" w:type="pct"/>
            <w:vAlign w:val="center"/>
          </w:tcPr>
          <w:p w:rsidR="00D30942" w:rsidRPr="00A021CA" w:rsidRDefault="00D30942" w:rsidP="00D30942">
            <w:pPr>
              <w:jc w:val="center"/>
              <w:rPr>
                <w:b/>
                <w:sz w:val="16"/>
                <w:szCs w:val="16"/>
                <w:lang w:val="sr-Cyrl-CS"/>
              </w:rPr>
            </w:pPr>
            <w:r w:rsidRPr="00A021CA">
              <w:rPr>
                <w:b/>
                <w:sz w:val="16"/>
                <w:szCs w:val="16"/>
                <w:lang w:val="sr-Cyrl-CS"/>
              </w:rPr>
              <w:t>спољашња</w:t>
            </w:r>
          </w:p>
        </w:tc>
        <w:tc>
          <w:tcPr>
            <w:tcW w:w="937" w:type="pct"/>
            <w:vAlign w:val="center"/>
          </w:tcPr>
          <w:p w:rsidR="00D30942" w:rsidRPr="00A021CA" w:rsidRDefault="00D30942" w:rsidP="00D30942">
            <w:pPr>
              <w:rPr>
                <w:b/>
                <w:sz w:val="16"/>
                <w:szCs w:val="16"/>
                <w:lang w:val="sr-Cyrl-CS"/>
              </w:rPr>
            </w:pPr>
            <w:r w:rsidRPr="00A021CA">
              <w:rPr>
                <w:b/>
                <w:sz w:val="16"/>
                <w:szCs w:val="16"/>
              </w:rPr>
              <w:t>Trajal, Mitas,Sava,</w:t>
            </w:r>
            <w:r w:rsidRPr="00A021CA">
              <w:rPr>
                <w:b/>
                <w:sz w:val="16"/>
                <w:szCs w:val="16"/>
                <w:lang w:val="sr-Cyrl-CS"/>
              </w:rPr>
              <w:t xml:space="preserve"> Ка</w:t>
            </w:r>
            <w:r w:rsidRPr="00A021CA">
              <w:rPr>
                <w:b/>
                <w:sz w:val="16"/>
                <w:szCs w:val="16"/>
              </w:rPr>
              <w:t>ma</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rPr>
            </w:pPr>
            <w:r w:rsidRPr="00A021CA">
              <w:rPr>
                <w:b/>
                <w:sz w:val="16"/>
                <w:szCs w:val="16"/>
                <w:lang w:val="sr-Cyrl-CS"/>
              </w:rPr>
              <w:t>1</w:t>
            </w:r>
            <w:r w:rsidRPr="00A021CA">
              <w:rPr>
                <w:b/>
                <w:sz w:val="16"/>
                <w:szCs w:val="16"/>
              </w:rPr>
              <w:t>5</w:t>
            </w:r>
          </w:p>
        </w:tc>
        <w:tc>
          <w:tcPr>
            <w:tcW w:w="326" w:type="pct"/>
            <w:vAlign w:val="center"/>
          </w:tcPr>
          <w:p w:rsidR="00D30942" w:rsidRPr="00A021CA" w:rsidRDefault="00D30942" w:rsidP="00D30942">
            <w:pPr>
              <w:rPr>
                <w:b/>
                <w:sz w:val="16"/>
                <w:szCs w:val="16"/>
              </w:rPr>
            </w:pPr>
            <w:r w:rsidRPr="00A021CA">
              <w:rPr>
                <w:b/>
                <w:sz w:val="16"/>
                <w:szCs w:val="16"/>
              </w:rPr>
              <w:t>9.00  20</w:t>
            </w:r>
          </w:p>
        </w:tc>
        <w:tc>
          <w:tcPr>
            <w:tcW w:w="528" w:type="pct"/>
            <w:vAlign w:val="center"/>
          </w:tcPr>
          <w:p w:rsidR="00D30942" w:rsidRPr="00A021CA" w:rsidRDefault="00D30942" w:rsidP="00D30942">
            <w:pPr>
              <w:rPr>
                <w:b/>
                <w:sz w:val="16"/>
                <w:szCs w:val="16"/>
              </w:rPr>
            </w:pPr>
            <w:r w:rsidRPr="00A021CA">
              <w:rPr>
                <w:b/>
                <w:sz w:val="16"/>
                <w:szCs w:val="16"/>
              </w:rPr>
              <w:t>MB – FAP 1317</w:t>
            </w:r>
          </w:p>
        </w:tc>
        <w:tc>
          <w:tcPr>
            <w:tcW w:w="435" w:type="pct"/>
            <w:vAlign w:val="center"/>
          </w:tcPr>
          <w:p w:rsidR="00D30942" w:rsidRPr="00A021CA" w:rsidRDefault="00D30942" w:rsidP="00D30942">
            <w:pPr>
              <w:jc w:val="center"/>
              <w:rPr>
                <w:b/>
                <w:sz w:val="16"/>
                <w:szCs w:val="16"/>
                <w:lang w:val="sr-Cyrl-CS"/>
              </w:rPr>
            </w:pPr>
          </w:p>
        </w:tc>
        <w:tc>
          <w:tcPr>
            <w:tcW w:w="441" w:type="pct"/>
            <w:vAlign w:val="center"/>
          </w:tcPr>
          <w:p w:rsidR="00D30942" w:rsidRPr="00A021CA" w:rsidRDefault="00D30942" w:rsidP="00D30942">
            <w:pPr>
              <w:jc w:val="center"/>
              <w:rPr>
                <w:b/>
                <w:sz w:val="16"/>
                <w:szCs w:val="16"/>
                <w:lang w:val="sr-Cyrl-CS"/>
              </w:rPr>
            </w:pPr>
            <w:r w:rsidRPr="00A021CA">
              <w:rPr>
                <w:b/>
                <w:sz w:val="16"/>
                <w:szCs w:val="16"/>
                <w:lang w:val="sr-Cyrl-CS"/>
              </w:rPr>
              <w:t>унутрашња</w:t>
            </w:r>
          </w:p>
        </w:tc>
        <w:tc>
          <w:tcPr>
            <w:tcW w:w="937" w:type="pct"/>
            <w:vAlign w:val="center"/>
          </w:tcPr>
          <w:p w:rsidR="00D30942" w:rsidRPr="00A021CA" w:rsidRDefault="00D30942" w:rsidP="00D30942">
            <w:pPr>
              <w:rPr>
                <w:b/>
                <w:sz w:val="16"/>
                <w:szCs w:val="16"/>
              </w:rPr>
            </w:pPr>
            <w:r w:rsidRPr="00A021CA">
              <w:rPr>
                <w:b/>
                <w:sz w:val="16"/>
                <w:szCs w:val="16"/>
              </w:rPr>
              <w:t>Trajal,Tigar,Sava</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rPr>
            </w:pPr>
            <w:r w:rsidRPr="00A021CA">
              <w:rPr>
                <w:b/>
                <w:sz w:val="16"/>
                <w:szCs w:val="16"/>
                <w:lang w:val="sr-Cyrl-CS"/>
              </w:rPr>
              <w:t>1</w:t>
            </w:r>
            <w:r w:rsidRPr="00A021CA">
              <w:rPr>
                <w:b/>
                <w:sz w:val="16"/>
                <w:szCs w:val="16"/>
              </w:rPr>
              <w:t>6</w:t>
            </w:r>
          </w:p>
        </w:tc>
        <w:tc>
          <w:tcPr>
            <w:tcW w:w="326" w:type="pct"/>
            <w:vAlign w:val="center"/>
          </w:tcPr>
          <w:p w:rsidR="00D30942" w:rsidRPr="00A021CA" w:rsidRDefault="00D30942" w:rsidP="00D30942">
            <w:pPr>
              <w:rPr>
                <w:b/>
                <w:sz w:val="16"/>
                <w:szCs w:val="16"/>
              </w:rPr>
            </w:pPr>
            <w:r w:rsidRPr="00A021CA">
              <w:rPr>
                <w:b/>
                <w:sz w:val="16"/>
                <w:szCs w:val="16"/>
              </w:rPr>
              <w:t>11.00 R20</w:t>
            </w:r>
          </w:p>
        </w:tc>
        <w:tc>
          <w:tcPr>
            <w:tcW w:w="528" w:type="pct"/>
            <w:vAlign w:val="center"/>
          </w:tcPr>
          <w:p w:rsidR="00D30942" w:rsidRPr="00A021CA" w:rsidRDefault="00D30942" w:rsidP="00D30942">
            <w:pPr>
              <w:rPr>
                <w:b/>
                <w:sz w:val="16"/>
                <w:szCs w:val="16"/>
              </w:rPr>
            </w:pPr>
            <w:r w:rsidRPr="00A021CA">
              <w:rPr>
                <w:b/>
                <w:sz w:val="16"/>
                <w:szCs w:val="16"/>
              </w:rPr>
              <w:t>FAP 1616,FAP1620</w:t>
            </w:r>
          </w:p>
        </w:tc>
        <w:tc>
          <w:tcPr>
            <w:tcW w:w="435" w:type="pct"/>
            <w:vAlign w:val="center"/>
          </w:tcPr>
          <w:p w:rsidR="00D30942" w:rsidRPr="00A021CA" w:rsidRDefault="00D30942" w:rsidP="00D30942">
            <w:pPr>
              <w:jc w:val="center"/>
              <w:rPr>
                <w:b/>
                <w:sz w:val="16"/>
                <w:szCs w:val="16"/>
                <w:lang w:val="sr-Cyrl-CS"/>
              </w:rPr>
            </w:pPr>
            <w:r w:rsidRPr="00A021CA">
              <w:rPr>
                <w:b/>
                <w:sz w:val="16"/>
                <w:szCs w:val="16"/>
                <w:lang w:val="sr-Cyrl-CS"/>
              </w:rPr>
              <w:t>предња</w:t>
            </w:r>
          </w:p>
        </w:tc>
        <w:tc>
          <w:tcPr>
            <w:tcW w:w="441" w:type="pct"/>
            <w:vAlign w:val="center"/>
          </w:tcPr>
          <w:p w:rsidR="00D30942" w:rsidRPr="00A021CA" w:rsidRDefault="00D30942" w:rsidP="00D30942">
            <w:pPr>
              <w:jc w:val="center"/>
              <w:rPr>
                <w:b/>
                <w:sz w:val="16"/>
                <w:szCs w:val="16"/>
                <w:lang w:val="sr-Cyrl-CS"/>
              </w:rPr>
            </w:pPr>
            <w:r w:rsidRPr="00A021CA">
              <w:rPr>
                <w:b/>
                <w:sz w:val="16"/>
                <w:szCs w:val="16"/>
                <w:lang w:val="sr-Cyrl-CS"/>
              </w:rPr>
              <w:t>спољашња</w:t>
            </w:r>
          </w:p>
        </w:tc>
        <w:tc>
          <w:tcPr>
            <w:tcW w:w="937" w:type="pct"/>
            <w:vAlign w:val="center"/>
          </w:tcPr>
          <w:p w:rsidR="00D30942" w:rsidRPr="00A021CA" w:rsidRDefault="00D30942" w:rsidP="00D30942">
            <w:pPr>
              <w:rPr>
                <w:b/>
                <w:sz w:val="16"/>
                <w:szCs w:val="16"/>
                <w:lang w:val="sr-Cyrl-CS"/>
              </w:rPr>
            </w:pPr>
            <w:r w:rsidRPr="00A021CA">
              <w:rPr>
                <w:b/>
                <w:sz w:val="16"/>
                <w:szCs w:val="16"/>
              </w:rPr>
              <w:t>Sava,</w:t>
            </w:r>
            <w:r w:rsidRPr="00A021CA">
              <w:rPr>
                <w:b/>
                <w:sz w:val="16"/>
                <w:szCs w:val="16"/>
                <w:lang w:val="sr-Cyrl-CS"/>
              </w:rPr>
              <w:t xml:space="preserve"> Ка</w:t>
            </w:r>
            <w:r w:rsidRPr="00A021CA">
              <w:rPr>
                <w:b/>
                <w:sz w:val="16"/>
                <w:szCs w:val="16"/>
              </w:rPr>
              <w:t>ma,Kormoran</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rPr>
          <w:trHeight w:val="486"/>
        </w:trPr>
        <w:tc>
          <w:tcPr>
            <w:tcW w:w="256" w:type="pct"/>
            <w:tcBorders>
              <w:left w:val="single" w:sz="18" w:space="0" w:color="auto"/>
              <w:bottom w:val="single" w:sz="4" w:space="0" w:color="auto"/>
            </w:tcBorders>
            <w:vAlign w:val="center"/>
          </w:tcPr>
          <w:p w:rsidR="00D30942" w:rsidRPr="00A021CA" w:rsidRDefault="00D30942" w:rsidP="00D30942">
            <w:pPr>
              <w:jc w:val="center"/>
              <w:rPr>
                <w:b/>
                <w:sz w:val="16"/>
                <w:szCs w:val="16"/>
              </w:rPr>
            </w:pPr>
            <w:r w:rsidRPr="00A021CA">
              <w:rPr>
                <w:b/>
                <w:sz w:val="16"/>
                <w:szCs w:val="16"/>
                <w:lang w:val="sr-Cyrl-CS"/>
              </w:rPr>
              <w:t>1</w:t>
            </w:r>
            <w:r w:rsidRPr="00A021CA">
              <w:rPr>
                <w:b/>
                <w:sz w:val="16"/>
                <w:szCs w:val="16"/>
              </w:rPr>
              <w:t>7</w:t>
            </w:r>
          </w:p>
        </w:tc>
        <w:tc>
          <w:tcPr>
            <w:tcW w:w="326" w:type="pct"/>
            <w:tcBorders>
              <w:bottom w:val="single" w:sz="4" w:space="0" w:color="auto"/>
            </w:tcBorders>
            <w:vAlign w:val="center"/>
          </w:tcPr>
          <w:p w:rsidR="00D30942" w:rsidRPr="00A021CA" w:rsidRDefault="00D30942" w:rsidP="00D30942">
            <w:pPr>
              <w:rPr>
                <w:b/>
                <w:sz w:val="16"/>
                <w:szCs w:val="16"/>
              </w:rPr>
            </w:pPr>
            <w:r w:rsidRPr="00A021CA">
              <w:rPr>
                <w:b/>
                <w:sz w:val="16"/>
                <w:szCs w:val="16"/>
              </w:rPr>
              <w:t>11.00 R20</w:t>
            </w:r>
          </w:p>
        </w:tc>
        <w:tc>
          <w:tcPr>
            <w:tcW w:w="528" w:type="pct"/>
            <w:tcBorders>
              <w:bottom w:val="single" w:sz="4" w:space="0" w:color="auto"/>
            </w:tcBorders>
            <w:vAlign w:val="center"/>
          </w:tcPr>
          <w:p w:rsidR="00D30942" w:rsidRPr="00A021CA" w:rsidRDefault="00D30942" w:rsidP="00D30942">
            <w:pPr>
              <w:rPr>
                <w:b/>
                <w:sz w:val="16"/>
                <w:szCs w:val="16"/>
              </w:rPr>
            </w:pPr>
            <w:r w:rsidRPr="00A021CA">
              <w:rPr>
                <w:b/>
                <w:sz w:val="16"/>
                <w:szCs w:val="16"/>
              </w:rPr>
              <w:t>FAP 1616,FAP1620</w:t>
            </w:r>
          </w:p>
        </w:tc>
        <w:tc>
          <w:tcPr>
            <w:tcW w:w="435" w:type="pct"/>
            <w:tcBorders>
              <w:bottom w:val="single" w:sz="4" w:space="0" w:color="auto"/>
            </w:tcBorders>
            <w:vAlign w:val="center"/>
          </w:tcPr>
          <w:p w:rsidR="00D30942" w:rsidRPr="00A021CA" w:rsidRDefault="00D30942" w:rsidP="00D30942">
            <w:pPr>
              <w:rPr>
                <w:b/>
                <w:sz w:val="16"/>
                <w:szCs w:val="16"/>
                <w:lang w:val="sr-Cyrl-CS"/>
              </w:rPr>
            </w:pPr>
            <w:r w:rsidRPr="00A021CA">
              <w:rPr>
                <w:b/>
                <w:sz w:val="16"/>
                <w:szCs w:val="16"/>
                <w:lang w:val="sr-Cyrl-CS"/>
              </w:rPr>
              <w:t xml:space="preserve">  погонска</w:t>
            </w:r>
          </w:p>
        </w:tc>
        <w:tc>
          <w:tcPr>
            <w:tcW w:w="441" w:type="pct"/>
            <w:tcBorders>
              <w:bottom w:val="single" w:sz="4" w:space="0" w:color="auto"/>
            </w:tcBorders>
            <w:vAlign w:val="center"/>
          </w:tcPr>
          <w:p w:rsidR="00D30942" w:rsidRPr="00A021CA" w:rsidRDefault="00D30942" w:rsidP="00D30942">
            <w:pPr>
              <w:jc w:val="center"/>
              <w:rPr>
                <w:b/>
                <w:sz w:val="16"/>
                <w:szCs w:val="16"/>
                <w:lang w:val="sr-Cyrl-CS"/>
              </w:rPr>
            </w:pPr>
            <w:r w:rsidRPr="00A021CA">
              <w:rPr>
                <w:b/>
                <w:sz w:val="16"/>
                <w:szCs w:val="16"/>
                <w:lang w:val="sr-Cyrl-CS"/>
              </w:rPr>
              <w:t>спољашња</w:t>
            </w:r>
          </w:p>
        </w:tc>
        <w:tc>
          <w:tcPr>
            <w:tcW w:w="937" w:type="pct"/>
            <w:tcBorders>
              <w:bottom w:val="single" w:sz="4" w:space="0" w:color="auto"/>
            </w:tcBorders>
            <w:vAlign w:val="center"/>
          </w:tcPr>
          <w:p w:rsidR="00D30942" w:rsidRPr="00A021CA" w:rsidRDefault="00D30942" w:rsidP="00D30942">
            <w:pPr>
              <w:rPr>
                <w:b/>
                <w:sz w:val="16"/>
                <w:szCs w:val="16"/>
                <w:lang w:val="sr-Cyrl-CS"/>
              </w:rPr>
            </w:pPr>
            <w:r w:rsidRPr="00A021CA">
              <w:rPr>
                <w:b/>
                <w:sz w:val="16"/>
                <w:szCs w:val="16"/>
              </w:rPr>
              <w:t>Sava,</w:t>
            </w:r>
            <w:r w:rsidRPr="00A021CA">
              <w:rPr>
                <w:b/>
                <w:sz w:val="16"/>
                <w:szCs w:val="16"/>
                <w:lang w:val="sr-Cyrl-CS"/>
              </w:rPr>
              <w:t xml:space="preserve"> Ка</w:t>
            </w:r>
            <w:r w:rsidRPr="00A021CA">
              <w:rPr>
                <w:b/>
                <w:sz w:val="16"/>
                <w:szCs w:val="16"/>
              </w:rPr>
              <w:t>ma,Kormoran</w:t>
            </w:r>
          </w:p>
        </w:tc>
        <w:tc>
          <w:tcPr>
            <w:tcW w:w="601" w:type="pct"/>
            <w:tcBorders>
              <w:bottom w:val="single" w:sz="4" w:space="0" w:color="auto"/>
            </w:tcBorders>
          </w:tcPr>
          <w:p w:rsidR="00D30942" w:rsidRPr="00A021CA" w:rsidRDefault="00D30942" w:rsidP="00D30942">
            <w:pPr>
              <w:rPr>
                <w:b/>
                <w:sz w:val="16"/>
                <w:szCs w:val="16"/>
                <w:lang w:val="sr-Cyrl-CS"/>
              </w:rPr>
            </w:pPr>
          </w:p>
        </w:tc>
        <w:tc>
          <w:tcPr>
            <w:tcW w:w="491" w:type="pct"/>
            <w:tcBorders>
              <w:bottom w:val="single" w:sz="4" w:space="0" w:color="auto"/>
            </w:tcBorders>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tcBorders>
              <w:bottom w:val="single" w:sz="4" w:space="0" w:color="auto"/>
            </w:tcBorders>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bottom w:val="single" w:sz="4" w:space="0" w:color="auto"/>
              <w:right w:val="single" w:sz="18" w:space="0" w:color="auto"/>
            </w:tcBorders>
          </w:tcPr>
          <w:p w:rsidR="00D30942" w:rsidRPr="00A021CA" w:rsidRDefault="00D30942" w:rsidP="00D30942">
            <w:pPr>
              <w:rPr>
                <w:b/>
                <w:sz w:val="16"/>
                <w:szCs w:val="16"/>
                <w:lang w:val="sr-Cyrl-CS"/>
              </w:rPr>
            </w:pPr>
          </w:p>
        </w:tc>
      </w:tr>
      <w:tr w:rsidR="00A021CA" w:rsidRPr="00A021CA" w:rsidTr="00A021CA">
        <w:trPr>
          <w:trHeight w:val="486"/>
        </w:trPr>
        <w:tc>
          <w:tcPr>
            <w:tcW w:w="256" w:type="pct"/>
            <w:tcBorders>
              <w:top w:val="single" w:sz="4" w:space="0" w:color="auto"/>
              <w:left w:val="single" w:sz="18" w:space="0" w:color="auto"/>
              <w:bottom w:val="single" w:sz="4" w:space="0" w:color="auto"/>
            </w:tcBorders>
            <w:vAlign w:val="center"/>
          </w:tcPr>
          <w:p w:rsidR="00D30942" w:rsidRPr="00A021CA" w:rsidRDefault="00D30942" w:rsidP="00D30942">
            <w:pPr>
              <w:jc w:val="center"/>
              <w:rPr>
                <w:b/>
                <w:sz w:val="16"/>
                <w:szCs w:val="16"/>
              </w:rPr>
            </w:pPr>
            <w:r w:rsidRPr="00A021CA">
              <w:rPr>
                <w:b/>
                <w:sz w:val="16"/>
                <w:szCs w:val="16"/>
                <w:lang w:val="sr-Cyrl-CS"/>
              </w:rPr>
              <w:t>1</w:t>
            </w:r>
            <w:r w:rsidRPr="00A021CA">
              <w:rPr>
                <w:b/>
                <w:sz w:val="16"/>
                <w:szCs w:val="16"/>
              </w:rPr>
              <w:t>8</w:t>
            </w:r>
          </w:p>
        </w:tc>
        <w:tc>
          <w:tcPr>
            <w:tcW w:w="326" w:type="pct"/>
            <w:tcBorders>
              <w:top w:val="single" w:sz="4" w:space="0" w:color="auto"/>
              <w:bottom w:val="single" w:sz="4" w:space="0" w:color="auto"/>
            </w:tcBorders>
            <w:vAlign w:val="center"/>
          </w:tcPr>
          <w:p w:rsidR="00D30942" w:rsidRPr="00A021CA" w:rsidRDefault="00D30942" w:rsidP="00D30942">
            <w:pPr>
              <w:rPr>
                <w:b/>
                <w:sz w:val="16"/>
                <w:szCs w:val="16"/>
              </w:rPr>
            </w:pPr>
            <w:r w:rsidRPr="00A021CA">
              <w:rPr>
                <w:b/>
                <w:sz w:val="16"/>
                <w:szCs w:val="16"/>
              </w:rPr>
              <w:t>11.00  20</w:t>
            </w:r>
          </w:p>
        </w:tc>
        <w:tc>
          <w:tcPr>
            <w:tcW w:w="528" w:type="pct"/>
            <w:tcBorders>
              <w:top w:val="single" w:sz="4" w:space="0" w:color="auto"/>
              <w:bottom w:val="single" w:sz="4" w:space="0" w:color="auto"/>
            </w:tcBorders>
            <w:vAlign w:val="center"/>
          </w:tcPr>
          <w:p w:rsidR="00D30942" w:rsidRPr="00A021CA" w:rsidRDefault="00D30942" w:rsidP="00D30942">
            <w:pPr>
              <w:rPr>
                <w:b/>
                <w:sz w:val="16"/>
                <w:szCs w:val="16"/>
              </w:rPr>
            </w:pPr>
            <w:r w:rsidRPr="00A021CA">
              <w:rPr>
                <w:b/>
                <w:sz w:val="16"/>
                <w:szCs w:val="16"/>
              </w:rPr>
              <w:t>FAP 1616,FAP1620</w:t>
            </w:r>
          </w:p>
        </w:tc>
        <w:tc>
          <w:tcPr>
            <w:tcW w:w="435" w:type="pct"/>
            <w:tcBorders>
              <w:top w:val="single" w:sz="4" w:space="0" w:color="auto"/>
              <w:bottom w:val="single" w:sz="4" w:space="0" w:color="auto"/>
            </w:tcBorders>
            <w:vAlign w:val="center"/>
          </w:tcPr>
          <w:p w:rsidR="00D30942" w:rsidRPr="00A021CA" w:rsidRDefault="00D30942" w:rsidP="00D30942">
            <w:pPr>
              <w:jc w:val="center"/>
              <w:rPr>
                <w:b/>
                <w:sz w:val="16"/>
                <w:szCs w:val="16"/>
                <w:lang w:val="sr-Cyrl-CS"/>
              </w:rPr>
            </w:pPr>
          </w:p>
        </w:tc>
        <w:tc>
          <w:tcPr>
            <w:tcW w:w="441" w:type="pct"/>
            <w:tcBorders>
              <w:top w:val="single" w:sz="4" w:space="0" w:color="auto"/>
              <w:bottom w:val="single" w:sz="4" w:space="0" w:color="auto"/>
            </w:tcBorders>
            <w:vAlign w:val="center"/>
          </w:tcPr>
          <w:p w:rsidR="00D30942" w:rsidRPr="00A021CA" w:rsidRDefault="00D30942" w:rsidP="00D30942">
            <w:pPr>
              <w:jc w:val="center"/>
              <w:rPr>
                <w:b/>
                <w:sz w:val="16"/>
                <w:szCs w:val="16"/>
                <w:lang w:val="sr-Cyrl-CS"/>
              </w:rPr>
            </w:pPr>
            <w:r w:rsidRPr="00A021CA">
              <w:rPr>
                <w:b/>
                <w:sz w:val="16"/>
                <w:szCs w:val="16"/>
                <w:lang w:val="sr-Cyrl-CS"/>
              </w:rPr>
              <w:t>унутрашња</w:t>
            </w:r>
          </w:p>
        </w:tc>
        <w:tc>
          <w:tcPr>
            <w:tcW w:w="937" w:type="pct"/>
            <w:tcBorders>
              <w:top w:val="single" w:sz="4" w:space="0" w:color="auto"/>
              <w:bottom w:val="single" w:sz="4" w:space="0" w:color="auto"/>
            </w:tcBorders>
            <w:vAlign w:val="center"/>
          </w:tcPr>
          <w:p w:rsidR="00D30942" w:rsidRPr="00A021CA" w:rsidRDefault="00D30942" w:rsidP="00D30942">
            <w:pPr>
              <w:rPr>
                <w:b/>
                <w:sz w:val="16"/>
                <w:szCs w:val="16"/>
              </w:rPr>
            </w:pPr>
            <w:r w:rsidRPr="00A021CA">
              <w:rPr>
                <w:b/>
                <w:sz w:val="16"/>
                <w:szCs w:val="16"/>
              </w:rPr>
              <w:t>Trajal,Tigar,Sava</w:t>
            </w:r>
          </w:p>
        </w:tc>
        <w:tc>
          <w:tcPr>
            <w:tcW w:w="601" w:type="pct"/>
            <w:tcBorders>
              <w:top w:val="single" w:sz="4" w:space="0" w:color="auto"/>
              <w:bottom w:val="single" w:sz="4" w:space="0" w:color="auto"/>
            </w:tcBorders>
          </w:tcPr>
          <w:p w:rsidR="00D30942" w:rsidRPr="00A021CA" w:rsidRDefault="00D30942" w:rsidP="00D30942">
            <w:pPr>
              <w:rPr>
                <w:b/>
                <w:sz w:val="16"/>
                <w:szCs w:val="16"/>
                <w:lang w:val="sr-Cyrl-CS"/>
              </w:rPr>
            </w:pPr>
          </w:p>
        </w:tc>
        <w:tc>
          <w:tcPr>
            <w:tcW w:w="491" w:type="pct"/>
            <w:tcBorders>
              <w:top w:val="single" w:sz="4" w:space="0" w:color="auto"/>
              <w:bottom w:val="single" w:sz="4" w:space="0" w:color="auto"/>
            </w:tcBorders>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tcBorders>
              <w:top w:val="single" w:sz="4" w:space="0" w:color="auto"/>
              <w:bottom w:val="single" w:sz="4" w:space="0" w:color="auto"/>
            </w:tcBorders>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top w:val="single" w:sz="4" w:space="0" w:color="auto"/>
              <w:bottom w:val="single" w:sz="4" w:space="0" w:color="auto"/>
              <w:right w:val="single" w:sz="18" w:space="0" w:color="auto"/>
            </w:tcBorders>
          </w:tcPr>
          <w:p w:rsidR="00D30942" w:rsidRPr="00A021CA" w:rsidRDefault="00D30942" w:rsidP="00D30942">
            <w:pPr>
              <w:rPr>
                <w:b/>
                <w:sz w:val="16"/>
                <w:szCs w:val="16"/>
                <w:lang w:val="sr-Cyrl-CS"/>
              </w:rPr>
            </w:pPr>
          </w:p>
        </w:tc>
      </w:tr>
      <w:tr w:rsidR="00A021CA" w:rsidRPr="00A021CA" w:rsidTr="00A021CA">
        <w:trPr>
          <w:trHeight w:val="486"/>
        </w:trPr>
        <w:tc>
          <w:tcPr>
            <w:tcW w:w="256" w:type="pct"/>
            <w:tcBorders>
              <w:top w:val="single" w:sz="4" w:space="0" w:color="auto"/>
              <w:left w:val="single" w:sz="18" w:space="0" w:color="auto"/>
              <w:bottom w:val="single" w:sz="18" w:space="0" w:color="auto"/>
            </w:tcBorders>
            <w:vAlign w:val="center"/>
          </w:tcPr>
          <w:p w:rsidR="00D30942" w:rsidRPr="00A021CA" w:rsidRDefault="00D30942" w:rsidP="00D30942">
            <w:pPr>
              <w:jc w:val="center"/>
              <w:rPr>
                <w:b/>
                <w:sz w:val="16"/>
                <w:szCs w:val="16"/>
              </w:rPr>
            </w:pPr>
            <w:r w:rsidRPr="00A021CA">
              <w:rPr>
                <w:b/>
                <w:sz w:val="16"/>
                <w:szCs w:val="16"/>
              </w:rPr>
              <w:t>19</w:t>
            </w:r>
          </w:p>
        </w:tc>
        <w:tc>
          <w:tcPr>
            <w:tcW w:w="326" w:type="pct"/>
            <w:tcBorders>
              <w:top w:val="single" w:sz="4" w:space="0" w:color="auto"/>
              <w:bottom w:val="single" w:sz="18" w:space="0" w:color="auto"/>
            </w:tcBorders>
            <w:vAlign w:val="center"/>
          </w:tcPr>
          <w:p w:rsidR="00D30942" w:rsidRPr="00A021CA" w:rsidRDefault="00D30942" w:rsidP="00D30942">
            <w:pPr>
              <w:rPr>
                <w:b/>
                <w:sz w:val="16"/>
                <w:szCs w:val="16"/>
              </w:rPr>
            </w:pPr>
            <w:r w:rsidRPr="00A021CA">
              <w:rPr>
                <w:b/>
                <w:sz w:val="16"/>
                <w:szCs w:val="16"/>
              </w:rPr>
              <w:t>11.00 R 22.5</w:t>
            </w:r>
          </w:p>
        </w:tc>
        <w:tc>
          <w:tcPr>
            <w:tcW w:w="528" w:type="pct"/>
            <w:tcBorders>
              <w:top w:val="single" w:sz="4" w:space="0" w:color="auto"/>
              <w:bottom w:val="single" w:sz="18" w:space="0" w:color="auto"/>
            </w:tcBorders>
            <w:vAlign w:val="center"/>
          </w:tcPr>
          <w:p w:rsidR="00D30942" w:rsidRPr="00A021CA" w:rsidRDefault="00D30942" w:rsidP="00D30942">
            <w:pPr>
              <w:rPr>
                <w:b/>
                <w:sz w:val="16"/>
                <w:szCs w:val="16"/>
              </w:rPr>
            </w:pPr>
            <w:r w:rsidRPr="00A021CA">
              <w:rPr>
                <w:b/>
                <w:sz w:val="16"/>
                <w:szCs w:val="16"/>
              </w:rPr>
              <w:t>IVECO</w:t>
            </w:r>
          </w:p>
        </w:tc>
        <w:tc>
          <w:tcPr>
            <w:tcW w:w="435" w:type="pct"/>
            <w:tcBorders>
              <w:top w:val="single" w:sz="4" w:space="0" w:color="auto"/>
              <w:bottom w:val="single" w:sz="18" w:space="0" w:color="auto"/>
            </w:tcBorders>
            <w:vAlign w:val="center"/>
          </w:tcPr>
          <w:p w:rsidR="00D30942" w:rsidRPr="00A021CA" w:rsidRDefault="00D30942" w:rsidP="00D30942">
            <w:pPr>
              <w:jc w:val="center"/>
              <w:rPr>
                <w:b/>
                <w:sz w:val="16"/>
                <w:szCs w:val="16"/>
                <w:lang w:val="sr-Cyrl-CS"/>
              </w:rPr>
            </w:pPr>
            <w:r w:rsidRPr="00A021CA">
              <w:rPr>
                <w:b/>
                <w:sz w:val="16"/>
                <w:szCs w:val="16"/>
                <w:lang w:val="sr-Cyrl-CS"/>
              </w:rPr>
              <w:t>предња</w:t>
            </w:r>
          </w:p>
        </w:tc>
        <w:tc>
          <w:tcPr>
            <w:tcW w:w="441" w:type="pct"/>
            <w:tcBorders>
              <w:top w:val="single" w:sz="4" w:space="0" w:color="auto"/>
              <w:bottom w:val="single" w:sz="18" w:space="0" w:color="auto"/>
            </w:tcBorders>
            <w:vAlign w:val="center"/>
          </w:tcPr>
          <w:p w:rsidR="00D30942" w:rsidRPr="00A021CA" w:rsidRDefault="00D30942" w:rsidP="00D30942">
            <w:pPr>
              <w:jc w:val="center"/>
              <w:rPr>
                <w:b/>
                <w:sz w:val="16"/>
                <w:szCs w:val="16"/>
                <w:lang w:val="sr-Cyrl-CS"/>
              </w:rPr>
            </w:pPr>
            <w:r w:rsidRPr="00A021CA">
              <w:rPr>
                <w:b/>
                <w:sz w:val="16"/>
                <w:szCs w:val="16"/>
              </w:rPr>
              <w:t>tubeless</w:t>
            </w:r>
          </w:p>
        </w:tc>
        <w:tc>
          <w:tcPr>
            <w:tcW w:w="937" w:type="pct"/>
            <w:tcBorders>
              <w:top w:val="single" w:sz="4" w:space="0" w:color="auto"/>
              <w:bottom w:val="single" w:sz="18" w:space="0" w:color="auto"/>
            </w:tcBorders>
            <w:vAlign w:val="center"/>
          </w:tcPr>
          <w:p w:rsidR="00D30942" w:rsidRPr="00A021CA" w:rsidRDefault="00D30942" w:rsidP="00D30942">
            <w:pPr>
              <w:rPr>
                <w:b/>
                <w:sz w:val="16"/>
                <w:szCs w:val="16"/>
              </w:rPr>
            </w:pPr>
            <w:r w:rsidRPr="00A021CA">
              <w:rPr>
                <w:b/>
                <w:sz w:val="16"/>
                <w:szCs w:val="16"/>
              </w:rPr>
              <w:t>Sava,Barum,Kormoran</w:t>
            </w:r>
          </w:p>
        </w:tc>
        <w:tc>
          <w:tcPr>
            <w:tcW w:w="601" w:type="pct"/>
            <w:tcBorders>
              <w:top w:val="single" w:sz="4" w:space="0" w:color="auto"/>
              <w:bottom w:val="single" w:sz="18" w:space="0" w:color="auto"/>
            </w:tcBorders>
          </w:tcPr>
          <w:p w:rsidR="00D30942" w:rsidRPr="00A021CA" w:rsidRDefault="00D30942" w:rsidP="00D30942">
            <w:pPr>
              <w:rPr>
                <w:b/>
                <w:sz w:val="16"/>
                <w:szCs w:val="16"/>
                <w:lang w:val="sr-Cyrl-CS"/>
              </w:rPr>
            </w:pPr>
          </w:p>
        </w:tc>
        <w:tc>
          <w:tcPr>
            <w:tcW w:w="491" w:type="pct"/>
            <w:tcBorders>
              <w:top w:val="single" w:sz="4" w:space="0" w:color="auto"/>
              <w:bottom w:val="single" w:sz="18" w:space="0" w:color="auto"/>
            </w:tcBorders>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tcBorders>
              <w:top w:val="single" w:sz="4" w:space="0" w:color="auto"/>
              <w:bottom w:val="single" w:sz="18" w:space="0" w:color="auto"/>
            </w:tcBorders>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top w:val="single" w:sz="4" w:space="0" w:color="auto"/>
              <w:bottom w:val="single" w:sz="18" w:space="0" w:color="auto"/>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rPr>
            </w:pPr>
            <w:r w:rsidRPr="00A021CA">
              <w:rPr>
                <w:b/>
                <w:sz w:val="16"/>
                <w:szCs w:val="16"/>
                <w:lang w:val="sr-Cyrl-CS"/>
              </w:rPr>
              <w:t>2</w:t>
            </w:r>
            <w:r w:rsidRPr="00A021CA">
              <w:rPr>
                <w:b/>
                <w:sz w:val="16"/>
                <w:szCs w:val="16"/>
              </w:rPr>
              <w:t>0</w:t>
            </w:r>
          </w:p>
        </w:tc>
        <w:tc>
          <w:tcPr>
            <w:tcW w:w="326" w:type="pct"/>
            <w:vAlign w:val="center"/>
          </w:tcPr>
          <w:p w:rsidR="00D30942" w:rsidRPr="00A021CA" w:rsidRDefault="00D30942" w:rsidP="00D30942">
            <w:pPr>
              <w:rPr>
                <w:b/>
                <w:sz w:val="16"/>
                <w:szCs w:val="16"/>
              </w:rPr>
            </w:pPr>
            <w:r w:rsidRPr="00A021CA">
              <w:rPr>
                <w:b/>
                <w:sz w:val="16"/>
                <w:szCs w:val="16"/>
              </w:rPr>
              <w:t>11.00 R 22.5</w:t>
            </w:r>
          </w:p>
        </w:tc>
        <w:tc>
          <w:tcPr>
            <w:tcW w:w="528" w:type="pct"/>
            <w:vAlign w:val="center"/>
          </w:tcPr>
          <w:p w:rsidR="00D30942" w:rsidRPr="00A021CA" w:rsidRDefault="00D30942" w:rsidP="00D30942">
            <w:pPr>
              <w:rPr>
                <w:b/>
                <w:sz w:val="16"/>
                <w:szCs w:val="16"/>
              </w:rPr>
            </w:pPr>
            <w:r w:rsidRPr="00A021CA">
              <w:rPr>
                <w:b/>
                <w:sz w:val="16"/>
                <w:szCs w:val="16"/>
              </w:rPr>
              <w:t>IVECO</w:t>
            </w:r>
          </w:p>
        </w:tc>
        <w:tc>
          <w:tcPr>
            <w:tcW w:w="435" w:type="pct"/>
            <w:vAlign w:val="center"/>
          </w:tcPr>
          <w:p w:rsidR="00D30942" w:rsidRPr="00A021CA" w:rsidRDefault="00D30942" w:rsidP="00D30942">
            <w:pPr>
              <w:jc w:val="center"/>
              <w:rPr>
                <w:b/>
                <w:sz w:val="16"/>
                <w:szCs w:val="16"/>
                <w:lang w:val="sr-Cyrl-CS"/>
              </w:rPr>
            </w:pPr>
            <w:r w:rsidRPr="00A021CA">
              <w:rPr>
                <w:b/>
                <w:sz w:val="16"/>
                <w:szCs w:val="16"/>
                <w:lang w:val="sr-Cyrl-CS"/>
              </w:rPr>
              <w:t>погонска</w:t>
            </w:r>
          </w:p>
        </w:tc>
        <w:tc>
          <w:tcPr>
            <w:tcW w:w="441" w:type="pct"/>
            <w:vAlign w:val="center"/>
          </w:tcPr>
          <w:p w:rsidR="00D30942" w:rsidRPr="00A021CA" w:rsidRDefault="00D30942" w:rsidP="00D30942">
            <w:pPr>
              <w:jc w:val="center"/>
              <w:rPr>
                <w:b/>
                <w:sz w:val="16"/>
                <w:szCs w:val="16"/>
                <w:lang w:val="sr-Cyrl-CS"/>
              </w:rPr>
            </w:pPr>
            <w:r w:rsidRPr="00A021CA">
              <w:rPr>
                <w:b/>
                <w:sz w:val="16"/>
                <w:szCs w:val="16"/>
              </w:rPr>
              <w:t>tubeless</w:t>
            </w:r>
          </w:p>
        </w:tc>
        <w:tc>
          <w:tcPr>
            <w:tcW w:w="937" w:type="pct"/>
            <w:vAlign w:val="center"/>
          </w:tcPr>
          <w:p w:rsidR="00D30942" w:rsidRPr="00A021CA" w:rsidRDefault="00D30942" w:rsidP="00D30942">
            <w:pPr>
              <w:rPr>
                <w:b/>
                <w:sz w:val="16"/>
                <w:szCs w:val="16"/>
                <w:lang w:val="sr-Cyrl-CS"/>
              </w:rPr>
            </w:pPr>
            <w:r w:rsidRPr="00A021CA">
              <w:rPr>
                <w:b/>
                <w:sz w:val="16"/>
                <w:szCs w:val="16"/>
              </w:rPr>
              <w:t>Sava,Barum,Kormoran</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lang w:val="sr-Cyrl-CS"/>
              </w:rPr>
            </w:pPr>
            <w:r w:rsidRPr="00A021CA">
              <w:rPr>
                <w:b/>
                <w:sz w:val="16"/>
                <w:szCs w:val="16"/>
                <w:lang w:val="sr-Cyrl-CS"/>
              </w:rPr>
              <w:t>21</w:t>
            </w:r>
          </w:p>
        </w:tc>
        <w:tc>
          <w:tcPr>
            <w:tcW w:w="326" w:type="pct"/>
            <w:vAlign w:val="center"/>
          </w:tcPr>
          <w:p w:rsidR="00D30942" w:rsidRPr="00A021CA" w:rsidRDefault="00D30942" w:rsidP="00D30942">
            <w:pPr>
              <w:rPr>
                <w:b/>
                <w:sz w:val="16"/>
                <w:szCs w:val="16"/>
              </w:rPr>
            </w:pPr>
            <w:r w:rsidRPr="00A021CA">
              <w:rPr>
                <w:b/>
                <w:sz w:val="16"/>
                <w:szCs w:val="16"/>
              </w:rPr>
              <w:t>11.2</w:t>
            </w:r>
            <w:r w:rsidRPr="00A021CA">
              <w:rPr>
                <w:b/>
                <w:sz w:val="16"/>
                <w:szCs w:val="16"/>
                <w:lang w:val="sr-Cyrl-CS"/>
              </w:rPr>
              <w:t xml:space="preserve">0 </w:t>
            </w:r>
            <w:r w:rsidRPr="00A021CA">
              <w:rPr>
                <w:b/>
                <w:sz w:val="16"/>
                <w:szCs w:val="16"/>
              </w:rPr>
              <w:t>28</w:t>
            </w:r>
          </w:p>
        </w:tc>
        <w:tc>
          <w:tcPr>
            <w:tcW w:w="528" w:type="pct"/>
            <w:vAlign w:val="center"/>
          </w:tcPr>
          <w:p w:rsidR="00D30942" w:rsidRPr="00A021CA" w:rsidRDefault="00D30942" w:rsidP="00D30942">
            <w:pPr>
              <w:rPr>
                <w:b/>
                <w:sz w:val="16"/>
                <w:szCs w:val="16"/>
              </w:rPr>
            </w:pPr>
            <w:r w:rsidRPr="00A021CA">
              <w:rPr>
                <w:b/>
                <w:sz w:val="16"/>
                <w:szCs w:val="16"/>
              </w:rPr>
              <w:t>IMT 539</w:t>
            </w:r>
          </w:p>
        </w:tc>
        <w:tc>
          <w:tcPr>
            <w:tcW w:w="435" w:type="pct"/>
            <w:vAlign w:val="center"/>
          </w:tcPr>
          <w:p w:rsidR="00D30942" w:rsidRPr="00A021CA" w:rsidRDefault="00D30942" w:rsidP="00D30942">
            <w:pPr>
              <w:jc w:val="center"/>
              <w:rPr>
                <w:b/>
                <w:sz w:val="16"/>
                <w:szCs w:val="16"/>
                <w:lang w:val="sr-Cyrl-CS"/>
              </w:rPr>
            </w:pPr>
            <w:r w:rsidRPr="00A021CA">
              <w:rPr>
                <w:b/>
                <w:sz w:val="16"/>
                <w:szCs w:val="16"/>
                <w:lang w:val="sr-Cyrl-CS"/>
              </w:rPr>
              <w:t>задња</w:t>
            </w:r>
          </w:p>
        </w:tc>
        <w:tc>
          <w:tcPr>
            <w:tcW w:w="441" w:type="pct"/>
            <w:vAlign w:val="center"/>
          </w:tcPr>
          <w:p w:rsidR="00D30942" w:rsidRPr="00A021CA" w:rsidRDefault="00D30942" w:rsidP="00D30942">
            <w:pPr>
              <w:jc w:val="center"/>
              <w:rPr>
                <w:b/>
                <w:sz w:val="16"/>
                <w:szCs w:val="16"/>
                <w:lang w:val="sr-Cyrl-CS"/>
              </w:rPr>
            </w:pPr>
            <w:r w:rsidRPr="00A021CA">
              <w:rPr>
                <w:b/>
                <w:sz w:val="16"/>
                <w:szCs w:val="16"/>
                <w:lang w:val="sr-Cyrl-CS"/>
              </w:rPr>
              <w:t>спољашња</w:t>
            </w:r>
          </w:p>
        </w:tc>
        <w:tc>
          <w:tcPr>
            <w:tcW w:w="937" w:type="pct"/>
            <w:vAlign w:val="center"/>
          </w:tcPr>
          <w:p w:rsidR="00D30942" w:rsidRPr="00A021CA" w:rsidRDefault="00D30942" w:rsidP="00D30942">
            <w:pPr>
              <w:rPr>
                <w:b/>
                <w:sz w:val="16"/>
                <w:szCs w:val="16"/>
              </w:rPr>
            </w:pPr>
            <w:r w:rsidRPr="00A021CA">
              <w:rPr>
                <w:b/>
                <w:sz w:val="16"/>
                <w:szCs w:val="16"/>
              </w:rPr>
              <w:t>Sava,Rumaguma,Trajal</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lang w:val="sr-Cyrl-CS"/>
              </w:rPr>
            </w:pPr>
            <w:r w:rsidRPr="00A021CA">
              <w:rPr>
                <w:b/>
                <w:sz w:val="16"/>
                <w:szCs w:val="16"/>
                <w:lang w:val="sr-Cyrl-CS"/>
              </w:rPr>
              <w:t>22</w:t>
            </w:r>
          </w:p>
        </w:tc>
        <w:tc>
          <w:tcPr>
            <w:tcW w:w="326" w:type="pct"/>
            <w:vAlign w:val="center"/>
          </w:tcPr>
          <w:p w:rsidR="00D30942" w:rsidRPr="00A021CA" w:rsidRDefault="00D30942" w:rsidP="00D30942">
            <w:pPr>
              <w:rPr>
                <w:b/>
                <w:sz w:val="16"/>
                <w:szCs w:val="16"/>
              </w:rPr>
            </w:pPr>
            <w:r w:rsidRPr="00A021CA">
              <w:rPr>
                <w:b/>
                <w:sz w:val="16"/>
                <w:szCs w:val="16"/>
              </w:rPr>
              <w:t>11.2</w:t>
            </w:r>
            <w:r w:rsidRPr="00A021CA">
              <w:rPr>
                <w:b/>
                <w:sz w:val="16"/>
                <w:szCs w:val="16"/>
                <w:lang w:val="sr-Cyrl-CS"/>
              </w:rPr>
              <w:t xml:space="preserve">0 </w:t>
            </w:r>
            <w:r w:rsidRPr="00A021CA">
              <w:rPr>
                <w:b/>
                <w:sz w:val="16"/>
                <w:szCs w:val="16"/>
              </w:rPr>
              <w:t>28</w:t>
            </w:r>
          </w:p>
        </w:tc>
        <w:tc>
          <w:tcPr>
            <w:tcW w:w="528" w:type="pct"/>
            <w:vAlign w:val="center"/>
          </w:tcPr>
          <w:p w:rsidR="00D30942" w:rsidRPr="00A021CA" w:rsidRDefault="00D30942" w:rsidP="00D30942">
            <w:pPr>
              <w:rPr>
                <w:b/>
                <w:sz w:val="16"/>
                <w:szCs w:val="16"/>
              </w:rPr>
            </w:pPr>
            <w:r w:rsidRPr="00A021CA">
              <w:rPr>
                <w:b/>
                <w:sz w:val="16"/>
                <w:szCs w:val="16"/>
              </w:rPr>
              <w:t>IMT 539</w:t>
            </w:r>
          </w:p>
        </w:tc>
        <w:tc>
          <w:tcPr>
            <w:tcW w:w="435" w:type="pct"/>
            <w:vAlign w:val="center"/>
          </w:tcPr>
          <w:p w:rsidR="00D30942" w:rsidRPr="00A021CA" w:rsidRDefault="00D30942" w:rsidP="00D30942">
            <w:pPr>
              <w:jc w:val="center"/>
              <w:rPr>
                <w:b/>
                <w:sz w:val="16"/>
                <w:szCs w:val="16"/>
                <w:lang w:val="sr-Cyrl-CS"/>
              </w:rPr>
            </w:pPr>
            <w:r w:rsidRPr="00A021CA">
              <w:rPr>
                <w:b/>
                <w:sz w:val="16"/>
                <w:szCs w:val="16"/>
                <w:lang w:val="sr-Cyrl-CS"/>
              </w:rPr>
              <w:t>задња</w:t>
            </w:r>
          </w:p>
        </w:tc>
        <w:tc>
          <w:tcPr>
            <w:tcW w:w="441" w:type="pct"/>
            <w:vAlign w:val="center"/>
          </w:tcPr>
          <w:p w:rsidR="00D30942" w:rsidRPr="00A021CA" w:rsidRDefault="00D30942" w:rsidP="00D30942">
            <w:pPr>
              <w:jc w:val="center"/>
              <w:rPr>
                <w:b/>
                <w:sz w:val="16"/>
                <w:szCs w:val="16"/>
                <w:lang w:val="sr-Cyrl-CS"/>
              </w:rPr>
            </w:pPr>
            <w:r w:rsidRPr="00A021CA">
              <w:rPr>
                <w:b/>
                <w:sz w:val="16"/>
                <w:szCs w:val="16"/>
                <w:lang w:val="sr-Cyrl-CS"/>
              </w:rPr>
              <w:t>унутрашња</w:t>
            </w:r>
          </w:p>
        </w:tc>
        <w:tc>
          <w:tcPr>
            <w:tcW w:w="937" w:type="pct"/>
            <w:vAlign w:val="center"/>
          </w:tcPr>
          <w:p w:rsidR="00D30942" w:rsidRPr="00A021CA" w:rsidRDefault="00D30942" w:rsidP="00D30942">
            <w:pPr>
              <w:rPr>
                <w:b/>
                <w:sz w:val="16"/>
                <w:szCs w:val="16"/>
                <w:lang w:val="sr-Cyrl-CS"/>
              </w:rPr>
            </w:pPr>
            <w:r w:rsidRPr="00A021CA">
              <w:rPr>
                <w:b/>
                <w:sz w:val="16"/>
                <w:szCs w:val="16"/>
              </w:rPr>
              <w:t>Trajal,Mitas,Sava</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lang w:val="sr-Cyrl-CS"/>
              </w:rPr>
            </w:pPr>
            <w:r w:rsidRPr="00A021CA">
              <w:rPr>
                <w:b/>
                <w:sz w:val="16"/>
                <w:szCs w:val="16"/>
                <w:lang w:val="sr-Cyrl-CS"/>
              </w:rPr>
              <w:t>23</w:t>
            </w:r>
          </w:p>
        </w:tc>
        <w:tc>
          <w:tcPr>
            <w:tcW w:w="326" w:type="pct"/>
            <w:vAlign w:val="center"/>
          </w:tcPr>
          <w:p w:rsidR="00D30942" w:rsidRPr="00A021CA" w:rsidRDefault="00D30942" w:rsidP="00D30942">
            <w:pPr>
              <w:rPr>
                <w:b/>
                <w:sz w:val="16"/>
                <w:szCs w:val="16"/>
              </w:rPr>
            </w:pPr>
            <w:r w:rsidRPr="00A021CA">
              <w:rPr>
                <w:b/>
                <w:sz w:val="16"/>
                <w:szCs w:val="16"/>
                <w:lang w:val="sr-Cyrl-CS"/>
              </w:rPr>
              <w:t xml:space="preserve">12.00 </w:t>
            </w:r>
            <w:r w:rsidRPr="00A021CA">
              <w:rPr>
                <w:b/>
                <w:sz w:val="16"/>
                <w:szCs w:val="16"/>
              </w:rPr>
              <w:t>R20</w:t>
            </w:r>
          </w:p>
        </w:tc>
        <w:tc>
          <w:tcPr>
            <w:tcW w:w="528" w:type="pct"/>
            <w:vAlign w:val="center"/>
          </w:tcPr>
          <w:p w:rsidR="00D30942" w:rsidRPr="00A021CA" w:rsidRDefault="00D30942" w:rsidP="00D30942">
            <w:pPr>
              <w:rPr>
                <w:b/>
                <w:sz w:val="16"/>
                <w:szCs w:val="16"/>
              </w:rPr>
            </w:pPr>
            <w:r w:rsidRPr="00A021CA">
              <w:rPr>
                <w:b/>
                <w:sz w:val="16"/>
                <w:szCs w:val="16"/>
              </w:rPr>
              <w:t>FAP 1921</w:t>
            </w:r>
          </w:p>
        </w:tc>
        <w:tc>
          <w:tcPr>
            <w:tcW w:w="435" w:type="pct"/>
            <w:vAlign w:val="center"/>
          </w:tcPr>
          <w:p w:rsidR="00D30942" w:rsidRPr="00A021CA" w:rsidRDefault="00D30942" w:rsidP="00D30942">
            <w:pPr>
              <w:jc w:val="center"/>
              <w:rPr>
                <w:b/>
                <w:sz w:val="16"/>
                <w:szCs w:val="16"/>
                <w:lang w:val="sr-Cyrl-CS"/>
              </w:rPr>
            </w:pPr>
            <w:r w:rsidRPr="00A021CA">
              <w:rPr>
                <w:b/>
                <w:sz w:val="16"/>
                <w:szCs w:val="16"/>
                <w:lang w:val="sr-Cyrl-CS"/>
              </w:rPr>
              <w:t>предња</w:t>
            </w:r>
          </w:p>
        </w:tc>
        <w:tc>
          <w:tcPr>
            <w:tcW w:w="441" w:type="pct"/>
            <w:vAlign w:val="center"/>
          </w:tcPr>
          <w:p w:rsidR="00D30942" w:rsidRPr="00A021CA" w:rsidRDefault="00D30942" w:rsidP="00D30942">
            <w:pPr>
              <w:jc w:val="center"/>
              <w:rPr>
                <w:b/>
                <w:sz w:val="16"/>
                <w:szCs w:val="16"/>
                <w:lang w:val="sr-Cyrl-CS"/>
              </w:rPr>
            </w:pPr>
            <w:r w:rsidRPr="00A021CA">
              <w:rPr>
                <w:b/>
                <w:sz w:val="16"/>
                <w:szCs w:val="16"/>
                <w:lang w:val="sr-Cyrl-CS"/>
              </w:rPr>
              <w:t>спољашња</w:t>
            </w:r>
          </w:p>
        </w:tc>
        <w:tc>
          <w:tcPr>
            <w:tcW w:w="937" w:type="pct"/>
            <w:vAlign w:val="center"/>
          </w:tcPr>
          <w:p w:rsidR="00D30942" w:rsidRPr="00A021CA" w:rsidRDefault="00D30942" w:rsidP="00D30942">
            <w:pPr>
              <w:rPr>
                <w:b/>
                <w:sz w:val="16"/>
                <w:szCs w:val="16"/>
                <w:lang w:val="sr-Cyrl-CS"/>
              </w:rPr>
            </w:pPr>
            <w:r w:rsidRPr="00A021CA">
              <w:rPr>
                <w:b/>
                <w:sz w:val="16"/>
                <w:szCs w:val="16"/>
              </w:rPr>
              <w:t>Sava,Barum,Kormoran</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lang w:val="sr-Cyrl-CS"/>
              </w:rPr>
            </w:pPr>
            <w:r w:rsidRPr="00A021CA">
              <w:rPr>
                <w:b/>
                <w:sz w:val="16"/>
                <w:szCs w:val="16"/>
                <w:lang w:val="sr-Cyrl-CS"/>
              </w:rPr>
              <w:t>24</w:t>
            </w:r>
          </w:p>
        </w:tc>
        <w:tc>
          <w:tcPr>
            <w:tcW w:w="326" w:type="pct"/>
            <w:vAlign w:val="center"/>
          </w:tcPr>
          <w:p w:rsidR="00D30942" w:rsidRPr="00A021CA" w:rsidRDefault="00D30942" w:rsidP="00D30942">
            <w:pPr>
              <w:rPr>
                <w:b/>
                <w:sz w:val="16"/>
                <w:szCs w:val="16"/>
              </w:rPr>
            </w:pPr>
            <w:r w:rsidRPr="00A021CA">
              <w:rPr>
                <w:b/>
                <w:sz w:val="16"/>
                <w:szCs w:val="16"/>
                <w:lang w:val="sr-Cyrl-CS"/>
              </w:rPr>
              <w:t xml:space="preserve">12.00 </w:t>
            </w:r>
            <w:r w:rsidRPr="00A021CA">
              <w:rPr>
                <w:b/>
                <w:sz w:val="16"/>
                <w:szCs w:val="16"/>
              </w:rPr>
              <w:t>R20</w:t>
            </w:r>
          </w:p>
        </w:tc>
        <w:tc>
          <w:tcPr>
            <w:tcW w:w="528" w:type="pct"/>
            <w:vAlign w:val="center"/>
          </w:tcPr>
          <w:p w:rsidR="00D30942" w:rsidRPr="00A021CA" w:rsidRDefault="00D30942" w:rsidP="00D30942">
            <w:pPr>
              <w:rPr>
                <w:b/>
                <w:sz w:val="16"/>
                <w:szCs w:val="16"/>
              </w:rPr>
            </w:pPr>
            <w:r w:rsidRPr="00A021CA">
              <w:rPr>
                <w:b/>
                <w:sz w:val="16"/>
                <w:szCs w:val="16"/>
              </w:rPr>
              <w:t>FAP 1921</w:t>
            </w:r>
          </w:p>
        </w:tc>
        <w:tc>
          <w:tcPr>
            <w:tcW w:w="435" w:type="pct"/>
            <w:vAlign w:val="center"/>
          </w:tcPr>
          <w:p w:rsidR="00D30942" w:rsidRPr="00A021CA" w:rsidRDefault="00D30942" w:rsidP="00D30942">
            <w:pPr>
              <w:rPr>
                <w:b/>
                <w:sz w:val="16"/>
                <w:szCs w:val="16"/>
                <w:lang w:val="sr-Cyrl-CS"/>
              </w:rPr>
            </w:pPr>
            <w:r w:rsidRPr="00A021CA">
              <w:rPr>
                <w:b/>
                <w:sz w:val="16"/>
                <w:szCs w:val="16"/>
                <w:lang w:val="sr-Cyrl-CS"/>
              </w:rPr>
              <w:t xml:space="preserve">  погонска</w:t>
            </w:r>
          </w:p>
        </w:tc>
        <w:tc>
          <w:tcPr>
            <w:tcW w:w="441" w:type="pct"/>
            <w:vAlign w:val="center"/>
          </w:tcPr>
          <w:p w:rsidR="00D30942" w:rsidRPr="00A021CA" w:rsidRDefault="00D30942" w:rsidP="00D30942">
            <w:pPr>
              <w:jc w:val="center"/>
              <w:rPr>
                <w:b/>
                <w:sz w:val="16"/>
                <w:szCs w:val="16"/>
                <w:lang w:val="sr-Cyrl-CS"/>
              </w:rPr>
            </w:pPr>
            <w:r w:rsidRPr="00A021CA">
              <w:rPr>
                <w:b/>
                <w:sz w:val="16"/>
                <w:szCs w:val="16"/>
                <w:lang w:val="sr-Cyrl-CS"/>
              </w:rPr>
              <w:t>спољашња</w:t>
            </w:r>
          </w:p>
        </w:tc>
        <w:tc>
          <w:tcPr>
            <w:tcW w:w="937" w:type="pct"/>
            <w:vAlign w:val="center"/>
          </w:tcPr>
          <w:p w:rsidR="00D30942" w:rsidRPr="00A021CA" w:rsidRDefault="00D30942" w:rsidP="00D30942">
            <w:pPr>
              <w:rPr>
                <w:b/>
                <w:sz w:val="16"/>
                <w:szCs w:val="16"/>
                <w:lang w:val="sr-Cyrl-CS"/>
              </w:rPr>
            </w:pPr>
            <w:r w:rsidRPr="00A021CA">
              <w:rPr>
                <w:b/>
                <w:sz w:val="16"/>
                <w:szCs w:val="16"/>
              </w:rPr>
              <w:t>Sava,Barum,Kormoran</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Default="00D30942" w:rsidP="00D30942">
            <w:pPr>
              <w:rPr>
                <w:b/>
                <w:sz w:val="16"/>
                <w:szCs w:val="16"/>
                <w:lang w:val="sr-Cyrl-CS"/>
              </w:rPr>
            </w:pPr>
          </w:p>
          <w:p w:rsidR="00A021CA" w:rsidRDefault="00A021CA" w:rsidP="00D30942">
            <w:pPr>
              <w:rPr>
                <w:b/>
                <w:sz w:val="16"/>
                <w:szCs w:val="16"/>
                <w:lang w:val="sr-Cyrl-CS"/>
              </w:rPr>
            </w:pPr>
          </w:p>
          <w:p w:rsidR="00A021CA" w:rsidRPr="00A021CA" w:rsidRDefault="00A021CA"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lang w:val="sr-Cyrl-CS"/>
              </w:rPr>
            </w:pPr>
            <w:r w:rsidRPr="00A021CA">
              <w:rPr>
                <w:b/>
                <w:sz w:val="16"/>
                <w:szCs w:val="16"/>
                <w:lang w:val="sr-Cyrl-CS"/>
              </w:rPr>
              <w:lastRenderedPageBreak/>
              <w:t>25</w:t>
            </w:r>
          </w:p>
        </w:tc>
        <w:tc>
          <w:tcPr>
            <w:tcW w:w="326" w:type="pct"/>
            <w:vAlign w:val="center"/>
          </w:tcPr>
          <w:p w:rsidR="00D30942" w:rsidRPr="00A021CA" w:rsidRDefault="00D30942" w:rsidP="00D30942">
            <w:pPr>
              <w:rPr>
                <w:b/>
                <w:sz w:val="16"/>
                <w:szCs w:val="16"/>
              </w:rPr>
            </w:pPr>
            <w:r w:rsidRPr="00A021CA">
              <w:rPr>
                <w:b/>
                <w:sz w:val="16"/>
                <w:szCs w:val="16"/>
                <w:lang w:val="sr-Cyrl-CS"/>
              </w:rPr>
              <w:t xml:space="preserve">12.00 </w:t>
            </w:r>
            <w:r w:rsidRPr="00A021CA">
              <w:rPr>
                <w:b/>
                <w:sz w:val="16"/>
                <w:szCs w:val="16"/>
              </w:rPr>
              <w:t xml:space="preserve"> 20</w:t>
            </w:r>
          </w:p>
        </w:tc>
        <w:tc>
          <w:tcPr>
            <w:tcW w:w="528" w:type="pct"/>
            <w:vAlign w:val="center"/>
          </w:tcPr>
          <w:p w:rsidR="00D30942" w:rsidRPr="00A021CA" w:rsidRDefault="00D30942" w:rsidP="00D30942">
            <w:pPr>
              <w:rPr>
                <w:b/>
                <w:sz w:val="16"/>
                <w:szCs w:val="16"/>
              </w:rPr>
            </w:pPr>
            <w:r w:rsidRPr="00A021CA">
              <w:rPr>
                <w:b/>
                <w:sz w:val="16"/>
                <w:szCs w:val="16"/>
              </w:rPr>
              <w:t>FAP 1921</w:t>
            </w:r>
          </w:p>
        </w:tc>
        <w:tc>
          <w:tcPr>
            <w:tcW w:w="435" w:type="pct"/>
            <w:vAlign w:val="center"/>
          </w:tcPr>
          <w:p w:rsidR="00D30942" w:rsidRPr="00A021CA" w:rsidRDefault="00D30942" w:rsidP="00D30942">
            <w:pPr>
              <w:jc w:val="center"/>
              <w:rPr>
                <w:b/>
                <w:sz w:val="16"/>
                <w:szCs w:val="16"/>
                <w:lang w:val="sr-Cyrl-CS"/>
              </w:rPr>
            </w:pPr>
          </w:p>
        </w:tc>
        <w:tc>
          <w:tcPr>
            <w:tcW w:w="441" w:type="pct"/>
            <w:vAlign w:val="center"/>
          </w:tcPr>
          <w:p w:rsidR="00D30942" w:rsidRPr="00A021CA" w:rsidRDefault="00D30942" w:rsidP="00D30942">
            <w:pPr>
              <w:jc w:val="center"/>
              <w:rPr>
                <w:b/>
                <w:sz w:val="16"/>
                <w:szCs w:val="16"/>
                <w:lang w:val="sr-Cyrl-CS"/>
              </w:rPr>
            </w:pPr>
            <w:r w:rsidRPr="00A021CA">
              <w:rPr>
                <w:b/>
                <w:sz w:val="16"/>
                <w:szCs w:val="16"/>
                <w:lang w:val="sr-Cyrl-CS"/>
              </w:rPr>
              <w:t>унутрашња</w:t>
            </w:r>
          </w:p>
        </w:tc>
        <w:tc>
          <w:tcPr>
            <w:tcW w:w="937" w:type="pct"/>
            <w:vAlign w:val="center"/>
          </w:tcPr>
          <w:p w:rsidR="00D30942" w:rsidRPr="00A021CA" w:rsidRDefault="00D30942" w:rsidP="00D30942">
            <w:pPr>
              <w:rPr>
                <w:b/>
                <w:sz w:val="16"/>
                <w:szCs w:val="16"/>
                <w:lang w:val="sr-Cyrl-CS"/>
              </w:rPr>
            </w:pPr>
            <w:r w:rsidRPr="00A021CA">
              <w:rPr>
                <w:b/>
                <w:sz w:val="16"/>
                <w:szCs w:val="16"/>
              </w:rPr>
              <w:t>Trajal,Tigar,Sava</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rPr>
            </w:pPr>
            <w:r w:rsidRPr="00A021CA">
              <w:rPr>
                <w:b/>
                <w:sz w:val="16"/>
                <w:szCs w:val="16"/>
                <w:lang w:val="sr-Cyrl-CS"/>
              </w:rPr>
              <w:t>2</w:t>
            </w:r>
            <w:r w:rsidRPr="00A021CA">
              <w:rPr>
                <w:b/>
                <w:sz w:val="16"/>
                <w:szCs w:val="16"/>
              </w:rPr>
              <w:t>6</w:t>
            </w:r>
          </w:p>
        </w:tc>
        <w:tc>
          <w:tcPr>
            <w:tcW w:w="326" w:type="pct"/>
            <w:vAlign w:val="center"/>
          </w:tcPr>
          <w:p w:rsidR="00D30942" w:rsidRPr="00A021CA" w:rsidRDefault="00D30942" w:rsidP="00D30942">
            <w:pPr>
              <w:rPr>
                <w:b/>
                <w:sz w:val="16"/>
                <w:szCs w:val="16"/>
              </w:rPr>
            </w:pPr>
            <w:r w:rsidRPr="00A021CA">
              <w:rPr>
                <w:b/>
                <w:sz w:val="16"/>
                <w:szCs w:val="16"/>
              </w:rPr>
              <w:t>20.5</w:t>
            </w:r>
            <w:r w:rsidRPr="00A021CA">
              <w:rPr>
                <w:b/>
                <w:sz w:val="16"/>
                <w:szCs w:val="16"/>
                <w:lang w:val="sr-Cyrl-CS"/>
              </w:rPr>
              <w:t xml:space="preserve">0 </w:t>
            </w:r>
            <w:r w:rsidRPr="00A021CA">
              <w:rPr>
                <w:b/>
                <w:sz w:val="16"/>
                <w:szCs w:val="16"/>
              </w:rPr>
              <w:t>25</w:t>
            </w:r>
          </w:p>
        </w:tc>
        <w:tc>
          <w:tcPr>
            <w:tcW w:w="528" w:type="pct"/>
            <w:vAlign w:val="center"/>
          </w:tcPr>
          <w:p w:rsidR="00D30942" w:rsidRPr="00A021CA" w:rsidRDefault="00D30942" w:rsidP="00D30942">
            <w:pPr>
              <w:rPr>
                <w:b/>
                <w:sz w:val="16"/>
                <w:szCs w:val="16"/>
              </w:rPr>
            </w:pPr>
            <w:r w:rsidRPr="00A021CA">
              <w:rPr>
                <w:b/>
                <w:sz w:val="16"/>
                <w:szCs w:val="16"/>
              </w:rPr>
              <w:t>ULT  160</w:t>
            </w:r>
          </w:p>
        </w:tc>
        <w:tc>
          <w:tcPr>
            <w:tcW w:w="435" w:type="pct"/>
            <w:vAlign w:val="center"/>
          </w:tcPr>
          <w:p w:rsidR="00D30942" w:rsidRPr="00A021CA" w:rsidRDefault="00D30942" w:rsidP="00D30942">
            <w:pPr>
              <w:jc w:val="center"/>
              <w:rPr>
                <w:b/>
                <w:sz w:val="16"/>
                <w:szCs w:val="16"/>
                <w:lang w:val="sr-Cyrl-CS"/>
              </w:rPr>
            </w:pPr>
          </w:p>
        </w:tc>
        <w:tc>
          <w:tcPr>
            <w:tcW w:w="441" w:type="pct"/>
            <w:vAlign w:val="center"/>
          </w:tcPr>
          <w:p w:rsidR="00D30942" w:rsidRPr="00A021CA" w:rsidRDefault="00D30942" w:rsidP="00D30942">
            <w:pPr>
              <w:jc w:val="center"/>
              <w:rPr>
                <w:b/>
                <w:sz w:val="16"/>
                <w:szCs w:val="16"/>
                <w:lang w:val="sr-Cyrl-CS"/>
              </w:rPr>
            </w:pPr>
            <w:r w:rsidRPr="00A021CA">
              <w:rPr>
                <w:b/>
                <w:sz w:val="16"/>
                <w:szCs w:val="16"/>
              </w:rPr>
              <w:t>tubeless</w:t>
            </w:r>
          </w:p>
        </w:tc>
        <w:tc>
          <w:tcPr>
            <w:tcW w:w="937" w:type="pct"/>
            <w:vAlign w:val="center"/>
          </w:tcPr>
          <w:p w:rsidR="00D30942" w:rsidRPr="00A021CA" w:rsidRDefault="00D30942" w:rsidP="00D30942">
            <w:pPr>
              <w:rPr>
                <w:b/>
                <w:sz w:val="16"/>
                <w:szCs w:val="16"/>
              </w:rPr>
            </w:pPr>
            <w:r w:rsidRPr="00A021CA">
              <w:rPr>
                <w:b/>
                <w:sz w:val="16"/>
                <w:szCs w:val="16"/>
              </w:rPr>
              <w:t>Mitas,Gudijer</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rPr>
            </w:pPr>
            <w:r w:rsidRPr="00A021CA">
              <w:rPr>
                <w:b/>
                <w:sz w:val="16"/>
                <w:szCs w:val="16"/>
                <w:lang w:val="sr-Cyrl-CS"/>
              </w:rPr>
              <w:t>2</w:t>
            </w:r>
            <w:r w:rsidRPr="00A021CA">
              <w:rPr>
                <w:b/>
                <w:sz w:val="16"/>
                <w:szCs w:val="16"/>
              </w:rPr>
              <w:t>7</w:t>
            </w:r>
          </w:p>
        </w:tc>
        <w:tc>
          <w:tcPr>
            <w:tcW w:w="326" w:type="pct"/>
            <w:vAlign w:val="center"/>
          </w:tcPr>
          <w:p w:rsidR="00D30942" w:rsidRPr="00A021CA" w:rsidRDefault="00D30942" w:rsidP="00D30942">
            <w:pPr>
              <w:rPr>
                <w:b/>
                <w:sz w:val="16"/>
                <w:szCs w:val="16"/>
              </w:rPr>
            </w:pPr>
            <w:r w:rsidRPr="00A021CA">
              <w:rPr>
                <w:b/>
                <w:sz w:val="16"/>
                <w:szCs w:val="16"/>
              </w:rPr>
              <w:t>145/80 R13 M+S</w:t>
            </w:r>
          </w:p>
        </w:tc>
        <w:tc>
          <w:tcPr>
            <w:tcW w:w="528" w:type="pct"/>
            <w:vAlign w:val="center"/>
          </w:tcPr>
          <w:p w:rsidR="00D30942" w:rsidRPr="00A021CA" w:rsidRDefault="00D30942" w:rsidP="00D30942">
            <w:pPr>
              <w:ind w:hanging="142"/>
              <w:rPr>
                <w:b/>
                <w:sz w:val="16"/>
                <w:szCs w:val="16"/>
              </w:rPr>
            </w:pPr>
            <w:r w:rsidRPr="00A021CA">
              <w:rPr>
                <w:b/>
                <w:sz w:val="16"/>
                <w:szCs w:val="16"/>
              </w:rPr>
              <w:t xml:space="preserve">  Prikolica za      Ladu Nivu</w:t>
            </w:r>
          </w:p>
        </w:tc>
        <w:tc>
          <w:tcPr>
            <w:tcW w:w="435" w:type="pct"/>
            <w:vAlign w:val="center"/>
          </w:tcPr>
          <w:p w:rsidR="00D30942" w:rsidRPr="00A021CA" w:rsidRDefault="00D30942" w:rsidP="00D30942">
            <w:pPr>
              <w:jc w:val="center"/>
              <w:rPr>
                <w:b/>
                <w:sz w:val="16"/>
                <w:szCs w:val="16"/>
                <w:lang w:val="sr-Cyrl-CS"/>
              </w:rPr>
            </w:pPr>
            <w:r w:rsidRPr="00A021CA">
              <w:rPr>
                <w:b/>
                <w:sz w:val="16"/>
                <w:szCs w:val="16"/>
                <w:lang w:val="sr-Cyrl-CS"/>
              </w:rPr>
              <w:t>приколица</w:t>
            </w:r>
          </w:p>
        </w:tc>
        <w:tc>
          <w:tcPr>
            <w:tcW w:w="441" w:type="pct"/>
            <w:vAlign w:val="center"/>
          </w:tcPr>
          <w:p w:rsidR="00D30942" w:rsidRPr="00A021CA" w:rsidRDefault="00D30942" w:rsidP="00D30942">
            <w:pPr>
              <w:jc w:val="center"/>
              <w:rPr>
                <w:b/>
                <w:sz w:val="16"/>
                <w:szCs w:val="16"/>
                <w:lang w:val="sr-Cyrl-CS"/>
              </w:rPr>
            </w:pPr>
            <w:r w:rsidRPr="00A021CA">
              <w:rPr>
                <w:b/>
                <w:sz w:val="16"/>
                <w:szCs w:val="16"/>
              </w:rPr>
              <w:t>tubeless</w:t>
            </w:r>
          </w:p>
        </w:tc>
        <w:tc>
          <w:tcPr>
            <w:tcW w:w="937" w:type="pct"/>
            <w:vAlign w:val="center"/>
          </w:tcPr>
          <w:p w:rsidR="00D30942" w:rsidRPr="00A021CA" w:rsidRDefault="00D30942" w:rsidP="00D30942">
            <w:pPr>
              <w:rPr>
                <w:b/>
                <w:sz w:val="16"/>
                <w:szCs w:val="16"/>
              </w:rPr>
            </w:pPr>
            <w:r w:rsidRPr="00A021CA">
              <w:rPr>
                <w:b/>
                <w:sz w:val="16"/>
                <w:szCs w:val="16"/>
              </w:rPr>
              <w:t xml:space="preserve">Tigar, Sava, Barum </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rPr>
            </w:pPr>
            <w:r w:rsidRPr="00A021CA">
              <w:rPr>
                <w:b/>
                <w:sz w:val="16"/>
                <w:szCs w:val="16"/>
              </w:rPr>
              <w:t>1</w:t>
            </w:r>
          </w:p>
        </w:tc>
        <w:tc>
          <w:tcPr>
            <w:tcW w:w="469" w:type="pct"/>
            <w:vAlign w:val="center"/>
          </w:tcPr>
          <w:p w:rsidR="00D30942" w:rsidRPr="00A021CA" w:rsidRDefault="00D30942" w:rsidP="00D30942">
            <w:pPr>
              <w:jc w:val="center"/>
              <w:rPr>
                <w:b/>
                <w:sz w:val="16"/>
                <w:szCs w:val="16"/>
                <w:lang w:val="sr-Cyrl-CS"/>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rPr>
            </w:pPr>
            <w:r w:rsidRPr="00A021CA">
              <w:rPr>
                <w:b/>
                <w:sz w:val="16"/>
                <w:szCs w:val="16"/>
                <w:lang w:val="sr-Cyrl-CS"/>
              </w:rPr>
              <w:t>2</w:t>
            </w:r>
            <w:r w:rsidRPr="00A021CA">
              <w:rPr>
                <w:b/>
                <w:sz w:val="16"/>
                <w:szCs w:val="16"/>
              </w:rPr>
              <w:t>8</w:t>
            </w:r>
          </w:p>
        </w:tc>
        <w:tc>
          <w:tcPr>
            <w:tcW w:w="326" w:type="pct"/>
            <w:vAlign w:val="center"/>
          </w:tcPr>
          <w:p w:rsidR="00D30942" w:rsidRPr="00A021CA" w:rsidRDefault="00D30942" w:rsidP="00D30942">
            <w:pPr>
              <w:rPr>
                <w:b/>
                <w:sz w:val="16"/>
                <w:szCs w:val="16"/>
              </w:rPr>
            </w:pPr>
            <w:r w:rsidRPr="00A021CA">
              <w:rPr>
                <w:b/>
                <w:sz w:val="16"/>
                <w:szCs w:val="16"/>
              </w:rPr>
              <w:t>155/80 R13 M+S</w:t>
            </w:r>
          </w:p>
        </w:tc>
        <w:tc>
          <w:tcPr>
            <w:tcW w:w="528" w:type="pct"/>
            <w:vAlign w:val="center"/>
          </w:tcPr>
          <w:p w:rsidR="00D30942" w:rsidRPr="00A021CA" w:rsidRDefault="00D30942" w:rsidP="00D30942">
            <w:pPr>
              <w:rPr>
                <w:b/>
                <w:sz w:val="16"/>
                <w:szCs w:val="16"/>
              </w:rPr>
            </w:pPr>
            <w:r w:rsidRPr="00A021CA">
              <w:rPr>
                <w:b/>
                <w:sz w:val="16"/>
                <w:szCs w:val="16"/>
              </w:rPr>
              <w:t>Y - POLI</w:t>
            </w:r>
          </w:p>
        </w:tc>
        <w:tc>
          <w:tcPr>
            <w:tcW w:w="435" w:type="pct"/>
            <w:vAlign w:val="center"/>
          </w:tcPr>
          <w:p w:rsidR="00D30942" w:rsidRPr="00A021CA" w:rsidRDefault="00D30942" w:rsidP="00D30942">
            <w:pPr>
              <w:jc w:val="center"/>
              <w:rPr>
                <w:b/>
                <w:sz w:val="16"/>
                <w:szCs w:val="16"/>
                <w:lang w:val="sr-Cyrl-CS"/>
              </w:rPr>
            </w:pPr>
          </w:p>
        </w:tc>
        <w:tc>
          <w:tcPr>
            <w:tcW w:w="441" w:type="pct"/>
            <w:vAlign w:val="center"/>
          </w:tcPr>
          <w:p w:rsidR="00D30942" w:rsidRPr="00A021CA" w:rsidRDefault="00D30942" w:rsidP="00D30942">
            <w:pPr>
              <w:jc w:val="center"/>
              <w:rPr>
                <w:b/>
                <w:sz w:val="16"/>
                <w:szCs w:val="16"/>
                <w:lang w:val="sr-Cyrl-CS"/>
              </w:rPr>
            </w:pPr>
            <w:r w:rsidRPr="00A021CA">
              <w:rPr>
                <w:b/>
                <w:sz w:val="16"/>
                <w:szCs w:val="16"/>
              </w:rPr>
              <w:t>tubeless</w:t>
            </w:r>
          </w:p>
        </w:tc>
        <w:tc>
          <w:tcPr>
            <w:tcW w:w="937" w:type="pct"/>
            <w:vAlign w:val="center"/>
          </w:tcPr>
          <w:p w:rsidR="00D30942" w:rsidRPr="00A021CA" w:rsidRDefault="00D30942" w:rsidP="00D30942">
            <w:pPr>
              <w:rPr>
                <w:b/>
                <w:sz w:val="16"/>
                <w:szCs w:val="16"/>
              </w:rPr>
            </w:pPr>
            <w:r w:rsidRPr="00A021CA">
              <w:rPr>
                <w:b/>
                <w:sz w:val="16"/>
                <w:szCs w:val="16"/>
              </w:rPr>
              <w:t xml:space="preserve">Tigar, Sava, Barum </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rPr>
            </w:pPr>
            <w:r w:rsidRPr="00A021CA">
              <w:rPr>
                <w:b/>
                <w:sz w:val="16"/>
                <w:szCs w:val="16"/>
              </w:rPr>
              <w:t>29</w:t>
            </w:r>
          </w:p>
        </w:tc>
        <w:tc>
          <w:tcPr>
            <w:tcW w:w="326" w:type="pct"/>
            <w:vAlign w:val="center"/>
          </w:tcPr>
          <w:p w:rsidR="00D30942" w:rsidRPr="00A021CA" w:rsidRDefault="00D30942" w:rsidP="00D30942">
            <w:pPr>
              <w:rPr>
                <w:b/>
                <w:sz w:val="16"/>
                <w:szCs w:val="16"/>
              </w:rPr>
            </w:pPr>
            <w:r w:rsidRPr="00A021CA">
              <w:rPr>
                <w:b/>
                <w:sz w:val="16"/>
                <w:szCs w:val="16"/>
              </w:rPr>
              <w:t>165/70 R14 M+S</w:t>
            </w:r>
          </w:p>
        </w:tc>
        <w:tc>
          <w:tcPr>
            <w:tcW w:w="528" w:type="pct"/>
            <w:vAlign w:val="center"/>
          </w:tcPr>
          <w:p w:rsidR="00D30942" w:rsidRPr="00A021CA" w:rsidRDefault="00D30942" w:rsidP="00D30942">
            <w:pPr>
              <w:rPr>
                <w:b/>
                <w:sz w:val="16"/>
                <w:szCs w:val="16"/>
              </w:rPr>
            </w:pPr>
            <w:r w:rsidRPr="00A021CA">
              <w:rPr>
                <w:b/>
                <w:sz w:val="16"/>
                <w:szCs w:val="16"/>
              </w:rPr>
              <w:t>ZASTAVA -10</w:t>
            </w:r>
          </w:p>
        </w:tc>
        <w:tc>
          <w:tcPr>
            <w:tcW w:w="435" w:type="pct"/>
            <w:vAlign w:val="center"/>
          </w:tcPr>
          <w:p w:rsidR="00D30942" w:rsidRPr="00A021CA" w:rsidRDefault="00D30942" w:rsidP="00D30942">
            <w:pPr>
              <w:jc w:val="center"/>
              <w:rPr>
                <w:b/>
                <w:sz w:val="16"/>
                <w:szCs w:val="16"/>
                <w:lang w:val="sr-Cyrl-CS"/>
              </w:rPr>
            </w:pPr>
          </w:p>
        </w:tc>
        <w:tc>
          <w:tcPr>
            <w:tcW w:w="441" w:type="pct"/>
            <w:vAlign w:val="center"/>
          </w:tcPr>
          <w:p w:rsidR="00D30942" w:rsidRPr="00A021CA" w:rsidRDefault="00D30942" w:rsidP="00D30942">
            <w:pPr>
              <w:jc w:val="center"/>
              <w:rPr>
                <w:b/>
                <w:sz w:val="16"/>
                <w:szCs w:val="16"/>
                <w:lang w:val="sr-Cyrl-CS"/>
              </w:rPr>
            </w:pPr>
            <w:r w:rsidRPr="00A021CA">
              <w:rPr>
                <w:b/>
                <w:sz w:val="16"/>
                <w:szCs w:val="16"/>
              </w:rPr>
              <w:t>tubeless</w:t>
            </w:r>
          </w:p>
        </w:tc>
        <w:tc>
          <w:tcPr>
            <w:tcW w:w="937" w:type="pct"/>
            <w:vAlign w:val="center"/>
          </w:tcPr>
          <w:p w:rsidR="00D30942" w:rsidRPr="00A021CA" w:rsidRDefault="00D30942" w:rsidP="00D30942">
            <w:pPr>
              <w:rPr>
                <w:b/>
                <w:sz w:val="16"/>
                <w:szCs w:val="16"/>
                <w:lang w:val="sr-Cyrl-CS"/>
              </w:rPr>
            </w:pPr>
            <w:r w:rsidRPr="00A021CA">
              <w:rPr>
                <w:b/>
                <w:sz w:val="16"/>
                <w:szCs w:val="16"/>
              </w:rPr>
              <w:t>Tigar, Sava, Barum</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rPr>
            </w:pPr>
            <w:r w:rsidRPr="00A021CA">
              <w:rPr>
                <w:b/>
                <w:sz w:val="16"/>
                <w:szCs w:val="16"/>
                <w:lang w:val="sr-Cyrl-CS"/>
              </w:rPr>
              <w:t>3</w:t>
            </w:r>
            <w:r w:rsidRPr="00A021CA">
              <w:rPr>
                <w:b/>
                <w:sz w:val="16"/>
                <w:szCs w:val="16"/>
              </w:rPr>
              <w:t>0</w:t>
            </w:r>
          </w:p>
        </w:tc>
        <w:tc>
          <w:tcPr>
            <w:tcW w:w="326" w:type="pct"/>
            <w:vAlign w:val="center"/>
          </w:tcPr>
          <w:p w:rsidR="00D30942" w:rsidRPr="00A021CA" w:rsidRDefault="00D30942" w:rsidP="00D30942">
            <w:pPr>
              <w:rPr>
                <w:b/>
                <w:sz w:val="16"/>
                <w:szCs w:val="16"/>
              </w:rPr>
            </w:pPr>
            <w:r w:rsidRPr="00A021CA">
              <w:rPr>
                <w:b/>
                <w:sz w:val="16"/>
                <w:szCs w:val="16"/>
              </w:rPr>
              <w:t>1</w:t>
            </w:r>
            <w:r w:rsidRPr="00A021CA">
              <w:rPr>
                <w:b/>
                <w:sz w:val="16"/>
                <w:szCs w:val="16"/>
                <w:lang w:val="sr-Cyrl-CS"/>
              </w:rPr>
              <w:t>7</w:t>
            </w:r>
            <w:r w:rsidRPr="00A021CA">
              <w:rPr>
                <w:b/>
                <w:sz w:val="16"/>
                <w:szCs w:val="16"/>
              </w:rPr>
              <w:t>5/70 R1</w:t>
            </w:r>
            <w:r w:rsidRPr="00A021CA">
              <w:rPr>
                <w:b/>
                <w:sz w:val="16"/>
                <w:szCs w:val="16"/>
                <w:lang w:val="sr-Cyrl-CS"/>
              </w:rPr>
              <w:t>3</w:t>
            </w:r>
            <w:r w:rsidRPr="00A021CA">
              <w:rPr>
                <w:b/>
                <w:sz w:val="16"/>
                <w:szCs w:val="16"/>
              </w:rPr>
              <w:t xml:space="preserve"> M+S</w:t>
            </w:r>
          </w:p>
        </w:tc>
        <w:tc>
          <w:tcPr>
            <w:tcW w:w="528" w:type="pct"/>
            <w:vAlign w:val="center"/>
          </w:tcPr>
          <w:p w:rsidR="00D30942" w:rsidRPr="00A021CA" w:rsidRDefault="00D30942" w:rsidP="00D30942">
            <w:pPr>
              <w:rPr>
                <w:b/>
                <w:sz w:val="16"/>
                <w:szCs w:val="16"/>
              </w:rPr>
            </w:pPr>
            <w:r w:rsidRPr="00A021CA">
              <w:rPr>
                <w:b/>
                <w:sz w:val="16"/>
                <w:szCs w:val="16"/>
                <w:lang w:val="sr-Cyrl-CS"/>
              </w:rPr>
              <w:t xml:space="preserve"> </w:t>
            </w:r>
            <w:r w:rsidRPr="00A021CA">
              <w:rPr>
                <w:b/>
                <w:sz w:val="16"/>
                <w:szCs w:val="16"/>
              </w:rPr>
              <w:t>FLORIDA</w:t>
            </w:r>
          </w:p>
        </w:tc>
        <w:tc>
          <w:tcPr>
            <w:tcW w:w="435" w:type="pct"/>
            <w:vAlign w:val="center"/>
          </w:tcPr>
          <w:p w:rsidR="00D30942" w:rsidRPr="00A021CA" w:rsidRDefault="00D30942" w:rsidP="00D30942">
            <w:pPr>
              <w:jc w:val="center"/>
              <w:rPr>
                <w:b/>
                <w:sz w:val="16"/>
                <w:szCs w:val="16"/>
                <w:lang w:val="sr-Cyrl-CS"/>
              </w:rPr>
            </w:pPr>
          </w:p>
        </w:tc>
        <w:tc>
          <w:tcPr>
            <w:tcW w:w="441" w:type="pct"/>
            <w:vAlign w:val="center"/>
          </w:tcPr>
          <w:p w:rsidR="00D30942" w:rsidRPr="00A021CA" w:rsidRDefault="00D30942" w:rsidP="00D30942">
            <w:pPr>
              <w:jc w:val="center"/>
              <w:rPr>
                <w:b/>
                <w:sz w:val="16"/>
                <w:szCs w:val="16"/>
                <w:lang w:val="sr-Cyrl-CS"/>
              </w:rPr>
            </w:pPr>
            <w:r w:rsidRPr="00A021CA">
              <w:rPr>
                <w:b/>
                <w:sz w:val="16"/>
                <w:szCs w:val="16"/>
              </w:rPr>
              <w:t>tubeless</w:t>
            </w:r>
          </w:p>
        </w:tc>
        <w:tc>
          <w:tcPr>
            <w:tcW w:w="937" w:type="pct"/>
            <w:vAlign w:val="center"/>
          </w:tcPr>
          <w:p w:rsidR="00D30942" w:rsidRPr="00A021CA" w:rsidRDefault="00D30942" w:rsidP="00D30942">
            <w:pPr>
              <w:rPr>
                <w:b/>
                <w:sz w:val="16"/>
                <w:szCs w:val="16"/>
                <w:lang w:val="sr-Cyrl-CS"/>
              </w:rPr>
            </w:pPr>
            <w:r w:rsidRPr="00A021CA">
              <w:rPr>
                <w:b/>
                <w:sz w:val="16"/>
                <w:szCs w:val="16"/>
              </w:rPr>
              <w:t>Tigar, Sava, Barum</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rPr>
            </w:pPr>
            <w:r w:rsidRPr="00A021CA">
              <w:rPr>
                <w:b/>
                <w:sz w:val="16"/>
                <w:szCs w:val="16"/>
                <w:lang w:val="sr-Cyrl-CS"/>
              </w:rPr>
              <w:t>3</w:t>
            </w:r>
            <w:r w:rsidRPr="00A021CA">
              <w:rPr>
                <w:b/>
                <w:sz w:val="16"/>
                <w:szCs w:val="16"/>
              </w:rPr>
              <w:t>1</w:t>
            </w:r>
          </w:p>
        </w:tc>
        <w:tc>
          <w:tcPr>
            <w:tcW w:w="326" w:type="pct"/>
            <w:vAlign w:val="center"/>
          </w:tcPr>
          <w:p w:rsidR="00D30942" w:rsidRPr="00A021CA" w:rsidRDefault="00D30942" w:rsidP="00D30942">
            <w:pPr>
              <w:rPr>
                <w:b/>
                <w:sz w:val="16"/>
                <w:szCs w:val="16"/>
              </w:rPr>
            </w:pPr>
            <w:r w:rsidRPr="00A021CA">
              <w:rPr>
                <w:b/>
                <w:sz w:val="16"/>
                <w:szCs w:val="16"/>
              </w:rPr>
              <w:t>175/80 R16 M+S</w:t>
            </w:r>
          </w:p>
        </w:tc>
        <w:tc>
          <w:tcPr>
            <w:tcW w:w="528" w:type="pct"/>
            <w:vAlign w:val="center"/>
          </w:tcPr>
          <w:p w:rsidR="00D30942" w:rsidRPr="00A021CA" w:rsidRDefault="00D30942" w:rsidP="00D30942">
            <w:pPr>
              <w:ind w:hanging="108"/>
              <w:rPr>
                <w:b/>
                <w:sz w:val="16"/>
                <w:szCs w:val="16"/>
              </w:rPr>
            </w:pPr>
            <w:r w:rsidRPr="00A021CA">
              <w:rPr>
                <w:b/>
                <w:sz w:val="16"/>
                <w:szCs w:val="16"/>
                <w:lang w:val="sr-Cyrl-CS"/>
              </w:rPr>
              <w:t xml:space="preserve"> </w:t>
            </w:r>
            <w:r w:rsidRPr="00A021CA">
              <w:rPr>
                <w:b/>
                <w:sz w:val="16"/>
                <w:szCs w:val="16"/>
              </w:rPr>
              <w:t xml:space="preserve">LADA NIVA 1.7i </w:t>
            </w:r>
          </w:p>
        </w:tc>
        <w:tc>
          <w:tcPr>
            <w:tcW w:w="435" w:type="pct"/>
            <w:vAlign w:val="center"/>
          </w:tcPr>
          <w:p w:rsidR="00D30942" w:rsidRPr="00A021CA" w:rsidRDefault="00D30942" w:rsidP="00D30942">
            <w:pPr>
              <w:jc w:val="center"/>
              <w:rPr>
                <w:b/>
                <w:sz w:val="16"/>
                <w:szCs w:val="16"/>
                <w:lang w:val="sr-Cyrl-CS"/>
              </w:rPr>
            </w:pPr>
          </w:p>
        </w:tc>
        <w:tc>
          <w:tcPr>
            <w:tcW w:w="441" w:type="pct"/>
            <w:vAlign w:val="center"/>
          </w:tcPr>
          <w:p w:rsidR="00D30942" w:rsidRPr="00A021CA" w:rsidRDefault="00D30942" w:rsidP="00D30942">
            <w:pPr>
              <w:jc w:val="center"/>
              <w:rPr>
                <w:b/>
                <w:sz w:val="16"/>
                <w:szCs w:val="16"/>
                <w:lang w:val="sr-Cyrl-CS"/>
              </w:rPr>
            </w:pPr>
            <w:r w:rsidRPr="00A021CA">
              <w:rPr>
                <w:b/>
                <w:sz w:val="16"/>
                <w:szCs w:val="16"/>
              </w:rPr>
              <w:t>tubeless</w:t>
            </w:r>
          </w:p>
        </w:tc>
        <w:tc>
          <w:tcPr>
            <w:tcW w:w="937" w:type="pct"/>
            <w:vAlign w:val="center"/>
          </w:tcPr>
          <w:p w:rsidR="00D30942" w:rsidRPr="00A021CA" w:rsidRDefault="00D30942" w:rsidP="00D30942">
            <w:pPr>
              <w:rPr>
                <w:b/>
                <w:sz w:val="16"/>
                <w:szCs w:val="16"/>
                <w:lang w:val="sr-Cyrl-CS"/>
              </w:rPr>
            </w:pPr>
            <w:r w:rsidRPr="00A021CA">
              <w:rPr>
                <w:b/>
                <w:sz w:val="16"/>
                <w:szCs w:val="16"/>
              </w:rPr>
              <w:t>Tigar, Sava, Barum</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rPr>
            </w:pPr>
            <w:r w:rsidRPr="00A021CA">
              <w:rPr>
                <w:b/>
                <w:sz w:val="16"/>
                <w:szCs w:val="16"/>
                <w:lang w:val="sr-Cyrl-CS"/>
              </w:rPr>
              <w:t>3</w:t>
            </w:r>
            <w:r w:rsidRPr="00A021CA">
              <w:rPr>
                <w:b/>
                <w:sz w:val="16"/>
                <w:szCs w:val="16"/>
              </w:rPr>
              <w:t>2</w:t>
            </w:r>
          </w:p>
        </w:tc>
        <w:tc>
          <w:tcPr>
            <w:tcW w:w="326" w:type="pct"/>
            <w:vAlign w:val="center"/>
          </w:tcPr>
          <w:p w:rsidR="00D30942" w:rsidRPr="00A021CA" w:rsidRDefault="00D30942" w:rsidP="00D30942">
            <w:pPr>
              <w:rPr>
                <w:b/>
                <w:sz w:val="16"/>
                <w:szCs w:val="16"/>
              </w:rPr>
            </w:pPr>
            <w:r w:rsidRPr="00A021CA">
              <w:rPr>
                <w:b/>
                <w:sz w:val="16"/>
                <w:szCs w:val="16"/>
              </w:rPr>
              <w:t>185/75 R14 M+S</w:t>
            </w:r>
          </w:p>
        </w:tc>
        <w:tc>
          <w:tcPr>
            <w:tcW w:w="528" w:type="pct"/>
            <w:vAlign w:val="center"/>
          </w:tcPr>
          <w:p w:rsidR="00D30942" w:rsidRPr="00A021CA" w:rsidRDefault="00D30942" w:rsidP="00D30942">
            <w:pPr>
              <w:rPr>
                <w:b/>
                <w:sz w:val="16"/>
                <w:szCs w:val="16"/>
              </w:rPr>
            </w:pPr>
            <w:r w:rsidRPr="00A021CA">
              <w:rPr>
                <w:b/>
                <w:sz w:val="16"/>
                <w:szCs w:val="16"/>
              </w:rPr>
              <w:t>RENO TRAFIC</w:t>
            </w:r>
          </w:p>
        </w:tc>
        <w:tc>
          <w:tcPr>
            <w:tcW w:w="435" w:type="pct"/>
            <w:vAlign w:val="center"/>
          </w:tcPr>
          <w:p w:rsidR="00D30942" w:rsidRPr="00A021CA" w:rsidRDefault="00D30942" w:rsidP="00D30942">
            <w:pPr>
              <w:jc w:val="center"/>
              <w:rPr>
                <w:b/>
                <w:sz w:val="16"/>
                <w:szCs w:val="16"/>
                <w:lang w:val="sr-Cyrl-CS"/>
              </w:rPr>
            </w:pPr>
          </w:p>
        </w:tc>
        <w:tc>
          <w:tcPr>
            <w:tcW w:w="441" w:type="pct"/>
            <w:vAlign w:val="center"/>
          </w:tcPr>
          <w:p w:rsidR="00D30942" w:rsidRPr="00A021CA" w:rsidRDefault="00D30942" w:rsidP="00D30942">
            <w:pPr>
              <w:jc w:val="center"/>
              <w:rPr>
                <w:b/>
                <w:sz w:val="16"/>
                <w:szCs w:val="16"/>
                <w:lang w:val="sr-Cyrl-CS"/>
              </w:rPr>
            </w:pPr>
            <w:r w:rsidRPr="00A021CA">
              <w:rPr>
                <w:b/>
                <w:sz w:val="16"/>
                <w:szCs w:val="16"/>
              </w:rPr>
              <w:t>tubeless</w:t>
            </w:r>
          </w:p>
        </w:tc>
        <w:tc>
          <w:tcPr>
            <w:tcW w:w="937" w:type="pct"/>
            <w:vAlign w:val="center"/>
          </w:tcPr>
          <w:p w:rsidR="00D30942" w:rsidRPr="00A021CA" w:rsidRDefault="00D30942" w:rsidP="00D30942">
            <w:pPr>
              <w:rPr>
                <w:b/>
                <w:sz w:val="16"/>
                <w:szCs w:val="16"/>
                <w:lang w:val="sr-Cyrl-CS"/>
              </w:rPr>
            </w:pPr>
            <w:r w:rsidRPr="00A021CA">
              <w:rPr>
                <w:b/>
                <w:sz w:val="16"/>
                <w:szCs w:val="16"/>
              </w:rPr>
              <w:t>Tigar, Sava, Barum</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rPr>
            </w:pPr>
            <w:r w:rsidRPr="00A021CA">
              <w:rPr>
                <w:b/>
                <w:sz w:val="16"/>
                <w:szCs w:val="16"/>
                <w:lang w:val="sr-Cyrl-CS"/>
              </w:rPr>
              <w:t>3</w:t>
            </w:r>
            <w:r w:rsidRPr="00A021CA">
              <w:rPr>
                <w:b/>
                <w:sz w:val="16"/>
                <w:szCs w:val="16"/>
              </w:rPr>
              <w:t>3</w:t>
            </w:r>
          </w:p>
        </w:tc>
        <w:tc>
          <w:tcPr>
            <w:tcW w:w="326" w:type="pct"/>
            <w:vAlign w:val="center"/>
          </w:tcPr>
          <w:p w:rsidR="00D30942" w:rsidRPr="00A021CA" w:rsidRDefault="00D30942" w:rsidP="00D30942">
            <w:pPr>
              <w:rPr>
                <w:b/>
                <w:sz w:val="16"/>
                <w:szCs w:val="16"/>
              </w:rPr>
            </w:pPr>
            <w:r w:rsidRPr="00A021CA">
              <w:rPr>
                <w:b/>
                <w:sz w:val="16"/>
                <w:szCs w:val="16"/>
              </w:rPr>
              <w:t xml:space="preserve">205/75 R17.5  </w:t>
            </w:r>
          </w:p>
        </w:tc>
        <w:tc>
          <w:tcPr>
            <w:tcW w:w="528" w:type="pct"/>
            <w:vAlign w:val="center"/>
          </w:tcPr>
          <w:p w:rsidR="00D30942" w:rsidRPr="00A021CA" w:rsidRDefault="00D30942" w:rsidP="00D30942">
            <w:pPr>
              <w:rPr>
                <w:b/>
                <w:sz w:val="16"/>
                <w:szCs w:val="16"/>
              </w:rPr>
            </w:pPr>
            <w:r w:rsidRPr="00A021CA">
              <w:rPr>
                <w:b/>
                <w:sz w:val="16"/>
                <w:szCs w:val="16"/>
              </w:rPr>
              <w:t>IVECO EUROCARGO</w:t>
            </w:r>
          </w:p>
        </w:tc>
        <w:tc>
          <w:tcPr>
            <w:tcW w:w="435" w:type="pct"/>
            <w:vAlign w:val="center"/>
          </w:tcPr>
          <w:p w:rsidR="00D30942" w:rsidRPr="00A021CA" w:rsidRDefault="00D30942" w:rsidP="00D30942">
            <w:pPr>
              <w:jc w:val="center"/>
              <w:rPr>
                <w:b/>
                <w:sz w:val="16"/>
                <w:szCs w:val="16"/>
                <w:lang w:val="sr-Cyrl-CS"/>
              </w:rPr>
            </w:pPr>
            <w:r w:rsidRPr="00A021CA">
              <w:rPr>
                <w:b/>
                <w:sz w:val="16"/>
                <w:szCs w:val="16"/>
                <w:lang w:val="sr-Cyrl-CS"/>
              </w:rPr>
              <w:t>предња</w:t>
            </w:r>
          </w:p>
        </w:tc>
        <w:tc>
          <w:tcPr>
            <w:tcW w:w="441" w:type="pct"/>
            <w:vAlign w:val="center"/>
          </w:tcPr>
          <w:p w:rsidR="00D30942" w:rsidRPr="00A021CA" w:rsidRDefault="00D30942" w:rsidP="00D30942">
            <w:pPr>
              <w:jc w:val="center"/>
              <w:rPr>
                <w:b/>
                <w:sz w:val="16"/>
                <w:szCs w:val="16"/>
                <w:lang w:val="sr-Cyrl-CS"/>
              </w:rPr>
            </w:pPr>
            <w:r w:rsidRPr="00A021CA">
              <w:rPr>
                <w:b/>
                <w:sz w:val="16"/>
                <w:szCs w:val="16"/>
              </w:rPr>
              <w:t>tubeless</w:t>
            </w:r>
          </w:p>
        </w:tc>
        <w:tc>
          <w:tcPr>
            <w:tcW w:w="937" w:type="pct"/>
            <w:vAlign w:val="center"/>
          </w:tcPr>
          <w:p w:rsidR="00D30942" w:rsidRPr="00A021CA" w:rsidRDefault="00D30942" w:rsidP="00D30942">
            <w:pPr>
              <w:rPr>
                <w:b/>
                <w:sz w:val="16"/>
                <w:szCs w:val="16"/>
                <w:lang w:val="sr-Cyrl-CS"/>
              </w:rPr>
            </w:pPr>
            <w:r w:rsidRPr="00A021CA">
              <w:rPr>
                <w:b/>
                <w:sz w:val="16"/>
                <w:szCs w:val="16"/>
              </w:rPr>
              <w:t>Sava,Barum,Kormoran</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rPr>
            </w:pPr>
            <w:r w:rsidRPr="00A021CA">
              <w:rPr>
                <w:b/>
                <w:sz w:val="16"/>
                <w:szCs w:val="16"/>
                <w:lang w:val="sr-Cyrl-CS"/>
              </w:rPr>
              <w:t>3</w:t>
            </w:r>
            <w:r w:rsidRPr="00A021CA">
              <w:rPr>
                <w:b/>
                <w:sz w:val="16"/>
                <w:szCs w:val="16"/>
              </w:rPr>
              <w:t>4</w:t>
            </w:r>
          </w:p>
        </w:tc>
        <w:tc>
          <w:tcPr>
            <w:tcW w:w="326" w:type="pct"/>
            <w:vAlign w:val="center"/>
          </w:tcPr>
          <w:p w:rsidR="00D30942" w:rsidRPr="00A021CA" w:rsidRDefault="00D30942" w:rsidP="00D30942">
            <w:pPr>
              <w:rPr>
                <w:b/>
                <w:sz w:val="16"/>
                <w:szCs w:val="16"/>
              </w:rPr>
            </w:pPr>
            <w:r w:rsidRPr="00A021CA">
              <w:rPr>
                <w:b/>
                <w:sz w:val="16"/>
                <w:szCs w:val="16"/>
              </w:rPr>
              <w:t xml:space="preserve">205/75 R17.5  </w:t>
            </w:r>
          </w:p>
        </w:tc>
        <w:tc>
          <w:tcPr>
            <w:tcW w:w="528" w:type="pct"/>
            <w:vAlign w:val="center"/>
          </w:tcPr>
          <w:p w:rsidR="00D30942" w:rsidRPr="00A021CA" w:rsidRDefault="00D30942" w:rsidP="00D30942">
            <w:pPr>
              <w:rPr>
                <w:b/>
                <w:sz w:val="16"/>
                <w:szCs w:val="16"/>
              </w:rPr>
            </w:pPr>
            <w:r w:rsidRPr="00A021CA">
              <w:rPr>
                <w:b/>
                <w:sz w:val="16"/>
                <w:szCs w:val="16"/>
              </w:rPr>
              <w:t>IVECO EUROCARGO</w:t>
            </w:r>
          </w:p>
        </w:tc>
        <w:tc>
          <w:tcPr>
            <w:tcW w:w="435" w:type="pct"/>
            <w:vAlign w:val="center"/>
          </w:tcPr>
          <w:p w:rsidR="00D30942" w:rsidRPr="00A021CA" w:rsidRDefault="00D30942" w:rsidP="00D30942">
            <w:pPr>
              <w:jc w:val="center"/>
              <w:rPr>
                <w:b/>
                <w:sz w:val="16"/>
                <w:szCs w:val="16"/>
                <w:lang w:val="sr-Cyrl-CS"/>
              </w:rPr>
            </w:pPr>
            <w:r w:rsidRPr="00A021CA">
              <w:rPr>
                <w:b/>
                <w:sz w:val="16"/>
                <w:szCs w:val="16"/>
                <w:lang w:val="sr-Cyrl-CS"/>
              </w:rPr>
              <w:t>погонска</w:t>
            </w:r>
          </w:p>
        </w:tc>
        <w:tc>
          <w:tcPr>
            <w:tcW w:w="441" w:type="pct"/>
            <w:vAlign w:val="center"/>
          </w:tcPr>
          <w:p w:rsidR="00D30942" w:rsidRPr="00A021CA" w:rsidRDefault="00D30942" w:rsidP="00D30942">
            <w:pPr>
              <w:jc w:val="center"/>
              <w:rPr>
                <w:b/>
                <w:sz w:val="16"/>
                <w:szCs w:val="16"/>
              </w:rPr>
            </w:pPr>
            <w:r w:rsidRPr="00A021CA">
              <w:rPr>
                <w:b/>
                <w:sz w:val="16"/>
                <w:szCs w:val="16"/>
              </w:rPr>
              <w:t>tubeless</w:t>
            </w:r>
          </w:p>
        </w:tc>
        <w:tc>
          <w:tcPr>
            <w:tcW w:w="937" w:type="pct"/>
            <w:vAlign w:val="center"/>
          </w:tcPr>
          <w:p w:rsidR="00D30942" w:rsidRPr="00A021CA" w:rsidRDefault="00D30942" w:rsidP="00D30942">
            <w:pPr>
              <w:rPr>
                <w:b/>
                <w:sz w:val="16"/>
                <w:szCs w:val="16"/>
                <w:lang w:val="sr-Cyrl-CS"/>
              </w:rPr>
            </w:pPr>
            <w:r w:rsidRPr="00A021CA">
              <w:rPr>
                <w:b/>
                <w:sz w:val="16"/>
                <w:szCs w:val="16"/>
              </w:rPr>
              <w:t>Sava,Barum,Kormoran</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rPr>
            </w:pPr>
            <w:r w:rsidRPr="00A021CA">
              <w:rPr>
                <w:b/>
                <w:sz w:val="16"/>
                <w:szCs w:val="16"/>
                <w:lang w:val="sr-Cyrl-CS"/>
              </w:rPr>
              <w:t>3</w:t>
            </w:r>
            <w:r w:rsidRPr="00A021CA">
              <w:rPr>
                <w:b/>
                <w:sz w:val="16"/>
                <w:szCs w:val="16"/>
              </w:rPr>
              <w:t>5</w:t>
            </w:r>
          </w:p>
        </w:tc>
        <w:tc>
          <w:tcPr>
            <w:tcW w:w="326" w:type="pct"/>
            <w:vAlign w:val="center"/>
          </w:tcPr>
          <w:p w:rsidR="00D30942" w:rsidRPr="00A021CA" w:rsidRDefault="00D30942" w:rsidP="00D30942">
            <w:pPr>
              <w:rPr>
                <w:b/>
                <w:sz w:val="16"/>
                <w:szCs w:val="16"/>
                <w:lang w:val="sr-Cyrl-CS"/>
              </w:rPr>
            </w:pPr>
            <w:r w:rsidRPr="00A021CA">
              <w:rPr>
                <w:b/>
                <w:sz w:val="16"/>
                <w:szCs w:val="16"/>
              </w:rPr>
              <w:t xml:space="preserve">215/75 R17.5  </w:t>
            </w:r>
          </w:p>
        </w:tc>
        <w:tc>
          <w:tcPr>
            <w:tcW w:w="528" w:type="pct"/>
            <w:vAlign w:val="center"/>
          </w:tcPr>
          <w:p w:rsidR="00D30942" w:rsidRPr="00A021CA" w:rsidRDefault="00D30942" w:rsidP="00D30942">
            <w:pPr>
              <w:rPr>
                <w:b/>
                <w:sz w:val="16"/>
                <w:szCs w:val="16"/>
              </w:rPr>
            </w:pPr>
            <w:r w:rsidRPr="00A021CA">
              <w:rPr>
                <w:b/>
                <w:sz w:val="16"/>
                <w:szCs w:val="16"/>
              </w:rPr>
              <w:t>EUROZETA</w:t>
            </w:r>
          </w:p>
        </w:tc>
        <w:tc>
          <w:tcPr>
            <w:tcW w:w="435" w:type="pct"/>
            <w:vAlign w:val="center"/>
          </w:tcPr>
          <w:p w:rsidR="00D30942" w:rsidRPr="00A021CA" w:rsidRDefault="00D30942" w:rsidP="00D30942">
            <w:pPr>
              <w:jc w:val="center"/>
              <w:rPr>
                <w:b/>
                <w:sz w:val="16"/>
                <w:szCs w:val="16"/>
                <w:lang w:val="sr-Cyrl-CS"/>
              </w:rPr>
            </w:pPr>
            <w:r w:rsidRPr="00A021CA">
              <w:rPr>
                <w:b/>
                <w:sz w:val="16"/>
                <w:szCs w:val="16"/>
                <w:lang w:val="sr-Cyrl-CS"/>
              </w:rPr>
              <w:t>предња</w:t>
            </w:r>
          </w:p>
        </w:tc>
        <w:tc>
          <w:tcPr>
            <w:tcW w:w="441" w:type="pct"/>
            <w:vAlign w:val="center"/>
          </w:tcPr>
          <w:p w:rsidR="00D30942" w:rsidRPr="00A021CA" w:rsidRDefault="00D30942" w:rsidP="00D30942">
            <w:pPr>
              <w:jc w:val="center"/>
              <w:rPr>
                <w:sz w:val="16"/>
                <w:szCs w:val="16"/>
              </w:rPr>
            </w:pPr>
            <w:r w:rsidRPr="00A021CA">
              <w:rPr>
                <w:b/>
                <w:sz w:val="16"/>
                <w:szCs w:val="16"/>
              </w:rPr>
              <w:t>tubeless</w:t>
            </w:r>
          </w:p>
        </w:tc>
        <w:tc>
          <w:tcPr>
            <w:tcW w:w="937" w:type="pct"/>
            <w:vAlign w:val="center"/>
          </w:tcPr>
          <w:p w:rsidR="00D30942" w:rsidRPr="00A021CA" w:rsidRDefault="00D30942" w:rsidP="00D30942">
            <w:pPr>
              <w:rPr>
                <w:b/>
                <w:sz w:val="16"/>
                <w:szCs w:val="16"/>
                <w:lang w:val="sr-Cyrl-CS"/>
              </w:rPr>
            </w:pPr>
            <w:r w:rsidRPr="00A021CA">
              <w:rPr>
                <w:b/>
                <w:sz w:val="16"/>
                <w:szCs w:val="16"/>
              </w:rPr>
              <w:t>Sava,Barum,Kormoran</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rPr>
            </w:pPr>
            <w:r w:rsidRPr="00A021CA">
              <w:rPr>
                <w:b/>
                <w:sz w:val="16"/>
                <w:szCs w:val="16"/>
                <w:lang w:val="sr-Cyrl-CS"/>
              </w:rPr>
              <w:t>3</w:t>
            </w:r>
            <w:r w:rsidRPr="00A021CA">
              <w:rPr>
                <w:b/>
                <w:sz w:val="16"/>
                <w:szCs w:val="16"/>
              </w:rPr>
              <w:t>6</w:t>
            </w:r>
          </w:p>
        </w:tc>
        <w:tc>
          <w:tcPr>
            <w:tcW w:w="326" w:type="pct"/>
            <w:vAlign w:val="center"/>
          </w:tcPr>
          <w:p w:rsidR="00D30942" w:rsidRPr="00A021CA" w:rsidRDefault="00D30942" w:rsidP="00D30942">
            <w:pPr>
              <w:rPr>
                <w:b/>
                <w:sz w:val="16"/>
                <w:szCs w:val="16"/>
                <w:lang w:val="sr-Cyrl-CS"/>
              </w:rPr>
            </w:pPr>
            <w:r w:rsidRPr="00A021CA">
              <w:rPr>
                <w:b/>
                <w:sz w:val="16"/>
                <w:szCs w:val="16"/>
              </w:rPr>
              <w:t xml:space="preserve">215/75 R17.5  </w:t>
            </w:r>
          </w:p>
        </w:tc>
        <w:tc>
          <w:tcPr>
            <w:tcW w:w="528" w:type="pct"/>
            <w:vAlign w:val="center"/>
          </w:tcPr>
          <w:p w:rsidR="00D30942" w:rsidRPr="00A021CA" w:rsidRDefault="00D30942" w:rsidP="00D30942">
            <w:pPr>
              <w:rPr>
                <w:b/>
                <w:sz w:val="16"/>
                <w:szCs w:val="16"/>
                <w:lang w:val="sr-Cyrl-CS"/>
              </w:rPr>
            </w:pPr>
            <w:r w:rsidRPr="00A021CA">
              <w:rPr>
                <w:b/>
                <w:sz w:val="16"/>
                <w:szCs w:val="16"/>
              </w:rPr>
              <w:t>EUROZETA</w:t>
            </w:r>
          </w:p>
        </w:tc>
        <w:tc>
          <w:tcPr>
            <w:tcW w:w="435" w:type="pct"/>
            <w:vAlign w:val="center"/>
          </w:tcPr>
          <w:p w:rsidR="00D30942" w:rsidRPr="00A021CA" w:rsidRDefault="00D30942" w:rsidP="00D30942">
            <w:pPr>
              <w:jc w:val="center"/>
              <w:rPr>
                <w:b/>
                <w:sz w:val="16"/>
                <w:szCs w:val="16"/>
                <w:lang w:val="sr-Cyrl-CS"/>
              </w:rPr>
            </w:pPr>
            <w:r w:rsidRPr="00A021CA">
              <w:rPr>
                <w:b/>
                <w:sz w:val="16"/>
                <w:szCs w:val="16"/>
                <w:lang w:val="sr-Cyrl-CS"/>
              </w:rPr>
              <w:t>погонска</w:t>
            </w:r>
          </w:p>
        </w:tc>
        <w:tc>
          <w:tcPr>
            <w:tcW w:w="441" w:type="pct"/>
            <w:vAlign w:val="center"/>
          </w:tcPr>
          <w:p w:rsidR="00D30942" w:rsidRPr="00A021CA" w:rsidRDefault="00D30942" w:rsidP="00D30942">
            <w:pPr>
              <w:jc w:val="center"/>
              <w:rPr>
                <w:sz w:val="16"/>
                <w:szCs w:val="16"/>
              </w:rPr>
            </w:pPr>
            <w:r w:rsidRPr="00A021CA">
              <w:rPr>
                <w:b/>
                <w:sz w:val="16"/>
                <w:szCs w:val="16"/>
              </w:rPr>
              <w:t>tubeless</w:t>
            </w:r>
          </w:p>
        </w:tc>
        <w:tc>
          <w:tcPr>
            <w:tcW w:w="937" w:type="pct"/>
            <w:vAlign w:val="center"/>
          </w:tcPr>
          <w:p w:rsidR="00D30942" w:rsidRPr="00A021CA" w:rsidRDefault="00D30942" w:rsidP="00D30942">
            <w:pPr>
              <w:rPr>
                <w:b/>
                <w:sz w:val="16"/>
                <w:szCs w:val="16"/>
                <w:lang w:val="sr-Cyrl-CS"/>
              </w:rPr>
            </w:pPr>
            <w:r w:rsidRPr="00A021CA">
              <w:rPr>
                <w:b/>
                <w:sz w:val="16"/>
                <w:szCs w:val="16"/>
              </w:rPr>
              <w:t>Sava,Barum,Kormoran</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rPr>
            </w:pPr>
            <w:r w:rsidRPr="00A021CA">
              <w:rPr>
                <w:b/>
                <w:sz w:val="16"/>
                <w:szCs w:val="16"/>
                <w:lang w:val="sr-Cyrl-CS"/>
              </w:rPr>
              <w:t>3</w:t>
            </w:r>
            <w:r w:rsidRPr="00A021CA">
              <w:rPr>
                <w:b/>
                <w:sz w:val="16"/>
                <w:szCs w:val="16"/>
              </w:rPr>
              <w:t>7</w:t>
            </w:r>
          </w:p>
        </w:tc>
        <w:tc>
          <w:tcPr>
            <w:tcW w:w="326" w:type="pct"/>
            <w:vAlign w:val="center"/>
          </w:tcPr>
          <w:p w:rsidR="00D30942" w:rsidRPr="00A021CA" w:rsidRDefault="00D30942" w:rsidP="00D30942">
            <w:pPr>
              <w:rPr>
                <w:b/>
                <w:sz w:val="16"/>
                <w:szCs w:val="16"/>
                <w:lang w:val="sr-Cyrl-CS"/>
              </w:rPr>
            </w:pPr>
            <w:r w:rsidRPr="00A021CA">
              <w:rPr>
                <w:b/>
                <w:sz w:val="16"/>
                <w:szCs w:val="16"/>
              </w:rPr>
              <w:t xml:space="preserve">235/75 R17.5  </w:t>
            </w:r>
          </w:p>
        </w:tc>
        <w:tc>
          <w:tcPr>
            <w:tcW w:w="528" w:type="pct"/>
            <w:vAlign w:val="center"/>
          </w:tcPr>
          <w:p w:rsidR="00D30942" w:rsidRPr="00A021CA" w:rsidRDefault="00D30942" w:rsidP="00D30942">
            <w:pPr>
              <w:ind w:hanging="108"/>
              <w:rPr>
                <w:b/>
                <w:sz w:val="16"/>
                <w:szCs w:val="16"/>
              </w:rPr>
            </w:pPr>
            <w:r w:rsidRPr="00A021CA">
              <w:rPr>
                <w:b/>
                <w:sz w:val="16"/>
                <w:szCs w:val="16"/>
              </w:rPr>
              <w:t xml:space="preserve">  Prikolica  za rolo kontejner</w:t>
            </w:r>
          </w:p>
        </w:tc>
        <w:tc>
          <w:tcPr>
            <w:tcW w:w="435" w:type="pct"/>
            <w:vAlign w:val="center"/>
          </w:tcPr>
          <w:p w:rsidR="00D30942" w:rsidRPr="00A021CA" w:rsidRDefault="00D30942" w:rsidP="00D30942">
            <w:pPr>
              <w:jc w:val="center"/>
              <w:rPr>
                <w:b/>
                <w:sz w:val="16"/>
                <w:szCs w:val="16"/>
                <w:lang w:val="sr-Cyrl-CS"/>
              </w:rPr>
            </w:pPr>
            <w:r w:rsidRPr="00A021CA">
              <w:rPr>
                <w:b/>
                <w:sz w:val="16"/>
                <w:szCs w:val="16"/>
              </w:rPr>
              <w:t xml:space="preserve"> </w:t>
            </w:r>
            <w:r w:rsidRPr="00A021CA">
              <w:rPr>
                <w:b/>
                <w:sz w:val="16"/>
                <w:szCs w:val="16"/>
                <w:lang w:val="sr-Cyrl-CS"/>
              </w:rPr>
              <w:t>приколица</w:t>
            </w:r>
          </w:p>
        </w:tc>
        <w:tc>
          <w:tcPr>
            <w:tcW w:w="441" w:type="pct"/>
            <w:vAlign w:val="center"/>
          </w:tcPr>
          <w:p w:rsidR="00D30942" w:rsidRPr="00A021CA" w:rsidRDefault="00D30942" w:rsidP="00D30942">
            <w:pPr>
              <w:jc w:val="center"/>
              <w:rPr>
                <w:sz w:val="16"/>
                <w:szCs w:val="16"/>
              </w:rPr>
            </w:pPr>
            <w:r w:rsidRPr="00A021CA">
              <w:rPr>
                <w:b/>
                <w:sz w:val="16"/>
                <w:szCs w:val="16"/>
              </w:rPr>
              <w:t>tubeless</w:t>
            </w:r>
          </w:p>
        </w:tc>
        <w:tc>
          <w:tcPr>
            <w:tcW w:w="937" w:type="pct"/>
            <w:vAlign w:val="center"/>
          </w:tcPr>
          <w:p w:rsidR="00D30942" w:rsidRPr="00A021CA" w:rsidRDefault="00D30942" w:rsidP="00D30942">
            <w:pPr>
              <w:rPr>
                <w:b/>
                <w:sz w:val="16"/>
                <w:szCs w:val="16"/>
                <w:lang w:val="sr-Cyrl-CS"/>
              </w:rPr>
            </w:pPr>
            <w:r w:rsidRPr="00A021CA">
              <w:rPr>
                <w:b/>
                <w:sz w:val="16"/>
                <w:szCs w:val="16"/>
              </w:rPr>
              <w:t>Sava,Barum,Kormoran</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rPr>
          <w:trHeight w:val="486"/>
        </w:trPr>
        <w:tc>
          <w:tcPr>
            <w:tcW w:w="256" w:type="pct"/>
            <w:tcBorders>
              <w:left w:val="single" w:sz="18" w:space="0" w:color="auto"/>
              <w:bottom w:val="single" w:sz="4" w:space="0" w:color="auto"/>
            </w:tcBorders>
            <w:vAlign w:val="center"/>
          </w:tcPr>
          <w:p w:rsidR="00D30942" w:rsidRPr="00A021CA" w:rsidRDefault="00D30942" w:rsidP="00D30942">
            <w:pPr>
              <w:jc w:val="center"/>
              <w:rPr>
                <w:b/>
                <w:sz w:val="16"/>
                <w:szCs w:val="16"/>
              </w:rPr>
            </w:pPr>
            <w:r w:rsidRPr="00A021CA">
              <w:rPr>
                <w:b/>
                <w:sz w:val="16"/>
                <w:szCs w:val="16"/>
                <w:lang w:val="sr-Cyrl-CS"/>
              </w:rPr>
              <w:t>3</w:t>
            </w:r>
            <w:r w:rsidRPr="00A021CA">
              <w:rPr>
                <w:b/>
                <w:sz w:val="16"/>
                <w:szCs w:val="16"/>
              </w:rPr>
              <w:t>8</w:t>
            </w:r>
          </w:p>
        </w:tc>
        <w:tc>
          <w:tcPr>
            <w:tcW w:w="326" w:type="pct"/>
            <w:tcBorders>
              <w:bottom w:val="single" w:sz="4" w:space="0" w:color="auto"/>
            </w:tcBorders>
            <w:vAlign w:val="center"/>
          </w:tcPr>
          <w:p w:rsidR="00D30942" w:rsidRPr="00A021CA" w:rsidRDefault="00D30942" w:rsidP="00D30942">
            <w:pPr>
              <w:rPr>
                <w:b/>
                <w:sz w:val="16"/>
                <w:szCs w:val="16"/>
              </w:rPr>
            </w:pPr>
            <w:r w:rsidRPr="00A021CA">
              <w:rPr>
                <w:b/>
                <w:sz w:val="16"/>
                <w:szCs w:val="16"/>
              </w:rPr>
              <w:t>285/70 R19.5</w:t>
            </w:r>
          </w:p>
        </w:tc>
        <w:tc>
          <w:tcPr>
            <w:tcW w:w="528" w:type="pct"/>
            <w:tcBorders>
              <w:bottom w:val="single" w:sz="4" w:space="0" w:color="auto"/>
            </w:tcBorders>
            <w:vAlign w:val="center"/>
          </w:tcPr>
          <w:p w:rsidR="00D30942" w:rsidRPr="00A021CA" w:rsidRDefault="00D30942" w:rsidP="00D30942">
            <w:pPr>
              <w:ind w:hanging="108"/>
              <w:rPr>
                <w:b/>
                <w:sz w:val="16"/>
                <w:szCs w:val="16"/>
              </w:rPr>
            </w:pPr>
            <w:r w:rsidRPr="00A021CA">
              <w:rPr>
                <w:b/>
                <w:sz w:val="16"/>
                <w:szCs w:val="16"/>
              </w:rPr>
              <w:t xml:space="preserve">   DULEVO</w:t>
            </w:r>
          </w:p>
        </w:tc>
        <w:tc>
          <w:tcPr>
            <w:tcW w:w="435" w:type="pct"/>
            <w:tcBorders>
              <w:bottom w:val="single" w:sz="4" w:space="0" w:color="auto"/>
            </w:tcBorders>
            <w:vAlign w:val="center"/>
          </w:tcPr>
          <w:p w:rsidR="00D30942" w:rsidRPr="00A021CA" w:rsidRDefault="00D30942" w:rsidP="00D30942">
            <w:pPr>
              <w:jc w:val="center"/>
              <w:rPr>
                <w:b/>
                <w:sz w:val="16"/>
                <w:szCs w:val="16"/>
              </w:rPr>
            </w:pPr>
            <w:r w:rsidRPr="00A021CA">
              <w:rPr>
                <w:b/>
                <w:sz w:val="16"/>
                <w:szCs w:val="16"/>
                <w:lang w:val="sr-Cyrl-CS"/>
              </w:rPr>
              <w:t>предња</w:t>
            </w:r>
          </w:p>
        </w:tc>
        <w:tc>
          <w:tcPr>
            <w:tcW w:w="441" w:type="pct"/>
            <w:tcBorders>
              <w:bottom w:val="single" w:sz="4" w:space="0" w:color="auto"/>
            </w:tcBorders>
            <w:vAlign w:val="center"/>
          </w:tcPr>
          <w:p w:rsidR="00D30942" w:rsidRPr="00A021CA" w:rsidRDefault="00D30942" w:rsidP="00D30942">
            <w:pPr>
              <w:jc w:val="center"/>
              <w:rPr>
                <w:sz w:val="16"/>
                <w:szCs w:val="16"/>
              </w:rPr>
            </w:pPr>
            <w:r w:rsidRPr="00A021CA">
              <w:rPr>
                <w:b/>
                <w:sz w:val="16"/>
                <w:szCs w:val="16"/>
              </w:rPr>
              <w:t>tubeless</w:t>
            </w:r>
          </w:p>
        </w:tc>
        <w:tc>
          <w:tcPr>
            <w:tcW w:w="937" w:type="pct"/>
            <w:tcBorders>
              <w:bottom w:val="single" w:sz="4" w:space="0" w:color="auto"/>
            </w:tcBorders>
            <w:vAlign w:val="center"/>
          </w:tcPr>
          <w:p w:rsidR="00D30942" w:rsidRPr="00A021CA" w:rsidRDefault="00D30942" w:rsidP="00D30942">
            <w:pPr>
              <w:rPr>
                <w:b/>
                <w:sz w:val="16"/>
                <w:szCs w:val="16"/>
                <w:lang w:val="sr-Cyrl-CS"/>
              </w:rPr>
            </w:pPr>
            <w:r w:rsidRPr="00A021CA">
              <w:rPr>
                <w:b/>
                <w:sz w:val="16"/>
                <w:szCs w:val="16"/>
              </w:rPr>
              <w:t>Sava,Barum,Kormoran</w:t>
            </w:r>
          </w:p>
        </w:tc>
        <w:tc>
          <w:tcPr>
            <w:tcW w:w="601" w:type="pct"/>
            <w:tcBorders>
              <w:bottom w:val="single" w:sz="4" w:space="0" w:color="auto"/>
            </w:tcBorders>
          </w:tcPr>
          <w:p w:rsidR="00D30942" w:rsidRPr="00A021CA" w:rsidRDefault="00D30942" w:rsidP="00D30942">
            <w:pPr>
              <w:rPr>
                <w:b/>
                <w:sz w:val="16"/>
                <w:szCs w:val="16"/>
                <w:lang w:val="sr-Cyrl-CS"/>
              </w:rPr>
            </w:pPr>
          </w:p>
        </w:tc>
        <w:tc>
          <w:tcPr>
            <w:tcW w:w="491" w:type="pct"/>
            <w:tcBorders>
              <w:bottom w:val="single" w:sz="4" w:space="0" w:color="auto"/>
            </w:tcBorders>
            <w:vAlign w:val="center"/>
          </w:tcPr>
          <w:p w:rsidR="00D30942" w:rsidRPr="00A021CA" w:rsidRDefault="00D30942" w:rsidP="00D30942">
            <w:pPr>
              <w:jc w:val="center"/>
              <w:rPr>
                <w:b/>
                <w:sz w:val="16"/>
                <w:szCs w:val="16"/>
              </w:rPr>
            </w:pPr>
            <w:r w:rsidRPr="00A021CA">
              <w:rPr>
                <w:b/>
                <w:sz w:val="16"/>
                <w:szCs w:val="16"/>
              </w:rPr>
              <w:t>1</w:t>
            </w:r>
          </w:p>
        </w:tc>
        <w:tc>
          <w:tcPr>
            <w:tcW w:w="469" w:type="pct"/>
            <w:tcBorders>
              <w:bottom w:val="single" w:sz="4" w:space="0" w:color="auto"/>
            </w:tcBorders>
            <w:vAlign w:val="center"/>
          </w:tcPr>
          <w:p w:rsidR="00D30942" w:rsidRPr="00A021CA" w:rsidRDefault="00D30942" w:rsidP="00D30942">
            <w:pPr>
              <w:jc w:val="center"/>
              <w:rPr>
                <w:b/>
                <w:sz w:val="16"/>
                <w:szCs w:val="16"/>
                <w:lang w:val="sr-Cyrl-CS"/>
              </w:rPr>
            </w:pPr>
            <w:r w:rsidRPr="00A021CA">
              <w:rPr>
                <w:b/>
                <w:sz w:val="16"/>
                <w:szCs w:val="16"/>
                <w:lang w:val="sr-Cyrl-CS"/>
              </w:rPr>
              <w:t>ком</w:t>
            </w:r>
          </w:p>
        </w:tc>
        <w:tc>
          <w:tcPr>
            <w:tcW w:w="516" w:type="pct"/>
            <w:tcBorders>
              <w:bottom w:val="single" w:sz="4" w:space="0" w:color="auto"/>
              <w:right w:val="single" w:sz="18" w:space="0" w:color="auto"/>
            </w:tcBorders>
          </w:tcPr>
          <w:p w:rsidR="00D30942" w:rsidRPr="00A021CA" w:rsidRDefault="00D30942" w:rsidP="00D30942">
            <w:pPr>
              <w:rPr>
                <w:b/>
                <w:sz w:val="16"/>
                <w:szCs w:val="16"/>
                <w:lang w:val="sr-Cyrl-CS"/>
              </w:rPr>
            </w:pPr>
          </w:p>
        </w:tc>
      </w:tr>
      <w:tr w:rsidR="00A021CA" w:rsidRPr="00A021CA" w:rsidTr="00A021CA">
        <w:trPr>
          <w:trHeight w:val="486"/>
        </w:trPr>
        <w:tc>
          <w:tcPr>
            <w:tcW w:w="256" w:type="pct"/>
            <w:tcBorders>
              <w:top w:val="single" w:sz="4" w:space="0" w:color="auto"/>
              <w:left w:val="single" w:sz="18" w:space="0" w:color="auto"/>
              <w:bottom w:val="single" w:sz="4" w:space="0" w:color="auto"/>
            </w:tcBorders>
            <w:vAlign w:val="center"/>
          </w:tcPr>
          <w:p w:rsidR="00D30942" w:rsidRPr="00A021CA" w:rsidRDefault="00D30942" w:rsidP="00D30942">
            <w:pPr>
              <w:jc w:val="center"/>
              <w:rPr>
                <w:b/>
                <w:sz w:val="16"/>
                <w:szCs w:val="16"/>
              </w:rPr>
            </w:pPr>
            <w:r w:rsidRPr="00A021CA">
              <w:rPr>
                <w:b/>
                <w:sz w:val="16"/>
                <w:szCs w:val="16"/>
              </w:rPr>
              <w:t>39</w:t>
            </w:r>
          </w:p>
        </w:tc>
        <w:tc>
          <w:tcPr>
            <w:tcW w:w="326" w:type="pct"/>
            <w:tcBorders>
              <w:top w:val="single" w:sz="4" w:space="0" w:color="auto"/>
              <w:bottom w:val="single" w:sz="4" w:space="0" w:color="auto"/>
            </w:tcBorders>
            <w:vAlign w:val="center"/>
          </w:tcPr>
          <w:p w:rsidR="00D30942" w:rsidRPr="00A021CA" w:rsidRDefault="00D30942" w:rsidP="00D30942">
            <w:pPr>
              <w:rPr>
                <w:b/>
                <w:sz w:val="16"/>
                <w:szCs w:val="16"/>
              </w:rPr>
            </w:pPr>
            <w:r w:rsidRPr="00A021CA">
              <w:rPr>
                <w:b/>
                <w:sz w:val="16"/>
                <w:szCs w:val="16"/>
              </w:rPr>
              <w:t>285/70 R19.5</w:t>
            </w:r>
          </w:p>
        </w:tc>
        <w:tc>
          <w:tcPr>
            <w:tcW w:w="528" w:type="pct"/>
            <w:tcBorders>
              <w:top w:val="single" w:sz="4" w:space="0" w:color="auto"/>
              <w:bottom w:val="single" w:sz="4" w:space="0" w:color="auto"/>
            </w:tcBorders>
            <w:vAlign w:val="center"/>
          </w:tcPr>
          <w:p w:rsidR="00D30942" w:rsidRPr="00A021CA" w:rsidRDefault="00D30942" w:rsidP="00D30942">
            <w:pPr>
              <w:ind w:hanging="108"/>
              <w:rPr>
                <w:b/>
                <w:sz w:val="16"/>
                <w:szCs w:val="16"/>
              </w:rPr>
            </w:pPr>
            <w:r w:rsidRPr="00A021CA">
              <w:rPr>
                <w:b/>
                <w:sz w:val="16"/>
                <w:szCs w:val="16"/>
              </w:rPr>
              <w:t xml:space="preserve">   DULEVO</w:t>
            </w:r>
          </w:p>
        </w:tc>
        <w:tc>
          <w:tcPr>
            <w:tcW w:w="435" w:type="pct"/>
            <w:tcBorders>
              <w:top w:val="single" w:sz="4" w:space="0" w:color="auto"/>
              <w:bottom w:val="single" w:sz="4" w:space="0" w:color="auto"/>
            </w:tcBorders>
            <w:vAlign w:val="center"/>
          </w:tcPr>
          <w:p w:rsidR="00D30942" w:rsidRPr="00A021CA" w:rsidRDefault="00D30942" w:rsidP="00D30942">
            <w:pPr>
              <w:jc w:val="center"/>
              <w:rPr>
                <w:b/>
                <w:sz w:val="16"/>
                <w:szCs w:val="16"/>
                <w:lang w:val="sr-Cyrl-CS"/>
              </w:rPr>
            </w:pPr>
            <w:r w:rsidRPr="00A021CA">
              <w:rPr>
                <w:b/>
                <w:sz w:val="16"/>
                <w:szCs w:val="16"/>
                <w:lang w:val="sr-Cyrl-CS"/>
              </w:rPr>
              <w:t>погонска</w:t>
            </w:r>
          </w:p>
        </w:tc>
        <w:tc>
          <w:tcPr>
            <w:tcW w:w="441" w:type="pct"/>
            <w:tcBorders>
              <w:top w:val="single" w:sz="4" w:space="0" w:color="auto"/>
              <w:bottom w:val="single" w:sz="4" w:space="0" w:color="auto"/>
            </w:tcBorders>
            <w:vAlign w:val="center"/>
          </w:tcPr>
          <w:p w:rsidR="00D30942" w:rsidRPr="00A021CA" w:rsidRDefault="00D30942" w:rsidP="00D30942">
            <w:pPr>
              <w:jc w:val="center"/>
              <w:rPr>
                <w:sz w:val="16"/>
                <w:szCs w:val="16"/>
              </w:rPr>
            </w:pPr>
            <w:r w:rsidRPr="00A021CA">
              <w:rPr>
                <w:b/>
                <w:sz w:val="16"/>
                <w:szCs w:val="16"/>
              </w:rPr>
              <w:t>tubeless</w:t>
            </w:r>
          </w:p>
        </w:tc>
        <w:tc>
          <w:tcPr>
            <w:tcW w:w="937" w:type="pct"/>
            <w:tcBorders>
              <w:top w:val="single" w:sz="4" w:space="0" w:color="auto"/>
              <w:bottom w:val="single" w:sz="4" w:space="0" w:color="auto"/>
            </w:tcBorders>
            <w:vAlign w:val="center"/>
          </w:tcPr>
          <w:p w:rsidR="00D30942" w:rsidRPr="00A021CA" w:rsidRDefault="00D30942" w:rsidP="00D30942">
            <w:pPr>
              <w:rPr>
                <w:b/>
                <w:sz w:val="16"/>
                <w:szCs w:val="16"/>
                <w:lang w:val="sr-Cyrl-CS"/>
              </w:rPr>
            </w:pPr>
            <w:r w:rsidRPr="00A021CA">
              <w:rPr>
                <w:b/>
                <w:sz w:val="16"/>
                <w:szCs w:val="16"/>
              </w:rPr>
              <w:t>Sava,Barum,Kormoran</w:t>
            </w:r>
          </w:p>
        </w:tc>
        <w:tc>
          <w:tcPr>
            <w:tcW w:w="601" w:type="pct"/>
            <w:tcBorders>
              <w:top w:val="single" w:sz="4" w:space="0" w:color="auto"/>
              <w:bottom w:val="single" w:sz="4" w:space="0" w:color="auto"/>
            </w:tcBorders>
          </w:tcPr>
          <w:p w:rsidR="00D30942" w:rsidRPr="00A021CA" w:rsidRDefault="00D30942" w:rsidP="00D30942">
            <w:pPr>
              <w:rPr>
                <w:b/>
                <w:sz w:val="16"/>
                <w:szCs w:val="16"/>
                <w:lang w:val="sr-Cyrl-CS"/>
              </w:rPr>
            </w:pPr>
          </w:p>
        </w:tc>
        <w:tc>
          <w:tcPr>
            <w:tcW w:w="491" w:type="pct"/>
            <w:tcBorders>
              <w:top w:val="single" w:sz="4" w:space="0" w:color="auto"/>
              <w:bottom w:val="single" w:sz="4" w:space="0" w:color="auto"/>
            </w:tcBorders>
            <w:vAlign w:val="center"/>
          </w:tcPr>
          <w:p w:rsidR="00D30942" w:rsidRPr="00A021CA" w:rsidRDefault="00D30942" w:rsidP="00D30942">
            <w:pPr>
              <w:jc w:val="center"/>
              <w:rPr>
                <w:b/>
                <w:sz w:val="16"/>
                <w:szCs w:val="16"/>
              </w:rPr>
            </w:pPr>
            <w:r w:rsidRPr="00A021CA">
              <w:rPr>
                <w:b/>
                <w:sz w:val="16"/>
                <w:szCs w:val="16"/>
              </w:rPr>
              <w:t>1</w:t>
            </w:r>
          </w:p>
        </w:tc>
        <w:tc>
          <w:tcPr>
            <w:tcW w:w="469" w:type="pct"/>
            <w:tcBorders>
              <w:top w:val="single" w:sz="4" w:space="0" w:color="auto"/>
              <w:bottom w:val="single" w:sz="4" w:space="0" w:color="auto"/>
            </w:tcBorders>
            <w:vAlign w:val="center"/>
          </w:tcPr>
          <w:p w:rsidR="00D30942" w:rsidRPr="00A021CA" w:rsidRDefault="00D30942" w:rsidP="00D30942">
            <w:pPr>
              <w:jc w:val="center"/>
              <w:rPr>
                <w:b/>
                <w:sz w:val="16"/>
                <w:szCs w:val="16"/>
                <w:lang w:val="sr-Cyrl-CS"/>
              </w:rPr>
            </w:pPr>
            <w:r w:rsidRPr="00A021CA">
              <w:rPr>
                <w:b/>
                <w:sz w:val="16"/>
                <w:szCs w:val="16"/>
                <w:lang w:val="sr-Cyrl-CS"/>
              </w:rPr>
              <w:t>ком</w:t>
            </w:r>
          </w:p>
        </w:tc>
        <w:tc>
          <w:tcPr>
            <w:tcW w:w="516" w:type="pct"/>
            <w:tcBorders>
              <w:top w:val="single" w:sz="4" w:space="0" w:color="auto"/>
              <w:bottom w:val="single" w:sz="4" w:space="0" w:color="auto"/>
              <w:right w:val="single" w:sz="18" w:space="0" w:color="auto"/>
            </w:tcBorders>
          </w:tcPr>
          <w:p w:rsidR="00D30942" w:rsidRPr="00A021CA" w:rsidRDefault="00D30942" w:rsidP="00D30942">
            <w:pPr>
              <w:rPr>
                <w:b/>
                <w:sz w:val="16"/>
                <w:szCs w:val="16"/>
                <w:lang w:val="sr-Cyrl-CS"/>
              </w:rPr>
            </w:pPr>
          </w:p>
        </w:tc>
      </w:tr>
      <w:tr w:rsidR="00A021CA" w:rsidRPr="00A021CA" w:rsidTr="00A021CA">
        <w:trPr>
          <w:trHeight w:val="486"/>
        </w:trPr>
        <w:tc>
          <w:tcPr>
            <w:tcW w:w="256" w:type="pct"/>
            <w:tcBorders>
              <w:top w:val="single" w:sz="4" w:space="0" w:color="auto"/>
              <w:left w:val="single" w:sz="18" w:space="0" w:color="auto"/>
              <w:bottom w:val="single" w:sz="18" w:space="0" w:color="auto"/>
            </w:tcBorders>
            <w:vAlign w:val="center"/>
          </w:tcPr>
          <w:p w:rsidR="00D30942" w:rsidRPr="00A021CA" w:rsidRDefault="00D30942" w:rsidP="00D30942">
            <w:pPr>
              <w:jc w:val="center"/>
              <w:rPr>
                <w:b/>
                <w:sz w:val="16"/>
                <w:szCs w:val="16"/>
              </w:rPr>
            </w:pPr>
            <w:r w:rsidRPr="00A021CA">
              <w:rPr>
                <w:b/>
                <w:sz w:val="16"/>
                <w:szCs w:val="16"/>
                <w:lang w:val="sr-Cyrl-CS"/>
              </w:rPr>
              <w:t>4</w:t>
            </w:r>
            <w:r w:rsidRPr="00A021CA">
              <w:rPr>
                <w:b/>
                <w:sz w:val="16"/>
                <w:szCs w:val="16"/>
              </w:rPr>
              <w:t>0</w:t>
            </w:r>
          </w:p>
        </w:tc>
        <w:tc>
          <w:tcPr>
            <w:tcW w:w="326" w:type="pct"/>
            <w:tcBorders>
              <w:top w:val="single" w:sz="4" w:space="0" w:color="auto"/>
              <w:bottom w:val="single" w:sz="18" w:space="0" w:color="auto"/>
            </w:tcBorders>
            <w:vAlign w:val="center"/>
          </w:tcPr>
          <w:p w:rsidR="00D30942" w:rsidRPr="00A021CA" w:rsidRDefault="00D30942" w:rsidP="00D30942">
            <w:pPr>
              <w:rPr>
                <w:b/>
                <w:sz w:val="16"/>
                <w:szCs w:val="16"/>
                <w:lang w:val="sr-Cyrl-CS"/>
              </w:rPr>
            </w:pPr>
            <w:r w:rsidRPr="00A021CA">
              <w:rPr>
                <w:b/>
                <w:sz w:val="16"/>
                <w:szCs w:val="16"/>
              </w:rPr>
              <w:t xml:space="preserve"> 295/80 R22.5</w:t>
            </w:r>
          </w:p>
        </w:tc>
        <w:tc>
          <w:tcPr>
            <w:tcW w:w="528" w:type="pct"/>
            <w:tcBorders>
              <w:top w:val="single" w:sz="4" w:space="0" w:color="auto"/>
              <w:bottom w:val="single" w:sz="18" w:space="0" w:color="auto"/>
            </w:tcBorders>
            <w:vAlign w:val="center"/>
          </w:tcPr>
          <w:p w:rsidR="00D30942" w:rsidRPr="00A021CA" w:rsidRDefault="00D30942" w:rsidP="00D30942">
            <w:pPr>
              <w:ind w:hanging="108"/>
              <w:rPr>
                <w:b/>
                <w:sz w:val="16"/>
                <w:szCs w:val="16"/>
              </w:rPr>
            </w:pPr>
            <w:r w:rsidRPr="00A021CA">
              <w:rPr>
                <w:b/>
                <w:sz w:val="16"/>
                <w:szCs w:val="16"/>
              </w:rPr>
              <w:t xml:space="preserve">  VOLVO  FL6</w:t>
            </w:r>
          </w:p>
          <w:p w:rsidR="00D30942" w:rsidRPr="00A021CA" w:rsidRDefault="00D30942" w:rsidP="00D30942">
            <w:pPr>
              <w:ind w:hanging="108"/>
              <w:rPr>
                <w:b/>
                <w:sz w:val="16"/>
                <w:szCs w:val="16"/>
              </w:rPr>
            </w:pPr>
            <w:r w:rsidRPr="00A021CA">
              <w:rPr>
                <w:b/>
                <w:sz w:val="16"/>
                <w:szCs w:val="16"/>
              </w:rPr>
              <w:t>MB AXSOR 1824</w:t>
            </w:r>
          </w:p>
          <w:p w:rsidR="00D30942" w:rsidRPr="00A021CA" w:rsidRDefault="00D30942" w:rsidP="00D30942">
            <w:pPr>
              <w:ind w:hanging="108"/>
              <w:rPr>
                <w:b/>
                <w:sz w:val="16"/>
                <w:szCs w:val="16"/>
                <w:lang w:val="sr-Cyrl-CS"/>
              </w:rPr>
            </w:pPr>
            <w:r w:rsidRPr="00A021CA">
              <w:rPr>
                <w:b/>
                <w:sz w:val="16"/>
                <w:szCs w:val="16"/>
              </w:rPr>
              <w:t>MB FAP 1823</w:t>
            </w:r>
          </w:p>
        </w:tc>
        <w:tc>
          <w:tcPr>
            <w:tcW w:w="435" w:type="pct"/>
            <w:tcBorders>
              <w:top w:val="single" w:sz="4" w:space="0" w:color="auto"/>
              <w:bottom w:val="single" w:sz="18" w:space="0" w:color="auto"/>
            </w:tcBorders>
            <w:vAlign w:val="center"/>
          </w:tcPr>
          <w:p w:rsidR="00D30942" w:rsidRPr="00A021CA" w:rsidRDefault="00D30942" w:rsidP="00D30942">
            <w:pPr>
              <w:jc w:val="center"/>
              <w:rPr>
                <w:b/>
                <w:sz w:val="16"/>
                <w:szCs w:val="16"/>
              </w:rPr>
            </w:pPr>
            <w:r w:rsidRPr="00A021CA">
              <w:rPr>
                <w:b/>
                <w:sz w:val="16"/>
                <w:szCs w:val="16"/>
                <w:lang w:val="sr-Cyrl-CS"/>
              </w:rPr>
              <w:t>предња</w:t>
            </w:r>
          </w:p>
        </w:tc>
        <w:tc>
          <w:tcPr>
            <w:tcW w:w="441" w:type="pct"/>
            <w:tcBorders>
              <w:top w:val="single" w:sz="4" w:space="0" w:color="auto"/>
              <w:bottom w:val="single" w:sz="18" w:space="0" w:color="auto"/>
            </w:tcBorders>
            <w:vAlign w:val="center"/>
          </w:tcPr>
          <w:p w:rsidR="00D30942" w:rsidRPr="00A021CA" w:rsidRDefault="00D30942" w:rsidP="00D30942">
            <w:pPr>
              <w:jc w:val="center"/>
              <w:rPr>
                <w:sz w:val="16"/>
                <w:szCs w:val="16"/>
              </w:rPr>
            </w:pPr>
            <w:r w:rsidRPr="00A021CA">
              <w:rPr>
                <w:b/>
                <w:sz w:val="16"/>
                <w:szCs w:val="16"/>
              </w:rPr>
              <w:t>tubeless</w:t>
            </w:r>
          </w:p>
        </w:tc>
        <w:tc>
          <w:tcPr>
            <w:tcW w:w="937" w:type="pct"/>
            <w:tcBorders>
              <w:top w:val="single" w:sz="4" w:space="0" w:color="auto"/>
              <w:bottom w:val="single" w:sz="18" w:space="0" w:color="auto"/>
            </w:tcBorders>
            <w:vAlign w:val="center"/>
          </w:tcPr>
          <w:p w:rsidR="00D30942" w:rsidRPr="00A021CA" w:rsidRDefault="00D30942" w:rsidP="00D30942">
            <w:pPr>
              <w:rPr>
                <w:b/>
                <w:sz w:val="16"/>
                <w:szCs w:val="16"/>
                <w:lang w:val="sr-Cyrl-CS"/>
              </w:rPr>
            </w:pPr>
            <w:r w:rsidRPr="00A021CA">
              <w:rPr>
                <w:b/>
                <w:sz w:val="16"/>
                <w:szCs w:val="16"/>
              </w:rPr>
              <w:t>Sava,Barum,Kormoran</w:t>
            </w:r>
          </w:p>
        </w:tc>
        <w:tc>
          <w:tcPr>
            <w:tcW w:w="601" w:type="pct"/>
            <w:tcBorders>
              <w:top w:val="single" w:sz="4" w:space="0" w:color="auto"/>
              <w:bottom w:val="single" w:sz="18" w:space="0" w:color="auto"/>
            </w:tcBorders>
          </w:tcPr>
          <w:p w:rsidR="00D30942" w:rsidRPr="00A021CA" w:rsidRDefault="00D30942" w:rsidP="00D30942">
            <w:pPr>
              <w:rPr>
                <w:b/>
                <w:sz w:val="16"/>
                <w:szCs w:val="16"/>
                <w:lang w:val="sr-Cyrl-CS"/>
              </w:rPr>
            </w:pPr>
          </w:p>
        </w:tc>
        <w:tc>
          <w:tcPr>
            <w:tcW w:w="491" w:type="pct"/>
            <w:tcBorders>
              <w:top w:val="single" w:sz="4" w:space="0" w:color="auto"/>
              <w:bottom w:val="single" w:sz="18" w:space="0" w:color="auto"/>
            </w:tcBorders>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tcBorders>
              <w:top w:val="single" w:sz="4" w:space="0" w:color="auto"/>
              <w:bottom w:val="single" w:sz="18" w:space="0" w:color="auto"/>
            </w:tcBorders>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top w:val="single" w:sz="4" w:space="0" w:color="auto"/>
              <w:bottom w:val="single" w:sz="18" w:space="0" w:color="auto"/>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rPr>
            </w:pPr>
            <w:r w:rsidRPr="00A021CA">
              <w:rPr>
                <w:b/>
                <w:sz w:val="16"/>
                <w:szCs w:val="16"/>
                <w:lang w:val="sr-Cyrl-CS"/>
              </w:rPr>
              <w:t>4</w:t>
            </w:r>
            <w:r w:rsidRPr="00A021CA">
              <w:rPr>
                <w:b/>
                <w:sz w:val="16"/>
                <w:szCs w:val="16"/>
              </w:rPr>
              <w:t>1</w:t>
            </w:r>
          </w:p>
        </w:tc>
        <w:tc>
          <w:tcPr>
            <w:tcW w:w="326" w:type="pct"/>
            <w:vAlign w:val="center"/>
          </w:tcPr>
          <w:p w:rsidR="00D30942" w:rsidRPr="00A021CA" w:rsidRDefault="00D30942" w:rsidP="00D30942">
            <w:pPr>
              <w:rPr>
                <w:b/>
                <w:sz w:val="16"/>
                <w:szCs w:val="16"/>
                <w:lang w:val="sr-Cyrl-CS"/>
              </w:rPr>
            </w:pPr>
            <w:r w:rsidRPr="00A021CA">
              <w:rPr>
                <w:b/>
                <w:sz w:val="16"/>
                <w:szCs w:val="16"/>
              </w:rPr>
              <w:t xml:space="preserve"> 295/80 R22.5</w:t>
            </w:r>
          </w:p>
        </w:tc>
        <w:tc>
          <w:tcPr>
            <w:tcW w:w="528" w:type="pct"/>
            <w:vAlign w:val="center"/>
          </w:tcPr>
          <w:p w:rsidR="00D30942" w:rsidRPr="00A021CA" w:rsidRDefault="00D30942" w:rsidP="00D30942">
            <w:pPr>
              <w:ind w:hanging="108"/>
              <w:rPr>
                <w:b/>
                <w:sz w:val="16"/>
                <w:szCs w:val="16"/>
              </w:rPr>
            </w:pPr>
            <w:r w:rsidRPr="00A021CA">
              <w:rPr>
                <w:b/>
                <w:sz w:val="16"/>
                <w:szCs w:val="16"/>
              </w:rPr>
              <w:t xml:space="preserve">    VOLVO  FL6</w:t>
            </w:r>
          </w:p>
          <w:p w:rsidR="00D30942" w:rsidRPr="00A021CA" w:rsidRDefault="00D30942" w:rsidP="00D30942">
            <w:pPr>
              <w:ind w:hanging="108"/>
              <w:rPr>
                <w:b/>
                <w:sz w:val="16"/>
                <w:szCs w:val="16"/>
              </w:rPr>
            </w:pPr>
            <w:r w:rsidRPr="00A021CA">
              <w:rPr>
                <w:b/>
                <w:sz w:val="16"/>
                <w:szCs w:val="16"/>
              </w:rPr>
              <w:t>MB AXSOR 1824</w:t>
            </w:r>
          </w:p>
          <w:p w:rsidR="00D30942" w:rsidRPr="00A021CA" w:rsidRDefault="00D30942" w:rsidP="00D30942">
            <w:pPr>
              <w:ind w:hanging="108"/>
              <w:rPr>
                <w:b/>
                <w:sz w:val="16"/>
                <w:szCs w:val="16"/>
                <w:lang w:val="sr-Cyrl-CS"/>
              </w:rPr>
            </w:pPr>
            <w:r w:rsidRPr="00A021CA">
              <w:rPr>
                <w:b/>
                <w:sz w:val="16"/>
                <w:szCs w:val="16"/>
              </w:rPr>
              <w:t>MB FAP 1823</w:t>
            </w:r>
          </w:p>
        </w:tc>
        <w:tc>
          <w:tcPr>
            <w:tcW w:w="435" w:type="pct"/>
            <w:vAlign w:val="center"/>
          </w:tcPr>
          <w:p w:rsidR="00D30942" w:rsidRPr="00A021CA" w:rsidRDefault="00D30942" w:rsidP="00D30942">
            <w:pPr>
              <w:jc w:val="center"/>
              <w:rPr>
                <w:b/>
                <w:sz w:val="16"/>
                <w:szCs w:val="16"/>
                <w:lang w:val="sr-Cyrl-CS"/>
              </w:rPr>
            </w:pPr>
            <w:r w:rsidRPr="00A021CA">
              <w:rPr>
                <w:b/>
                <w:sz w:val="16"/>
                <w:szCs w:val="16"/>
                <w:lang w:val="sr-Cyrl-CS"/>
              </w:rPr>
              <w:t>погонска</w:t>
            </w:r>
          </w:p>
        </w:tc>
        <w:tc>
          <w:tcPr>
            <w:tcW w:w="441" w:type="pct"/>
            <w:vAlign w:val="center"/>
          </w:tcPr>
          <w:p w:rsidR="00D30942" w:rsidRPr="00A021CA" w:rsidRDefault="00D30942" w:rsidP="00D30942">
            <w:pPr>
              <w:jc w:val="center"/>
              <w:rPr>
                <w:sz w:val="16"/>
                <w:szCs w:val="16"/>
              </w:rPr>
            </w:pPr>
            <w:r w:rsidRPr="00A021CA">
              <w:rPr>
                <w:b/>
                <w:sz w:val="16"/>
                <w:szCs w:val="16"/>
              </w:rPr>
              <w:t>tubeless</w:t>
            </w:r>
          </w:p>
        </w:tc>
        <w:tc>
          <w:tcPr>
            <w:tcW w:w="937" w:type="pct"/>
            <w:vAlign w:val="center"/>
          </w:tcPr>
          <w:p w:rsidR="00D30942" w:rsidRPr="00A021CA" w:rsidRDefault="00D30942" w:rsidP="00D30942">
            <w:pPr>
              <w:rPr>
                <w:b/>
                <w:sz w:val="16"/>
                <w:szCs w:val="16"/>
                <w:lang w:val="sr-Cyrl-CS"/>
              </w:rPr>
            </w:pPr>
            <w:r w:rsidRPr="00A021CA">
              <w:rPr>
                <w:b/>
                <w:sz w:val="16"/>
                <w:szCs w:val="16"/>
              </w:rPr>
              <w:t>Sava,Barum,Kormoran</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rPr>
            </w:pPr>
            <w:r w:rsidRPr="00A021CA">
              <w:rPr>
                <w:b/>
                <w:sz w:val="16"/>
                <w:szCs w:val="16"/>
                <w:lang w:val="sr-Cyrl-CS"/>
              </w:rPr>
              <w:t>4</w:t>
            </w:r>
            <w:r w:rsidRPr="00A021CA">
              <w:rPr>
                <w:b/>
                <w:sz w:val="16"/>
                <w:szCs w:val="16"/>
              </w:rPr>
              <w:t>2</w:t>
            </w:r>
          </w:p>
        </w:tc>
        <w:tc>
          <w:tcPr>
            <w:tcW w:w="326" w:type="pct"/>
            <w:vAlign w:val="center"/>
          </w:tcPr>
          <w:p w:rsidR="00D30942" w:rsidRPr="00A021CA" w:rsidRDefault="00D30942" w:rsidP="00D30942">
            <w:pPr>
              <w:rPr>
                <w:b/>
                <w:sz w:val="16"/>
                <w:szCs w:val="16"/>
              </w:rPr>
            </w:pPr>
            <w:r w:rsidRPr="00A021CA">
              <w:rPr>
                <w:b/>
                <w:sz w:val="16"/>
                <w:szCs w:val="16"/>
              </w:rPr>
              <w:t>305/70 R22.5</w:t>
            </w:r>
          </w:p>
        </w:tc>
        <w:tc>
          <w:tcPr>
            <w:tcW w:w="528" w:type="pct"/>
            <w:vAlign w:val="center"/>
          </w:tcPr>
          <w:p w:rsidR="00D30942" w:rsidRPr="00A021CA" w:rsidRDefault="00D30942" w:rsidP="00D30942">
            <w:pPr>
              <w:rPr>
                <w:b/>
                <w:sz w:val="16"/>
                <w:szCs w:val="16"/>
              </w:rPr>
            </w:pPr>
            <w:r w:rsidRPr="00A021CA">
              <w:rPr>
                <w:b/>
                <w:sz w:val="16"/>
                <w:szCs w:val="16"/>
              </w:rPr>
              <w:t>DAF XL</w:t>
            </w:r>
          </w:p>
        </w:tc>
        <w:tc>
          <w:tcPr>
            <w:tcW w:w="435" w:type="pct"/>
            <w:vAlign w:val="center"/>
          </w:tcPr>
          <w:p w:rsidR="00D30942" w:rsidRPr="00A021CA" w:rsidRDefault="00D30942" w:rsidP="00D30942">
            <w:pPr>
              <w:jc w:val="center"/>
              <w:rPr>
                <w:b/>
                <w:sz w:val="16"/>
                <w:szCs w:val="16"/>
              </w:rPr>
            </w:pPr>
            <w:r w:rsidRPr="00A021CA">
              <w:rPr>
                <w:b/>
                <w:sz w:val="16"/>
                <w:szCs w:val="16"/>
                <w:lang w:val="sr-Cyrl-CS"/>
              </w:rPr>
              <w:t>предња</w:t>
            </w:r>
          </w:p>
        </w:tc>
        <w:tc>
          <w:tcPr>
            <w:tcW w:w="441" w:type="pct"/>
            <w:vAlign w:val="center"/>
          </w:tcPr>
          <w:p w:rsidR="00D30942" w:rsidRPr="00A021CA" w:rsidRDefault="00D30942" w:rsidP="00D30942">
            <w:pPr>
              <w:jc w:val="center"/>
              <w:rPr>
                <w:sz w:val="16"/>
                <w:szCs w:val="16"/>
              </w:rPr>
            </w:pPr>
            <w:r w:rsidRPr="00A021CA">
              <w:rPr>
                <w:b/>
                <w:sz w:val="16"/>
                <w:szCs w:val="16"/>
              </w:rPr>
              <w:t>tubeless</w:t>
            </w:r>
          </w:p>
        </w:tc>
        <w:tc>
          <w:tcPr>
            <w:tcW w:w="937" w:type="pct"/>
            <w:vAlign w:val="center"/>
          </w:tcPr>
          <w:p w:rsidR="00D30942" w:rsidRPr="00A021CA" w:rsidRDefault="00D30942" w:rsidP="00D30942">
            <w:pPr>
              <w:rPr>
                <w:b/>
                <w:sz w:val="16"/>
                <w:szCs w:val="16"/>
                <w:lang w:val="sr-Cyrl-CS"/>
              </w:rPr>
            </w:pPr>
            <w:r w:rsidRPr="00A021CA">
              <w:rPr>
                <w:b/>
                <w:sz w:val="16"/>
                <w:szCs w:val="16"/>
              </w:rPr>
              <w:t>Sava,Barum,Kormoran</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rPr>
          <w:trHeight w:val="531"/>
        </w:trPr>
        <w:tc>
          <w:tcPr>
            <w:tcW w:w="256" w:type="pct"/>
            <w:tcBorders>
              <w:left w:val="single" w:sz="18" w:space="0" w:color="auto"/>
            </w:tcBorders>
            <w:vAlign w:val="center"/>
          </w:tcPr>
          <w:p w:rsidR="00D30942" w:rsidRPr="00A021CA" w:rsidRDefault="00D30942" w:rsidP="00D30942">
            <w:pPr>
              <w:jc w:val="center"/>
              <w:rPr>
                <w:b/>
                <w:sz w:val="16"/>
                <w:szCs w:val="16"/>
              </w:rPr>
            </w:pPr>
            <w:r w:rsidRPr="00A021CA">
              <w:rPr>
                <w:b/>
                <w:sz w:val="16"/>
                <w:szCs w:val="16"/>
                <w:lang w:val="sr-Cyrl-CS"/>
              </w:rPr>
              <w:t>4</w:t>
            </w:r>
            <w:r w:rsidRPr="00A021CA">
              <w:rPr>
                <w:b/>
                <w:sz w:val="16"/>
                <w:szCs w:val="16"/>
              </w:rPr>
              <w:t>3</w:t>
            </w:r>
          </w:p>
        </w:tc>
        <w:tc>
          <w:tcPr>
            <w:tcW w:w="326" w:type="pct"/>
            <w:vAlign w:val="center"/>
          </w:tcPr>
          <w:p w:rsidR="00D30942" w:rsidRPr="00A021CA" w:rsidRDefault="00D30942" w:rsidP="00D30942">
            <w:pPr>
              <w:jc w:val="center"/>
              <w:rPr>
                <w:b/>
                <w:sz w:val="16"/>
                <w:szCs w:val="16"/>
              </w:rPr>
            </w:pPr>
            <w:r w:rsidRPr="00A021CA">
              <w:rPr>
                <w:b/>
                <w:sz w:val="16"/>
                <w:szCs w:val="16"/>
              </w:rPr>
              <w:t>305/70 R22.5</w:t>
            </w:r>
          </w:p>
        </w:tc>
        <w:tc>
          <w:tcPr>
            <w:tcW w:w="528" w:type="pct"/>
            <w:vAlign w:val="center"/>
          </w:tcPr>
          <w:p w:rsidR="00D30942" w:rsidRPr="00A021CA" w:rsidRDefault="00D30942" w:rsidP="00D30942">
            <w:pPr>
              <w:jc w:val="center"/>
              <w:rPr>
                <w:b/>
                <w:sz w:val="16"/>
                <w:szCs w:val="16"/>
              </w:rPr>
            </w:pPr>
            <w:r w:rsidRPr="00A021CA">
              <w:rPr>
                <w:b/>
                <w:sz w:val="16"/>
                <w:szCs w:val="16"/>
              </w:rPr>
              <w:t>DAF XL</w:t>
            </w:r>
          </w:p>
        </w:tc>
        <w:tc>
          <w:tcPr>
            <w:tcW w:w="435" w:type="pct"/>
            <w:vAlign w:val="center"/>
          </w:tcPr>
          <w:p w:rsidR="00D30942" w:rsidRPr="00A021CA" w:rsidRDefault="00D30942" w:rsidP="00D30942">
            <w:pPr>
              <w:jc w:val="center"/>
              <w:rPr>
                <w:b/>
                <w:sz w:val="16"/>
                <w:szCs w:val="16"/>
                <w:lang w:val="sr-Cyrl-CS"/>
              </w:rPr>
            </w:pPr>
            <w:r w:rsidRPr="00A021CA">
              <w:rPr>
                <w:b/>
                <w:sz w:val="16"/>
                <w:szCs w:val="16"/>
                <w:lang w:val="sr-Cyrl-CS"/>
              </w:rPr>
              <w:t>погонска</w:t>
            </w:r>
          </w:p>
        </w:tc>
        <w:tc>
          <w:tcPr>
            <w:tcW w:w="441" w:type="pct"/>
            <w:vAlign w:val="center"/>
          </w:tcPr>
          <w:p w:rsidR="00D30942" w:rsidRPr="00A021CA" w:rsidRDefault="00D30942" w:rsidP="00D30942">
            <w:pPr>
              <w:jc w:val="center"/>
              <w:rPr>
                <w:sz w:val="16"/>
                <w:szCs w:val="16"/>
              </w:rPr>
            </w:pPr>
            <w:r w:rsidRPr="00A021CA">
              <w:rPr>
                <w:b/>
                <w:sz w:val="16"/>
                <w:szCs w:val="16"/>
              </w:rPr>
              <w:t>tubeless</w:t>
            </w:r>
          </w:p>
        </w:tc>
        <w:tc>
          <w:tcPr>
            <w:tcW w:w="937" w:type="pct"/>
            <w:vAlign w:val="center"/>
          </w:tcPr>
          <w:p w:rsidR="00D30942" w:rsidRPr="00A021CA" w:rsidRDefault="00D30942" w:rsidP="00D30942">
            <w:pPr>
              <w:shd w:val="clear" w:color="auto" w:fill="FFFFFF"/>
              <w:rPr>
                <w:rFonts w:ascii="Arial" w:hAnsi="Arial" w:cs="Arial"/>
                <w:color w:val="222222"/>
                <w:sz w:val="16"/>
                <w:szCs w:val="16"/>
              </w:rPr>
            </w:pPr>
            <w:r w:rsidRPr="00A021CA">
              <w:rPr>
                <w:rFonts w:ascii="Arial" w:hAnsi="Arial" w:cs="Arial"/>
                <w:b/>
                <w:bCs/>
                <w:color w:val="222222"/>
                <w:sz w:val="16"/>
                <w:szCs w:val="16"/>
              </w:rPr>
              <w:t>Bridgestone, Good Year</w:t>
            </w:r>
          </w:p>
        </w:tc>
        <w:tc>
          <w:tcPr>
            <w:tcW w:w="601" w:type="pct"/>
            <w:vAlign w:val="center"/>
          </w:tcPr>
          <w:p w:rsidR="00D30942" w:rsidRPr="00A021CA" w:rsidRDefault="00D30942" w:rsidP="00D30942">
            <w:pPr>
              <w:jc w:val="cente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vAlign w:val="center"/>
          </w:tcPr>
          <w:p w:rsidR="00D30942" w:rsidRPr="00A021CA" w:rsidRDefault="00D30942" w:rsidP="00D30942">
            <w:pPr>
              <w:jc w:val="cente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rPr>
            </w:pPr>
            <w:r w:rsidRPr="00A021CA">
              <w:rPr>
                <w:b/>
                <w:sz w:val="16"/>
                <w:szCs w:val="16"/>
                <w:lang w:val="sr-Cyrl-CS"/>
              </w:rPr>
              <w:t>4</w:t>
            </w:r>
            <w:r w:rsidRPr="00A021CA">
              <w:rPr>
                <w:b/>
                <w:sz w:val="16"/>
                <w:szCs w:val="16"/>
              </w:rPr>
              <w:t>4</w:t>
            </w:r>
          </w:p>
        </w:tc>
        <w:tc>
          <w:tcPr>
            <w:tcW w:w="326" w:type="pct"/>
            <w:vAlign w:val="center"/>
          </w:tcPr>
          <w:p w:rsidR="00D30942" w:rsidRPr="00A021CA" w:rsidRDefault="00D30942" w:rsidP="00D30942">
            <w:pPr>
              <w:rPr>
                <w:b/>
                <w:sz w:val="16"/>
                <w:szCs w:val="16"/>
              </w:rPr>
            </w:pPr>
            <w:r w:rsidRPr="00A021CA">
              <w:rPr>
                <w:b/>
                <w:sz w:val="16"/>
                <w:szCs w:val="16"/>
              </w:rPr>
              <w:t>315/70 R22.5</w:t>
            </w:r>
          </w:p>
        </w:tc>
        <w:tc>
          <w:tcPr>
            <w:tcW w:w="528" w:type="pct"/>
            <w:vAlign w:val="center"/>
          </w:tcPr>
          <w:p w:rsidR="00D30942" w:rsidRPr="00A021CA" w:rsidRDefault="00D30942" w:rsidP="00D30942">
            <w:pPr>
              <w:ind w:right="-108"/>
              <w:rPr>
                <w:b/>
                <w:sz w:val="16"/>
                <w:szCs w:val="16"/>
                <w:lang w:val="sr-Cyrl-CS"/>
              </w:rPr>
            </w:pPr>
            <w:r w:rsidRPr="00A021CA">
              <w:rPr>
                <w:b/>
                <w:sz w:val="16"/>
                <w:szCs w:val="16"/>
              </w:rPr>
              <w:t>MB 2644  ACTROS</w:t>
            </w:r>
          </w:p>
        </w:tc>
        <w:tc>
          <w:tcPr>
            <w:tcW w:w="435" w:type="pct"/>
            <w:vAlign w:val="center"/>
          </w:tcPr>
          <w:p w:rsidR="00D30942" w:rsidRPr="00A021CA" w:rsidRDefault="00D30942" w:rsidP="00D30942">
            <w:pPr>
              <w:jc w:val="center"/>
              <w:rPr>
                <w:b/>
                <w:sz w:val="16"/>
                <w:szCs w:val="16"/>
              </w:rPr>
            </w:pPr>
            <w:r w:rsidRPr="00A021CA">
              <w:rPr>
                <w:b/>
                <w:sz w:val="16"/>
                <w:szCs w:val="16"/>
                <w:lang w:val="sr-Cyrl-CS"/>
              </w:rPr>
              <w:t>предња</w:t>
            </w:r>
          </w:p>
        </w:tc>
        <w:tc>
          <w:tcPr>
            <w:tcW w:w="441" w:type="pct"/>
            <w:vAlign w:val="center"/>
          </w:tcPr>
          <w:p w:rsidR="00D30942" w:rsidRPr="00A021CA" w:rsidRDefault="00D30942" w:rsidP="00D30942">
            <w:pPr>
              <w:jc w:val="center"/>
              <w:rPr>
                <w:sz w:val="16"/>
                <w:szCs w:val="16"/>
              </w:rPr>
            </w:pPr>
            <w:r w:rsidRPr="00A021CA">
              <w:rPr>
                <w:b/>
                <w:sz w:val="16"/>
                <w:szCs w:val="16"/>
              </w:rPr>
              <w:t>tubeless</w:t>
            </w:r>
          </w:p>
        </w:tc>
        <w:tc>
          <w:tcPr>
            <w:tcW w:w="937" w:type="pct"/>
            <w:vAlign w:val="center"/>
          </w:tcPr>
          <w:p w:rsidR="00D30942" w:rsidRPr="00A021CA" w:rsidRDefault="00D30942" w:rsidP="00D30942">
            <w:pPr>
              <w:rPr>
                <w:b/>
                <w:sz w:val="16"/>
                <w:szCs w:val="16"/>
                <w:lang w:val="sr-Cyrl-CS"/>
              </w:rPr>
            </w:pPr>
            <w:r w:rsidRPr="00A021CA">
              <w:rPr>
                <w:rFonts w:ascii="Arial" w:hAnsi="Arial" w:cs="Arial"/>
                <w:b/>
                <w:bCs/>
                <w:color w:val="222222"/>
                <w:sz w:val="16"/>
                <w:szCs w:val="16"/>
              </w:rPr>
              <w:t>Bridgestone, Good Year</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rPr>
            </w:pPr>
            <w:r w:rsidRPr="00A021CA">
              <w:rPr>
                <w:b/>
                <w:sz w:val="16"/>
                <w:szCs w:val="16"/>
                <w:lang w:val="sr-Cyrl-CS"/>
              </w:rPr>
              <w:t>4</w:t>
            </w:r>
            <w:r w:rsidRPr="00A021CA">
              <w:rPr>
                <w:b/>
                <w:sz w:val="16"/>
                <w:szCs w:val="16"/>
              </w:rPr>
              <w:t>5</w:t>
            </w:r>
          </w:p>
        </w:tc>
        <w:tc>
          <w:tcPr>
            <w:tcW w:w="326" w:type="pct"/>
            <w:vAlign w:val="center"/>
          </w:tcPr>
          <w:p w:rsidR="00D30942" w:rsidRPr="00A021CA" w:rsidRDefault="00D30942" w:rsidP="00D30942">
            <w:pPr>
              <w:rPr>
                <w:b/>
                <w:sz w:val="16"/>
                <w:szCs w:val="16"/>
              </w:rPr>
            </w:pPr>
            <w:r w:rsidRPr="00A021CA">
              <w:rPr>
                <w:b/>
                <w:sz w:val="16"/>
                <w:szCs w:val="16"/>
              </w:rPr>
              <w:t>315/70 R22.5</w:t>
            </w:r>
          </w:p>
        </w:tc>
        <w:tc>
          <w:tcPr>
            <w:tcW w:w="528" w:type="pct"/>
            <w:vAlign w:val="center"/>
          </w:tcPr>
          <w:p w:rsidR="00D30942" w:rsidRPr="00A021CA" w:rsidRDefault="00D30942" w:rsidP="00D30942">
            <w:pPr>
              <w:ind w:right="-108"/>
              <w:rPr>
                <w:b/>
                <w:sz w:val="16"/>
                <w:szCs w:val="16"/>
                <w:lang w:val="sr-Cyrl-CS"/>
              </w:rPr>
            </w:pPr>
            <w:r w:rsidRPr="00A021CA">
              <w:rPr>
                <w:b/>
                <w:sz w:val="16"/>
                <w:szCs w:val="16"/>
              </w:rPr>
              <w:t>MB 2644  ACTROS</w:t>
            </w:r>
          </w:p>
        </w:tc>
        <w:tc>
          <w:tcPr>
            <w:tcW w:w="435" w:type="pct"/>
            <w:vAlign w:val="center"/>
          </w:tcPr>
          <w:p w:rsidR="00D30942" w:rsidRPr="00A021CA" w:rsidRDefault="00D30942" w:rsidP="00D30942">
            <w:pPr>
              <w:jc w:val="center"/>
              <w:rPr>
                <w:b/>
                <w:sz w:val="16"/>
                <w:szCs w:val="16"/>
                <w:lang w:val="sr-Cyrl-CS"/>
              </w:rPr>
            </w:pPr>
            <w:r w:rsidRPr="00A021CA">
              <w:rPr>
                <w:b/>
                <w:sz w:val="16"/>
                <w:szCs w:val="16"/>
                <w:lang w:val="sr-Cyrl-CS"/>
              </w:rPr>
              <w:t>погонска</w:t>
            </w:r>
          </w:p>
        </w:tc>
        <w:tc>
          <w:tcPr>
            <w:tcW w:w="441" w:type="pct"/>
            <w:vAlign w:val="center"/>
          </w:tcPr>
          <w:p w:rsidR="00D30942" w:rsidRPr="00A021CA" w:rsidRDefault="00D30942" w:rsidP="00D30942">
            <w:pPr>
              <w:jc w:val="center"/>
              <w:rPr>
                <w:sz w:val="16"/>
                <w:szCs w:val="16"/>
              </w:rPr>
            </w:pPr>
            <w:r w:rsidRPr="00A021CA">
              <w:rPr>
                <w:b/>
                <w:sz w:val="16"/>
                <w:szCs w:val="16"/>
              </w:rPr>
              <w:t>tubeless</w:t>
            </w:r>
          </w:p>
        </w:tc>
        <w:tc>
          <w:tcPr>
            <w:tcW w:w="937" w:type="pct"/>
            <w:vAlign w:val="center"/>
          </w:tcPr>
          <w:p w:rsidR="00D30942" w:rsidRPr="00A021CA" w:rsidRDefault="00D30942" w:rsidP="00D30942">
            <w:pPr>
              <w:rPr>
                <w:b/>
                <w:sz w:val="16"/>
                <w:szCs w:val="16"/>
                <w:lang w:val="sr-Cyrl-CS"/>
              </w:rPr>
            </w:pPr>
            <w:r w:rsidRPr="00A021CA">
              <w:rPr>
                <w:b/>
                <w:sz w:val="16"/>
                <w:szCs w:val="16"/>
              </w:rPr>
              <w:t>Sava,Barum,Kormoran</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rPr>
            </w:pPr>
            <w:r w:rsidRPr="00A021CA">
              <w:rPr>
                <w:b/>
                <w:sz w:val="16"/>
                <w:szCs w:val="16"/>
                <w:lang w:val="sr-Cyrl-CS"/>
              </w:rPr>
              <w:t>4</w:t>
            </w:r>
            <w:r w:rsidRPr="00A021CA">
              <w:rPr>
                <w:b/>
                <w:sz w:val="16"/>
                <w:szCs w:val="16"/>
              </w:rPr>
              <w:t>6</w:t>
            </w:r>
          </w:p>
        </w:tc>
        <w:tc>
          <w:tcPr>
            <w:tcW w:w="326" w:type="pct"/>
            <w:vAlign w:val="center"/>
          </w:tcPr>
          <w:p w:rsidR="00D30942" w:rsidRPr="00A021CA" w:rsidRDefault="00D30942" w:rsidP="00D30942">
            <w:pPr>
              <w:ind w:right="-108"/>
              <w:rPr>
                <w:b/>
                <w:sz w:val="16"/>
                <w:szCs w:val="16"/>
              </w:rPr>
            </w:pPr>
            <w:r w:rsidRPr="00A021CA">
              <w:rPr>
                <w:b/>
                <w:sz w:val="16"/>
                <w:szCs w:val="16"/>
              </w:rPr>
              <w:t>315/80 R22.5 ON/OF</w:t>
            </w:r>
          </w:p>
        </w:tc>
        <w:tc>
          <w:tcPr>
            <w:tcW w:w="528" w:type="pct"/>
            <w:vAlign w:val="center"/>
          </w:tcPr>
          <w:p w:rsidR="00D30942" w:rsidRPr="00A021CA" w:rsidRDefault="00D30942" w:rsidP="00D30942">
            <w:pPr>
              <w:rPr>
                <w:b/>
                <w:sz w:val="16"/>
                <w:szCs w:val="16"/>
              </w:rPr>
            </w:pPr>
            <w:r w:rsidRPr="00A021CA">
              <w:rPr>
                <w:b/>
                <w:sz w:val="16"/>
                <w:szCs w:val="16"/>
              </w:rPr>
              <w:t>SCANIA 94G</w:t>
            </w:r>
          </w:p>
        </w:tc>
        <w:tc>
          <w:tcPr>
            <w:tcW w:w="435" w:type="pct"/>
            <w:vAlign w:val="center"/>
          </w:tcPr>
          <w:p w:rsidR="00D30942" w:rsidRPr="00A021CA" w:rsidRDefault="00D30942" w:rsidP="00D30942">
            <w:pPr>
              <w:jc w:val="center"/>
              <w:rPr>
                <w:b/>
                <w:sz w:val="16"/>
                <w:szCs w:val="16"/>
              </w:rPr>
            </w:pPr>
            <w:r w:rsidRPr="00A021CA">
              <w:rPr>
                <w:b/>
                <w:sz w:val="16"/>
                <w:szCs w:val="16"/>
                <w:lang w:val="sr-Cyrl-CS"/>
              </w:rPr>
              <w:t>предња</w:t>
            </w:r>
          </w:p>
        </w:tc>
        <w:tc>
          <w:tcPr>
            <w:tcW w:w="441" w:type="pct"/>
            <w:vAlign w:val="center"/>
          </w:tcPr>
          <w:p w:rsidR="00D30942" w:rsidRPr="00A021CA" w:rsidRDefault="00D30942" w:rsidP="00D30942">
            <w:pPr>
              <w:jc w:val="center"/>
              <w:rPr>
                <w:sz w:val="16"/>
                <w:szCs w:val="16"/>
              </w:rPr>
            </w:pPr>
            <w:r w:rsidRPr="00A021CA">
              <w:rPr>
                <w:b/>
                <w:sz w:val="16"/>
                <w:szCs w:val="16"/>
              </w:rPr>
              <w:t>tubeless</w:t>
            </w:r>
          </w:p>
        </w:tc>
        <w:tc>
          <w:tcPr>
            <w:tcW w:w="937" w:type="pct"/>
            <w:vAlign w:val="center"/>
          </w:tcPr>
          <w:p w:rsidR="00D30942" w:rsidRPr="00A021CA" w:rsidRDefault="00D30942" w:rsidP="00D30942">
            <w:pPr>
              <w:rPr>
                <w:b/>
                <w:sz w:val="16"/>
                <w:szCs w:val="16"/>
                <w:lang w:val="sr-Cyrl-CS"/>
              </w:rPr>
            </w:pPr>
            <w:r w:rsidRPr="00A021CA">
              <w:rPr>
                <w:b/>
                <w:sz w:val="16"/>
                <w:szCs w:val="16"/>
              </w:rPr>
              <w:t>Sava,Barum,Kormoran</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tcBorders>
            <w:vAlign w:val="center"/>
          </w:tcPr>
          <w:p w:rsidR="00D30942" w:rsidRPr="00A021CA" w:rsidRDefault="00D30942" w:rsidP="00D30942">
            <w:pPr>
              <w:jc w:val="center"/>
              <w:rPr>
                <w:b/>
                <w:sz w:val="16"/>
                <w:szCs w:val="16"/>
              </w:rPr>
            </w:pPr>
            <w:r w:rsidRPr="00A021CA">
              <w:rPr>
                <w:b/>
                <w:sz w:val="16"/>
                <w:szCs w:val="16"/>
                <w:lang w:val="sr-Cyrl-CS"/>
              </w:rPr>
              <w:t>4</w:t>
            </w:r>
            <w:r w:rsidRPr="00A021CA">
              <w:rPr>
                <w:b/>
                <w:sz w:val="16"/>
                <w:szCs w:val="16"/>
              </w:rPr>
              <w:t>7</w:t>
            </w:r>
          </w:p>
        </w:tc>
        <w:tc>
          <w:tcPr>
            <w:tcW w:w="326" w:type="pct"/>
            <w:vAlign w:val="center"/>
          </w:tcPr>
          <w:p w:rsidR="00D30942" w:rsidRPr="00A021CA" w:rsidRDefault="00D30942" w:rsidP="00D30942">
            <w:pPr>
              <w:rPr>
                <w:b/>
                <w:sz w:val="16"/>
                <w:szCs w:val="16"/>
              </w:rPr>
            </w:pPr>
            <w:r w:rsidRPr="00A021CA">
              <w:rPr>
                <w:b/>
                <w:sz w:val="16"/>
                <w:szCs w:val="16"/>
              </w:rPr>
              <w:t>315/80 R22.5</w:t>
            </w:r>
          </w:p>
        </w:tc>
        <w:tc>
          <w:tcPr>
            <w:tcW w:w="528" w:type="pct"/>
            <w:vAlign w:val="center"/>
          </w:tcPr>
          <w:p w:rsidR="00D30942" w:rsidRPr="00A021CA" w:rsidRDefault="00D30942" w:rsidP="00D30942">
            <w:pPr>
              <w:rPr>
                <w:b/>
                <w:sz w:val="16"/>
                <w:szCs w:val="16"/>
                <w:lang w:val="sr-Cyrl-CS"/>
              </w:rPr>
            </w:pPr>
            <w:r w:rsidRPr="00A021CA">
              <w:rPr>
                <w:b/>
                <w:sz w:val="16"/>
                <w:szCs w:val="16"/>
              </w:rPr>
              <w:t>SCANIA 94G</w:t>
            </w:r>
          </w:p>
        </w:tc>
        <w:tc>
          <w:tcPr>
            <w:tcW w:w="435" w:type="pct"/>
            <w:vAlign w:val="center"/>
          </w:tcPr>
          <w:p w:rsidR="00D30942" w:rsidRPr="00A021CA" w:rsidRDefault="00D30942" w:rsidP="00D30942">
            <w:pPr>
              <w:jc w:val="center"/>
              <w:rPr>
                <w:b/>
                <w:sz w:val="16"/>
                <w:szCs w:val="16"/>
                <w:lang w:val="sr-Cyrl-CS"/>
              </w:rPr>
            </w:pPr>
            <w:r w:rsidRPr="00A021CA">
              <w:rPr>
                <w:b/>
                <w:sz w:val="16"/>
                <w:szCs w:val="16"/>
                <w:lang w:val="sr-Cyrl-CS"/>
              </w:rPr>
              <w:t>погонска</w:t>
            </w:r>
          </w:p>
        </w:tc>
        <w:tc>
          <w:tcPr>
            <w:tcW w:w="441" w:type="pct"/>
            <w:vAlign w:val="center"/>
          </w:tcPr>
          <w:p w:rsidR="00D30942" w:rsidRPr="00A021CA" w:rsidRDefault="00D30942" w:rsidP="00D30942">
            <w:pPr>
              <w:jc w:val="center"/>
              <w:rPr>
                <w:sz w:val="16"/>
                <w:szCs w:val="16"/>
              </w:rPr>
            </w:pPr>
            <w:r w:rsidRPr="00A021CA">
              <w:rPr>
                <w:b/>
                <w:sz w:val="16"/>
                <w:szCs w:val="16"/>
              </w:rPr>
              <w:t>tubeless</w:t>
            </w:r>
          </w:p>
        </w:tc>
        <w:tc>
          <w:tcPr>
            <w:tcW w:w="937" w:type="pct"/>
            <w:vAlign w:val="center"/>
          </w:tcPr>
          <w:p w:rsidR="00D30942" w:rsidRPr="00A021CA" w:rsidRDefault="00D30942" w:rsidP="00D30942">
            <w:pPr>
              <w:rPr>
                <w:b/>
                <w:sz w:val="16"/>
                <w:szCs w:val="16"/>
                <w:lang w:val="sr-Cyrl-CS"/>
              </w:rPr>
            </w:pPr>
            <w:r w:rsidRPr="00A021CA">
              <w:rPr>
                <w:b/>
                <w:sz w:val="16"/>
                <w:szCs w:val="16"/>
              </w:rPr>
              <w:t>Sava,Barum,Kormoran</w:t>
            </w:r>
          </w:p>
        </w:tc>
        <w:tc>
          <w:tcPr>
            <w:tcW w:w="601" w:type="pct"/>
          </w:tcPr>
          <w:p w:rsidR="00D30942" w:rsidRPr="00A021CA" w:rsidRDefault="00D30942" w:rsidP="00D30942">
            <w:pPr>
              <w:rPr>
                <w:b/>
                <w:sz w:val="16"/>
                <w:szCs w:val="16"/>
                <w:lang w:val="sr-Cyrl-CS"/>
              </w:rPr>
            </w:pPr>
          </w:p>
        </w:tc>
        <w:tc>
          <w:tcPr>
            <w:tcW w:w="491" w:type="pct"/>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right w:val="single" w:sz="18" w:space="0" w:color="auto"/>
            </w:tcBorders>
          </w:tcPr>
          <w:p w:rsidR="00D30942" w:rsidRPr="00A021CA" w:rsidRDefault="00D30942" w:rsidP="00D30942">
            <w:pPr>
              <w:rPr>
                <w:b/>
                <w:sz w:val="16"/>
                <w:szCs w:val="16"/>
                <w:lang w:val="sr-Cyrl-CS"/>
              </w:rPr>
            </w:pPr>
          </w:p>
        </w:tc>
      </w:tr>
      <w:tr w:rsidR="00A021CA" w:rsidRPr="00A021CA" w:rsidTr="00A021CA">
        <w:tc>
          <w:tcPr>
            <w:tcW w:w="256" w:type="pct"/>
            <w:tcBorders>
              <w:left w:val="single" w:sz="18" w:space="0" w:color="auto"/>
              <w:bottom w:val="single" w:sz="18" w:space="0" w:color="auto"/>
            </w:tcBorders>
            <w:vAlign w:val="center"/>
          </w:tcPr>
          <w:p w:rsidR="00D30942" w:rsidRPr="00A021CA" w:rsidRDefault="00D30942" w:rsidP="00D30942">
            <w:pPr>
              <w:jc w:val="center"/>
              <w:rPr>
                <w:b/>
                <w:sz w:val="16"/>
                <w:szCs w:val="16"/>
              </w:rPr>
            </w:pPr>
            <w:r w:rsidRPr="00A021CA">
              <w:rPr>
                <w:b/>
                <w:sz w:val="16"/>
                <w:szCs w:val="16"/>
                <w:lang w:val="sr-Cyrl-CS"/>
              </w:rPr>
              <w:t>4</w:t>
            </w:r>
            <w:r w:rsidRPr="00A021CA">
              <w:rPr>
                <w:b/>
                <w:sz w:val="16"/>
                <w:szCs w:val="16"/>
              </w:rPr>
              <w:t>8</w:t>
            </w:r>
          </w:p>
        </w:tc>
        <w:tc>
          <w:tcPr>
            <w:tcW w:w="326" w:type="pct"/>
            <w:tcBorders>
              <w:bottom w:val="single" w:sz="18" w:space="0" w:color="auto"/>
            </w:tcBorders>
            <w:vAlign w:val="center"/>
          </w:tcPr>
          <w:p w:rsidR="00D30942" w:rsidRPr="00A021CA" w:rsidRDefault="00D30942" w:rsidP="00D30942">
            <w:pPr>
              <w:ind w:right="-108"/>
              <w:rPr>
                <w:b/>
                <w:sz w:val="16"/>
                <w:szCs w:val="16"/>
              </w:rPr>
            </w:pPr>
            <w:r w:rsidRPr="00A021CA">
              <w:rPr>
                <w:b/>
                <w:sz w:val="16"/>
                <w:szCs w:val="16"/>
              </w:rPr>
              <w:t>385/65 R22.5 ON/OF</w:t>
            </w:r>
          </w:p>
        </w:tc>
        <w:tc>
          <w:tcPr>
            <w:tcW w:w="528" w:type="pct"/>
            <w:tcBorders>
              <w:bottom w:val="single" w:sz="18" w:space="0" w:color="auto"/>
            </w:tcBorders>
            <w:vAlign w:val="center"/>
          </w:tcPr>
          <w:p w:rsidR="00D30942" w:rsidRPr="00A021CA" w:rsidRDefault="00D30942" w:rsidP="00D30942">
            <w:pPr>
              <w:rPr>
                <w:b/>
                <w:sz w:val="16"/>
                <w:szCs w:val="16"/>
              </w:rPr>
            </w:pPr>
            <w:r w:rsidRPr="00A021CA">
              <w:rPr>
                <w:b/>
                <w:sz w:val="16"/>
                <w:szCs w:val="16"/>
              </w:rPr>
              <w:t>IVECO TRAKER</w:t>
            </w:r>
          </w:p>
        </w:tc>
        <w:tc>
          <w:tcPr>
            <w:tcW w:w="435" w:type="pct"/>
            <w:tcBorders>
              <w:bottom w:val="single" w:sz="18" w:space="0" w:color="auto"/>
            </w:tcBorders>
            <w:vAlign w:val="center"/>
          </w:tcPr>
          <w:p w:rsidR="00D30942" w:rsidRPr="00A021CA" w:rsidRDefault="00D30942" w:rsidP="00D30942">
            <w:pPr>
              <w:jc w:val="center"/>
              <w:rPr>
                <w:b/>
                <w:sz w:val="16"/>
                <w:szCs w:val="16"/>
              </w:rPr>
            </w:pPr>
            <w:r w:rsidRPr="00A021CA">
              <w:rPr>
                <w:b/>
                <w:sz w:val="16"/>
                <w:szCs w:val="16"/>
                <w:lang w:val="sr-Cyrl-CS"/>
              </w:rPr>
              <w:t>предња</w:t>
            </w:r>
          </w:p>
        </w:tc>
        <w:tc>
          <w:tcPr>
            <w:tcW w:w="441" w:type="pct"/>
            <w:tcBorders>
              <w:bottom w:val="single" w:sz="18" w:space="0" w:color="auto"/>
            </w:tcBorders>
            <w:vAlign w:val="center"/>
          </w:tcPr>
          <w:p w:rsidR="00D30942" w:rsidRPr="00A021CA" w:rsidRDefault="00D30942" w:rsidP="00D30942">
            <w:pPr>
              <w:jc w:val="center"/>
              <w:rPr>
                <w:sz w:val="16"/>
                <w:szCs w:val="16"/>
              </w:rPr>
            </w:pPr>
            <w:r w:rsidRPr="00A021CA">
              <w:rPr>
                <w:b/>
                <w:sz w:val="16"/>
                <w:szCs w:val="16"/>
              </w:rPr>
              <w:t>tubeless</w:t>
            </w:r>
          </w:p>
        </w:tc>
        <w:tc>
          <w:tcPr>
            <w:tcW w:w="937" w:type="pct"/>
            <w:tcBorders>
              <w:bottom w:val="single" w:sz="18" w:space="0" w:color="auto"/>
            </w:tcBorders>
            <w:vAlign w:val="center"/>
          </w:tcPr>
          <w:p w:rsidR="00D30942" w:rsidRPr="00A021CA" w:rsidRDefault="00D30942" w:rsidP="00D30942">
            <w:pPr>
              <w:rPr>
                <w:b/>
                <w:sz w:val="16"/>
                <w:szCs w:val="16"/>
                <w:lang w:val="sr-Cyrl-CS"/>
              </w:rPr>
            </w:pPr>
            <w:r w:rsidRPr="00A021CA">
              <w:rPr>
                <w:b/>
                <w:sz w:val="16"/>
                <w:szCs w:val="16"/>
              </w:rPr>
              <w:t>Sava,Barum,Kormoran</w:t>
            </w:r>
          </w:p>
        </w:tc>
        <w:tc>
          <w:tcPr>
            <w:tcW w:w="601" w:type="pct"/>
            <w:tcBorders>
              <w:bottom w:val="single" w:sz="18" w:space="0" w:color="auto"/>
            </w:tcBorders>
          </w:tcPr>
          <w:p w:rsidR="00D30942" w:rsidRPr="00A021CA" w:rsidRDefault="00D30942" w:rsidP="00D30942">
            <w:pPr>
              <w:rPr>
                <w:b/>
                <w:sz w:val="16"/>
                <w:szCs w:val="16"/>
                <w:lang w:val="sr-Cyrl-CS"/>
              </w:rPr>
            </w:pPr>
          </w:p>
        </w:tc>
        <w:tc>
          <w:tcPr>
            <w:tcW w:w="491" w:type="pct"/>
            <w:tcBorders>
              <w:bottom w:val="single" w:sz="18" w:space="0" w:color="auto"/>
            </w:tcBorders>
            <w:vAlign w:val="center"/>
          </w:tcPr>
          <w:p w:rsidR="00D30942" w:rsidRPr="00A021CA" w:rsidRDefault="00D30942" w:rsidP="00D30942">
            <w:pPr>
              <w:jc w:val="center"/>
              <w:rPr>
                <w:b/>
                <w:sz w:val="16"/>
                <w:szCs w:val="16"/>
                <w:lang w:val="sr-Cyrl-CS"/>
              </w:rPr>
            </w:pPr>
            <w:r w:rsidRPr="00A021CA">
              <w:rPr>
                <w:b/>
                <w:sz w:val="16"/>
                <w:szCs w:val="16"/>
                <w:lang w:val="sr-Cyrl-CS"/>
              </w:rPr>
              <w:t>1</w:t>
            </w:r>
          </w:p>
        </w:tc>
        <w:tc>
          <w:tcPr>
            <w:tcW w:w="469" w:type="pct"/>
            <w:tcBorders>
              <w:bottom w:val="single" w:sz="18" w:space="0" w:color="auto"/>
            </w:tcBorders>
            <w:vAlign w:val="center"/>
          </w:tcPr>
          <w:p w:rsidR="00D30942" w:rsidRPr="00A021CA" w:rsidRDefault="00D30942" w:rsidP="00D30942">
            <w:pPr>
              <w:jc w:val="center"/>
              <w:rPr>
                <w:sz w:val="16"/>
                <w:szCs w:val="16"/>
              </w:rPr>
            </w:pPr>
            <w:r w:rsidRPr="00A021CA">
              <w:rPr>
                <w:b/>
                <w:sz w:val="16"/>
                <w:szCs w:val="16"/>
                <w:lang w:val="sr-Cyrl-CS"/>
              </w:rPr>
              <w:t>ком</w:t>
            </w:r>
          </w:p>
        </w:tc>
        <w:tc>
          <w:tcPr>
            <w:tcW w:w="516" w:type="pct"/>
            <w:tcBorders>
              <w:bottom w:val="single" w:sz="18" w:space="0" w:color="auto"/>
              <w:right w:val="single" w:sz="18" w:space="0" w:color="auto"/>
            </w:tcBorders>
          </w:tcPr>
          <w:p w:rsidR="00D30942" w:rsidRPr="00A021CA" w:rsidRDefault="00D30942" w:rsidP="00D30942">
            <w:pPr>
              <w:rPr>
                <w:b/>
                <w:sz w:val="16"/>
                <w:szCs w:val="16"/>
                <w:lang w:val="sr-Cyrl-CS"/>
              </w:rPr>
            </w:pPr>
          </w:p>
        </w:tc>
      </w:tr>
    </w:tbl>
    <w:p w:rsidR="00D30942" w:rsidRPr="00463E71" w:rsidRDefault="00D30942" w:rsidP="00D30942">
      <w:pPr>
        <w:rPr>
          <w:b/>
        </w:rPr>
      </w:pPr>
    </w:p>
    <w:p w:rsidR="00D30942" w:rsidRPr="000900A3" w:rsidRDefault="00D30942" w:rsidP="00D30942">
      <w:pPr>
        <w:ind w:left="-284"/>
        <w:rPr>
          <w:b/>
          <w:lang w:val="sr-Cyrl-CS"/>
        </w:rPr>
      </w:pPr>
      <w:r w:rsidRPr="000900A3">
        <w:rPr>
          <w:b/>
          <w:lang w:val="sr-Cyrl-CS"/>
        </w:rPr>
        <w:t xml:space="preserve">           ГУМЕ МОРАЈУ БИТИ ПРОИЗВЕДЕНЕ НАЈКАСНИЈЕ У ДРУГОЈ ПОЛОВИНИ  201</w:t>
      </w:r>
      <w:r>
        <w:rPr>
          <w:b/>
        </w:rPr>
        <w:t>4</w:t>
      </w:r>
      <w:r w:rsidRPr="000900A3">
        <w:rPr>
          <w:b/>
          <w:lang w:val="sr-Cyrl-CS"/>
        </w:rPr>
        <w:t xml:space="preserve">  ГОДИНЕ</w:t>
      </w:r>
    </w:p>
    <w:p w:rsidR="00D30942" w:rsidRPr="006A0ABE" w:rsidRDefault="00D30942" w:rsidP="00D30942">
      <w:pPr>
        <w:ind w:left="-284"/>
        <w:rPr>
          <w:b/>
        </w:rPr>
      </w:pPr>
      <w:r w:rsidRPr="000900A3">
        <w:rPr>
          <w:b/>
          <w:lang w:val="sr-Cyrl-CS"/>
        </w:rPr>
        <w:lastRenderedPageBreak/>
        <w:t xml:space="preserve">          </w:t>
      </w:r>
      <w:r>
        <w:rPr>
          <w:b/>
        </w:rPr>
        <w:t xml:space="preserve"> </w:t>
      </w:r>
      <w:r w:rsidRPr="000900A3">
        <w:rPr>
          <w:b/>
          <w:lang w:val="sr-Cyrl-CS"/>
        </w:rPr>
        <w:t>ГАРАНТНИ РОК ЗА ГУМЕ МОРА БИТИ МИНИМУМ   24  МЕСЕЦА</w:t>
      </w:r>
    </w:p>
    <w:p w:rsidR="00D30942" w:rsidRPr="006A0ABE" w:rsidRDefault="00D30942" w:rsidP="00D30942">
      <w:pPr>
        <w:ind w:left="284"/>
        <w:rPr>
          <w:b/>
          <w:sz w:val="28"/>
          <w:szCs w:val="28"/>
          <w:lang w:val="sr-Cyrl-CS"/>
        </w:rPr>
      </w:pPr>
      <w:r w:rsidRPr="000900A3">
        <w:rPr>
          <w:b/>
          <w:lang w:val="sr-Cyrl-CS"/>
        </w:rPr>
        <w:t xml:space="preserve">       </w:t>
      </w:r>
      <w:r w:rsidRPr="000900A3">
        <w:rPr>
          <w:b/>
          <w:lang w:val="sr-Cyrl-CS"/>
        </w:rPr>
        <w:tab/>
      </w:r>
      <w:r w:rsidRPr="006A0ABE">
        <w:rPr>
          <w:b/>
          <w:sz w:val="28"/>
          <w:szCs w:val="28"/>
          <w:lang w:val="sr-Cyrl-CS"/>
        </w:rPr>
        <w:t>Понуђач има могућност да уколико не може да понуди  тражену робну марку,понуди цену за одговарајући производ,  с тим  што је у празном пољу техничке спецификације дужан да упише који одговарајући артикал нуди.</w:t>
      </w:r>
    </w:p>
    <w:p w:rsidR="00D30942" w:rsidRPr="006A0ABE" w:rsidRDefault="00D30942" w:rsidP="00D30942">
      <w:pPr>
        <w:spacing w:after="120"/>
        <w:ind w:left="284"/>
        <w:rPr>
          <w:b/>
          <w:sz w:val="28"/>
          <w:szCs w:val="28"/>
          <w:lang w:val="sr-Cyrl-CS"/>
        </w:rPr>
      </w:pPr>
      <w:r w:rsidRPr="006A0ABE">
        <w:rPr>
          <w:b/>
          <w:sz w:val="28"/>
          <w:szCs w:val="28"/>
          <w:lang w:val="sr-Cyrl-CS"/>
        </w:rPr>
        <w:t xml:space="preserve">  Терет доказивања еквивалентности,односно да је нешто одговарајуће, лежи на понуђачу.</w:t>
      </w:r>
    </w:p>
    <w:p w:rsidR="00D30942" w:rsidRPr="00676FA3" w:rsidRDefault="00D30942" w:rsidP="00D30942">
      <w:pPr>
        <w:ind w:left="284"/>
        <w:rPr>
          <w:b/>
          <w:sz w:val="26"/>
          <w:szCs w:val="26"/>
        </w:rPr>
      </w:pPr>
      <w:r w:rsidRPr="00676FA3">
        <w:rPr>
          <w:b/>
          <w:sz w:val="26"/>
          <w:szCs w:val="26"/>
          <w:lang w:val="sr-Cyrl-CS"/>
        </w:rPr>
        <w:t xml:space="preserve">УКОЛИКО </w:t>
      </w:r>
      <w:r>
        <w:rPr>
          <w:b/>
          <w:sz w:val="26"/>
          <w:szCs w:val="26"/>
          <w:lang w:val="sr-Cyrl-CS"/>
        </w:rPr>
        <w:t xml:space="preserve"> </w:t>
      </w:r>
      <w:r w:rsidRPr="00676FA3">
        <w:rPr>
          <w:b/>
          <w:sz w:val="26"/>
          <w:szCs w:val="26"/>
          <w:lang w:val="sr-Cyrl-CS"/>
        </w:rPr>
        <w:t>ПОНУЂАЧ</w:t>
      </w:r>
      <w:r>
        <w:rPr>
          <w:b/>
          <w:sz w:val="26"/>
          <w:szCs w:val="26"/>
          <w:lang w:val="sr-Cyrl-CS"/>
        </w:rPr>
        <w:t xml:space="preserve"> </w:t>
      </w:r>
      <w:r w:rsidRPr="00676FA3">
        <w:rPr>
          <w:b/>
          <w:sz w:val="26"/>
          <w:szCs w:val="26"/>
          <w:lang w:val="sr-Cyrl-CS"/>
        </w:rPr>
        <w:t xml:space="preserve"> НУДИ </w:t>
      </w:r>
      <w:r>
        <w:rPr>
          <w:b/>
          <w:sz w:val="26"/>
          <w:szCs w:val="26"/>
          <w:lang w:val="sr-Cyrl-CS"/>
        </w:rPr>
        <w:t xml:space="preserve"> </w:t>
      </w:r>
      <w:r w:rsidRPr="00676FA3">
        <w:rPr>
          <w:b/>
          <w:sz w:val="26"/>
          <w:szCs w:val="26"/>
          <w:lang w:val="sr-Cyrl-CS"/>
        </w:rPr>
        <w:t xml:space="preserve">ОДГОВАРАЈУЋИ </w:t>
      </w:r>
      <w:r>
        <w:rPr>
          <w:b/>
          <w:sz w:val="26"/>
          <w:szCs w:val="26"/>
          <w:lang w:val="sr-Cyrl-CS"/>
        </w:rPr>
        <w:t xml:space="preserve"> </w:t>
      </w:r>
      <w:r w:rsidRPr="00676FA3">
        <w:rPr>
          <w:b/>
          <w:sz w:val="26"/>
          <w:szCs w:val="26"/>
          <w:lang w:val="sr-Cyrl-CS"/>
        </w:rPr>
        <w:t>ПРОИЗВОД,</w:t>
      </w:r>
      <w:r>
        <w:rPr>
          <w:b/>
          <w:sz w:val="26"/>
          <w:szCs w:val="26"/>
          <w:lang w:val="sr-Cyrl-CS"/>
        </w:rPr>
        <w:t xml:space="preserve"> </w:t>
      </w:r>
      <w:r w:rsidRPr="00676FA3">
        <w:rPr>
          <w:b/>
          <w:sz w:val="26"/>
          <w:szCs w:val="26"/>
          <w:lang w:val="sr-Cyrl-CS"/>
        </w:rPr>
        <w:t xml:space="preserve"> </w:t>
      </w:r>
      <w:r w:rsidRPr="00676FA3">
        <w:rPr>
          <w:b/>
          <w:sz w:val="26"/>
          <w:szCs w:val="26"/>
          <w:u w:val="single"/>
          <w:lang w:val="sr-Cyrl-CS"/>
        </w:rPr>
        <w:t>УЗ</w:t>
      </w:r>
      <w:r>
        <w:rPr>
          <w:b/>
          <w:sz w:val="26"/>
          <w:szCs w:val="26"/>
          <w:u w:val="single"/>
          <w:lang w:val="sr-Cyrl-CS"/>
        </w:rPr>
        <w:t xml:space="preserve"> </w:t>
      </w:r>
      <w:r w:rsidRPr="00676FA3">
        <w:rPr>
          <w:b/>
          <w:sz w:val="26"/>
          <w:szCs w:val="26"/>
          <w:u w:val="single"/>
          <w:lang w:val="sr-Cyrl-CS"/>
        </w:rPr>
        <w:t xml:space="preserve"> ПОНУДУ  МОРА  ОДМАХ</w:t>
      </w:r>
      <w:r w:rsidRPr="00676FA3">
        <w:rPr>
          <w:b/>
          <w:sz w:val="26"/>
          <w:szCs w:val="26"/>
          <w:lang w:val="sr-Cyrl-CS"/>
        </w:rPr>
        <w:t xml:space="preserve"> </w:t>
      </w:r>
      <w:r>
        <w:rPr>
          <w:b/>
          <w:sz w:val="26"/>
          <w:szCs w:val="26"/>
          <w:lang w:val="sr-Cyrl-CS"/>
        </w:rPr>
        <w:t xml:space="preserve"> </w:t>
      </w:r>
      <w:r w:rsidRPr="00676FA3">
        <w:rPr>
          <w:b/>
          <w:sz w:val="26"/>
          <w:szCs w:val="26"/>
          <w:lang w:val="sr-Cyrl-CS"/>
        </w:rPr>
        <w:t xml:space="preserve">ДА  ДОСТАВИ </w:t>
      </w:r>
      <w:r>
        <w:rPr>
          <w:b/>
          <w:sz w:val="26"/>
          <w:szCs w:val="26"/>
          <w:lang w:val="sr-Cyrl-CS"/>
        </w:rPr>
        <w:t xml:space="preserve"> </w:t>
      </w:r>
      <w:r w:rsidRPr="00676FA3">
        <w:rPr>
          <w:b/>
          <w:sz w:val="26"/>
          <w:szCs w:val="26"/>
          <w:lang w:val="sr-Cyrl-CS"/>
        </w:rPr>
        <w:t xml:space="preserve">ДОКАЗ </w:t>
      </w:r>
      <w:r>
        <w:rPr>
          <w:b/>
          <w:sz w:val="26"/>
          <w:szCs w:val="26"/>
          <w:lang w:val="sr-Cyrl-CS"/>
        </w:rPr>
        <w:t xml:space="preserve"> </w:t>
      </w:r>
      <w:r w:rsidRPr="00676FA3">
        <w:rPr>
          <w:b/>
          <w:sz w:val="26"/>
          <w:szCs w:val="26"/>
          <w:lang w:val="sr-Cyrl-CS"/>
        </w:rPr>
        <w:t>ДА</w:t>
      </w:r>
      <w:r>
        <w:rPr>
          <w:b/>
          <w:sz w:val="26"/>
          <w:szCs w:val="26"/>
          <w:lang w:val="sr-Cyrl-CS"/>
        </w:rPr>
        <w:t xml:space="preserve"> </w:t>
      </w:r>
      <w:r w:rsidRPr="00676FA3">
        <w:rPr>
          <w:b/>
          <w:sz w:val="26"/>
          <w:szCs w:val="26"/>
          <w:lang w:val="sr-Cyrl-CS"/>
        </w:rPr>
        <w:t xml:space="preserve"> ОДГОВАРАЈУЋИ ПРОИЗВОД </w:t>
      </w:r>
      <w:r>
        <w:rPr>
          <w:b/>
          <w:sz w:val="26"/>
          <w:szCs w:val="26"/>
          <w:lang w:val="sr-Cyrl-CS"/>
        </w:rPr>
        <w:t xml:space="preserve"> </w:t>
      </w:r>
      <w:r w:rsidRPr="00676FA3">
        <w:rPr>
          <w:b/>
          <w:sz w:val="26"/>
          <w:szCs w:val="26"/>
          <w:lang w:val="sr-Cyrl-CS"/>
        </w:rPr>
        <w:t xml:space="preserve">ИСПУЊАВА </w:t>
      </w:r>
      <w:r>
        <w:rPr>
          <w:b/>
          <w:sz w:val="26"/>
          <w:szCs w:val="26"/>
          <w:lang w:val="sr-Cyrl-CS"/>
        </w:rPr>
        <w:t xml:space="preserve"> </w:t>
      </w:r>
      <w:r w:rsidRPr="00676FA3">
        <w:rPr>
          <w:b/>
          <w:sz w:val="26"/>
          <w:szCs w:val="26"/>
          <w:lang w:val="sr-Cyrl-CS"/>
        </w:rPr>
        <w:t xml:space="preserve">СВЕ </w:t>
      </w:r>
      <w:r>
        <w:rPr>
          <w:b/>
          <w:sz w:val="26"/>
          <w:szCs w:val="26"/>
          <w:lang w:val="sr-Cyrl-CS"/>
        </w:rPr>
        <w:t xml:space="preserve"> </w:t>
      </w:r>
      <w:r w:rsidRPr="00676FA3">
        <w:rPr>
          <w:b/>
          <w:sz w:val="26"/>
          <w:szCs w:val="26"/>
          <w:lang w:val="sr-Cyrl-CS"/>
        </w:rPr>
        <w:t xml:space="preserve">ТЕХНИЧКЕ </w:t>
      </w:r>
      <w:r>
        <w:rPr>
          <w:b/>
          <w:sz w:val="26"/>
          <w:szCs w:val="26"/>
          <w:lang w:val="sr-Cyrl-CS"/>
        </w:rPr>
        <w:t xml:space="preserve"> </w:t>
      </w:r>
      <w:r w:rsidRPr="00676FA3">
        <w:rPr>
          <w:b/>
          <w:sz w:val="26"/>
          <w:szCs w:val="26"/>
          <w:lang w:val="sr-Cyrl-CS"/>
        </w:rPr>
        <w:t>УСЛОВЕ</w:t>
      </w:r>
      <w:r>
        <w:rPr>
          <w:b/>
          <w:sz w:val="26"/>
          <w:szCs w:val="26"/>
          <w:lang w:val="sr-Cyrl-CS"/>
        </w:rPr>
        <w:t xml:space="preserve"> </w:t>
      </w:r>
      <w:r w:rsidRPr="00676FA3">
        <w:rPr>
          <w:b/>
          <w:sz w:val="26"/>
          <w:szCs w:val="26"/>
          <w:lang w:val="sr-Cyrl-CS"/>
        </w:rPr>
        <w:t xml:space="preserve"> И </w:t>
      </w:r>
      <w:r>
        <w:rPr>
          <w:b/>
          <w:sz w:val="26"/>
          <w:szCs w:val="26"/>
          <w:lang w:val="sr-Cyrl-CS"/>
        </w:rPr>
        <w:t xml:space="preserve"> </w:t>
      </w:r>
      <w:r w:rsidRPr="00676FA3">
        <w:rPr>
          <w:b/>
          <w:sz w:val="26"/>
          <w:szCs w:val="26"/>
          <w:lang w:val="sr-Cyrl-CS"/>
        </w:rPr>
        <w:t xml:space="preserve">УСЛОВЕ </w:t>
      </w:r>
      <w:r>
        <w:rPr>
          <w:b/>
          <w:sz w:val="26"/>
          <w:szCs w:val="26"/>
          <w:lang w:val="sr-Cyrl-CS"/>
        </w:rPr>
        <w:t xml:space="preserve"> </w:t>
      </w:r>
      <w:r w:rsidRPr="00676FA3">
        <w:rPr>
          <w:b/>
          <w:sz w:val="26"/>
          <w:szCs w:val="26"/>
          <w:lang w:val="sr-Cyrl-CS"/>
        </w:rPr>
        <w:t xml:space="preserve">КВАЛИТЕТА </w:t>
      </w:r>
      <w:r>
        <w:rPr>
          <w:b/>
          <w:sz w:val="26"/>
          <w:szCs w:val="26"/>
          <w:lang w:val="sr-Cyrl-CS"/>
        </w:rPr>
        <w:t xml:space="preserve"> </w:t>
      </w:r>
      <w:r w:rsidRPr="00676FA3">
        <w:rPr>
          <w:b/>
          <w:sz w:val="26"/>
          <w:szCs w:val="26"/>
          <w:lang w:val="sr-Cyrl-CS"/>
        </w:rPr>
        <w:t xml:space="preserve">ТРАЖЕНОГ </w:t>
      </w:r>
      <w:r>
        <w:rPr>
          <w:b/>
          <w:sz w:val="26"/>
          <w:szCs w:val="26"/>
          <w:lang w:val="sr-Cyrl-CS"/>
        </w:rPr>
        <w:t xml:space="preserve"> </w:t>
      </w:r>
      <w:r w:rsidRPr="00676FA3">
        <w:rPr>
          <w:b/>
          <w:sz w:val="26"/>
          <w:szCs w:val="26"/>
          <w:lang w:val="sr-Cyrl-CS"/>
        </w:rPr>
        <w:t>ПРОИЗВОДА</w:t>
      </w:r>
    </w:p>
    <w:p w:rsidR="00D30942" w:rsidRPr="0077086D" w:rsidRDefault="00D30942" w:rsidP="00D30942">
      <w:pPr>
        <w:spacing w:after="360"/>
        <w:ind w:left="284"/>
        <w:rPr>
          <w:sz w:val="28"/>
          <w:szCs w:val="28"/>
          <w:lang w:val="sr-Cyrl-CS"/>
        </w:rPr>
      </w:pPr>
      <w:r>
        <w:rPr>
          <w:b/>
          <w:sz w:val="28"/>
          <w:szCs w:val="28"/>
          <w:lang w:val="sr-Cyrl-CS"/>
        </w:rPr>
        <w:t xml:space="preserve">НАПОМЕНА : </w:t>
      </w:r>
      <w:r>
        <w:rPr>
          <w:sz w:val="28"/>
          <w:szCs w:val="28"/>
          <w:lang w:val="sr-Cyrl-CS"/>
        </w:rPr>
        <w:t>Потписивањем овог Обрасца,понуђач потврђује да прихвата и испуњава све тражене карактеристике за предметна добра,које је Наручилац навео у Обрасцу и да ће их као такве испоручити.</w:t>
      </w:r>
    </w:p>
    <w:p w:rsidR="00D30942" w:rsidRPr="0077086D" w:rsidRDefault="00D30942" w:rsidP="00D30942">
      <w:pPr>
        <w:ind w:left="284"/>
        <w:rPr>
          <w:sz w:val="28"/>
          <w:szCs w:val="28"/>
          <w:lang w:val="sr-Cyrl-CS"/>
        </w:rPr>
      </w:pPr>
      <w:r>
        <w:rPr>
          <w:b/>
          <w:sz w:val="28"/>
          <w:szCs w:val="28"/>
          <w:lang w:val="sr-Cyrl-CS"/>
        </w:rPr>
        <w:t xml:space="preserve">        </w:t>
      </w:r>
      <w:r w:rsidRPr="0077086D">
        <w:rPr>
          <w:sz w:val="28"/>
          <w:szCs w:val="28"/>
          <w:lang w:val="sr-Cyrl-CS"/>
        </w:rPr>
        <w:t xml:space="preserve">Датум:______________                                                                                                 </w:t>
      </w:r>
      <w:r>
        <w:rPr>
          <w:sz w:val="28"/>
          <w:szCs w:val="28"/>
          <w:lang w:val="sr-Cyrl-CS"/>
        </w:rPr>
        <w:t xml:space="preserve">   </w:t>
      </w:r>
      <w:r w:rsidRPr="0077086D">
        <w:rPr>
          <w:sz w:val="28"/>
          <w:szCs w:val="28"/>
          <w:lang w:val="sr-Cyrl-CS"/>
        </w:rPr>
        <w:t xml:space="preserve"> </w:t>
      </w:r>
      <w:r>
        <w:rPr>
          <w:sz w:val="28"/>
          <w:szCs w:val="28"/>
          <w:lang w:val="sr-Cyrl-CS"/>
        </w:rPr>
        <w:t xml:space="preserve">   </w:t>
      </w:r>
      <w:r w:rsidRPr="0077086D">
        <w:rPr>
          <w:sz w:val="28"/>
          <w:szCs w:val="28"/>
          <w:lang w:val="sr-Cyrl-CS"/>
        </w:rPr>
        <w:t xml:space="preserve">    </w:t>
      </w:r>
      <w:r>
        <w:rPr>
          <w:sz w:val="28"/>
          <w:szCs w:val="28"/>
          <w:lang w:val="sr-Cyrl-CS"/>
        </w:rPr>
        <w:t xml:space="preserve">       </w:t>
      </w:r>
      <w:r w:rsidRPr="0077086D">
        <w:rPr>
          <w:sz w:val="28"/>
          <w:szCs w:val="28"/>
          <w:lang w:val="sr-Cyrl-CS"/>
        </w:rPr>
        <w:t xml:space="preserve">      Потпис</w:t>
      </w:r>
    </w:p>
    <w:p w:rsidR="00D30942" w:rsidRPr="0077086D" w:rsidRDefault="00D30942" w:rsidP="00D30942">
      <w:pPr>
        <w:ind w:left="284"/>
        <w:rPr>
          <w:sz w:val="28"/>
          <w:szCs w:val="28"/>
          <w:lang w:val="sr-Cyrl-CS"/>
        </w:rPr>
      </w:pPr>
      <w:r w:rsidRPr="0077086D">
        <w:rPr>
          <w:sz w:val="28"/>
          <w:szCs w:val="28"/>
          <w:lang w:val="sr-Cyrl-CS"/>
        </w:rPr>
        <w:t xml:space="preserve">       Место :______________                                                М.П.                              </w:t>
      </w:r>
      <w:r>
        <w:rPr>
          <w:sz w:val="28"/>
          <w:szCs w:val="28"/>
          <w:lang w:val="sr-Cyrl-CS"/>
        </w:rPr>
        <w:t xml:space="preserve">             </w:t>
      </w:r>
      <w:r w:rsidRPr="0077086D">
        <w:rPr>
          <w:sz w:val="28"/>
          <w:szCs w:val="28"/>
          <w:lang w:val="sr-Cyrl-CS"/>
        </w:rPr>
        <w:t xml:space="preserve">  __________________________</w:t>
      </w:r>
    </w:p>
    <w:p w:rsidR="005400B1" w:rsidRDefault="005400B1" w:rsidP="000C345A">
      <w:pPr>
        <w:rPr>
          <w:lang w:val="sr-Cyrl-CS"/>
        </w:rPr>
      </w:pPr>
    </w:p>
    <w:sectPr w:rsidR="005400B1" w:rsidSect="004C0043">
      <w:headerReference w:type="default" r:id="rId10"/>
      <w:footerReference w:type="default" r:id="rId11"/>
      <w:pgSz w:w="12240" w:h="15840"/>
      <w:pgMar w:top="907" w:right="907" w:bottom="1021" w:left="1021" w:header="856" w:footer="1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353" w:rsidRDefault="00E20353" w:rsidP="00202175">
      <w:r>
        <w:separator/>
      </w:r>
    </w:p>
  </w:endnote>
  <w:endnote w:type="continuationSeparator" w:id="1">
    <w:p w:rsidR="00E20353" w:rsidRDefault="00E20353"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1542"/>
      <w:docPartObj>
        <w:docPartGallery w:val="Page Numbers (Bottom of Page)"/>
        <w:docPartUnique/>
      </w:docPartObj>
    </w:sdtPr>
    <w:sdtContent>
      <w:p w:rsidR="00D30942" w:rsidRDefault="00D30942">
        <w:pPr>
          <w:pStyle w:val="Footer"/>
          <w:jc w:val="center"/>
        </w:pPr>
        <w:fldSimple w:instr=" PAGE   \* MERGEFORMAT ">
          <w:r w:rsidR="00A021CA">
            <w:rPr>
              <w:noProof/>
            </w:rPr>
            <w:t>17</w:t>
          </w:r>
        </w:fldSimple>
      </w:p>
    </w:sdtContent>
  </w:sdt>
  <w:p w:rsidR="00D30942" w:rsidRPr="00202175" w:rsidRDefault="00D30942"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353" w:rsidRDefault="00E20353" w:rsidP="00202175">
      <w:r>
        <w:separator/>
      </w:r>
    </w:p>
  </w:footnote>
  <w:footnote w:type="continuationSeparator" w:id="1">
    <w:p w:rsidR="00E20353" w:rsidRDefault="00E20353"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942" w:rsidRDefault="00D30942">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D30942" w:rsidRPr="00E048FE" w:rsidRDefault="00D30942">
                  <w:pPr>
                    <w:pStyle w:val="Header"/>
                    <w:rPr>
                      <w:color w:val="FFFFFF" w:themeColor="background1"/>
                      <w:sz w:val="28"/>
                      <w:szCs w:val="28"/>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Content>
                      <w:r>
                        <w:rPr>
                          <w:i/>
                          <w:color w:val="FFFFFF" w:themeColor="background1"/>
                          <w:sz w:val="28"/>
                          <w:szCs w:val="28"/>
                          <w:lang w:val="sr-Cyrl-CS"/>
                        </w:rPr>
                        <w:t xml:space="preserve">Конкурсна документација за јавну набавку добра Пнеуматици– </w:t>
                      </w:r>
                    </w:sdtContent>
                  </w:sdt>
                  <w:r>
                    <w:rPr>
                      <w:i/>
                      <w:color w:val="FFFFFF" w:themeColor="background1"/>
                      <w:sz w:val="28"/>
                      <w:szCs w:val="28"/>
                      <w:lang w:val="sr-Cyrl-CS"/>
                    </w:rPr>
                    <w:t xml:space="preserve"> М</w:t>
                  </w:r>
                  <w:r>
                    <w:rPr>
                      <w:i/>
                      <w:color w:val="FFFFFF" w:themeColor="background1"/>
                      <w:sz w:val="28"/>
                      <w:szCs w:val="28"/>
                    </w:rPr>
                    <w:t xml:space="preserve"> 15</w:t>
                  </w:r>
                  <w:r>
                    <w:rPr>
                      <w:i/>
                      <w:color w:val="FFFFFF" w:themeColor="background1"/>
                      <w:sz w:val="28"/>
                      <w:szCs w:val="28"/>
                      <w:lang w:val="sr-Cyrl-CS"/>
                    </w:rPr>
                    <w:t>/1</w:t>
                  </w:r>
                  <w:r>
                    <w:rPr>
                      <w:i/>
                      <w:color w:val="FFFFFF" w:themeColor="background1"/>
                      <w:sz w:val="28"/>
                      <w:szCs w:val="28"/>
                    </w:rPr>
                    <w:t>5</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dateFormat w:val="yyyy"/>
                      <w:lid w:val="sr-Latn-CS"/>
                      <w:storeMappedDataAs w:val="dateTime"/>
                      <w:calendar w:val="gregorian"/>
                    </w:date>
                  </w:sdtPr>
                  <w:sdtContent>
                    <w:p w:rsidR="00D30942" w:rsidRPr="008B2E88" w:rsidRDefault="00D30942">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lang w:val="sr-Cyrl-CS"/>
                        </w:rPr>
                        <w:t>4</w:t>
                      </w:r>
                      <w:r>
                        <w:rPr>
                          <w:color w:val="FFFFFF" w:themeColor="background1"/>
                          <w:sz w:val="36"/>
                          <w:szCs w:val="36"/>
                        </w:rPr>
                        <w:t>5</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64134"/>
    <w:multiLevelType w:val="hybridMultilevel"/>
    <w:tmpl w:val="B3E02E76"/>
    <w:lvl w:ilvl="0" w:tplc="C43E0122">
      <w:numFmt w:val="bullet"/>
      <w:lvlText w:val="-"/>
      <w:lvlJc w:val="left"/>
      <w:pPr>
        <w:ind w:left="2236" w:hanging="360"/>
      </w:pPr>
      <w:rPr>
        <w:rFonts w:ascii="Calibri" w:eastAsiaTheme="minorEastAsia" w:hAnsi="Calibri" w:cstheme="minorBidi" w:hint="default"/>
      </w:rPr>
    </w:lvl>
    <w:lvl w:ilvl="1" w:tplc="081A0003" w:tentative="1">
      <w:start w:val="1"/>
      <w:numFmt w:val="bullet"/>
      <w:lvlText w:val="o"/>
      <w:lvlJc w:val="left"/>
      <w:pPr>
        <w:ind w:left="2956" w:hanging="360"/>
      </w:pPr>
      <w:rPr>
        <w:rFonts w:ascii="Courier New" w:hAnsi="Courier New" w:cs="Courier New" w:hint="default"/>
      </w:rPr>
    </w:lvl>
    <w:lvl w:ilvl="2" w:tplc="081A0005" w:tentative="1">
      <w:start w:val="1"/>
      <w:numFmt w:val="bullet"/>
      <w:lvlText w:val=""/>
      <w:lvlJc w:val="left"/>
      <w:pPr>
        <w:ind w:left="3676" w:hanging="360"/>
      </w:pPr>
      <w:rPr>
        <w:rFonts w:ascii="Wingdings" w:hAnsi="Wingdings" w:hint="default"/>
      </w:rPr>
    </w:lvl>
    <w:lvl w:ilvl="3" w:tplc="081A0001" w:tentative="1">
      <w:start w:val="1"/>
      <w:numFmt w:val="bullet"/>
      <w:lvlText w:val=""/>
      <w:lvlJc w:val="left"/>
      <w:pPr>
        <w:ind w:left="4396" w:hanging="360"/>
      </w:pPr>
      <w:rPr>
        <w:rFonts w:ascii="Symbol" w:hAnsi="Symbol" w:hint="default"/>
      </w:rPr>
    </w:lvl>
    <w:lvl w:ilvl="4" w:tplc="081A0003" w:tentative="1">
      <w:start w:val="1"/>
      <w:numFmt w:val="bullet"/>
      <w:lvlText w:val="o"/>
      <w:lvlJc w:val="left"/>
      <w:pPr>
        <w:ind w:left="5116" w:hanging="360"/>
      </w:pPr>
      <w:rPr>
        <w:rFonts w:ascii="Courier New" w:hAnsi="Courier New" w:cs="Courier New" w:hint="default"/>
      </w:rPr>
    </w:lvl>
    <w:lvl w:ilvl="5" w:tplc="081A0005" w:tentative="1">
      <w:start w:val="1"/>
      <w:numFmt w:val="bullet"/>
      <w:lvlText w:val=""/>
      <w:lvlJc w:val="left"/>
      <w:pPr>
        <w:ind w:left="5836" w:hanging="360"/>
      </w:pPr>
      <w:rPr>
        <w:rFonts w:ascii="Wingdings" w:hAnsi="Wingdings" w:hint="default"/>
      </w:rPr>
    </w:lvl>
    <w:lvl w:ilvl="6" w:tplc="081A0001" w:tentative="1">
      <w:start w:val="1"/>
      <w:numFmt w:val="bullet"/>
      <w:lvlText w:val=""/>
      <w:lvlJc w:val="left"/>
      <w:pPr>
        <w:ind w:left="6556" w:hanging="360"/>
      </w:pPr>
      <w:rPr>
        <w:rFonts w:ascii="Symbol" w:hAnsi="Symbol" w:hint="default"/>
      </w:rPr>
    </w:lvl>
    <w:lvl w:ilvl="7" w:tplc="081A0003" w:tentative="1">
      <w:start w:val="1"/>
      <w:numFmt w:val="bullet"/>
      <w:lvlText w:val="o"/>
      <w:lvlJc w:val="left"/>
      <w:pPr>
        <w:ind w:left="7276" w:hanging="360"/>
      </w:pPr>
      <w:rPr>
        <w:rFonts w:ascii="Courier New" w:hAnsi="Courier New" w:cs="Courier New" w:hint="default"/>
      </w:rPr>
    </w:lvl>
    <w:lvl w:ilvl="8" w:tplc="081A0005" w:tentative="1">
      <w:start w:val="1"/>
      <w:numFmt w:val="bullet"/>
      <w:lvlText w:val=""/>
      <w:lvlJc w:val="left"/>
      <w:pPr>
        <w:ind w:left="7996" w:hanging="360"/>
      </w:pPr>
      <w:rPr>
        <w:rFonts w:ascii="Wingdings" w:hAnsi="Wingdings" w:hint="default"/>
      </w:rPr>
    </w:lvl>
  </w:abstractNum>
  <w:abstractNum w:abstractNumId="6">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0"/>
  </w:num>
  <w:num w:numId="8">
    <w:abstractNumId w:val="2"/>
  </w:num>
  <w:num w:numId="9">
    <w:abstractNumId w:val="7"/>
  </w:num>
  <w:num w:numId="10">
    <w:abstractNumId w:val="4"/>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36194"/>
    <o:shapelayout v:ext="edit">
      <o:idmap v:ext="edit" data="22"/>
    </o:shapelayout>
  </w:hdrShapeDefaults>
  <w:footnotePr>
    <w:footnote w:id="0"/>
    <w:footnote w:id="1"/>
  </w:footnotePr>
  <w:endnotePr>
    <w:endnote w:id="0"/>
    <w:endnote w:id="1"/>
  </w:endnotePr>
  <w:compat/>
  <w:rsids>
    <w:rsidRoot w:val="00A441B6"/>
    <w:rsid w:val="000002C2"/>
    <w:rsid w:val="00001170"/>
    <w:rsid w:val="00001B18"/>
    <w:rsid w:val="0000530C"/>
    <w:rsid w:val="000174E5"/>
    <w:rsid w:val="000300E4"/>
    <w:rsid w:val="00031901"/>
    <w:rsid w:val="00036F82"/>
    <w:rsid w:val="00043CAD"/>
    <w:rsid w:val="0005223F"/>
    <w:rsid w:val="00052E72"/>
    <w:rsid w:val="00073898"/>
    <w:rsid w:val="00096F19"/>
    <w:rsid w:val="000A6E9B"/>
    <w:rsid w:val="000B08C7"/>
    <w:rsid w:val="000B3193"/>
    <w:rsid w:val="000C1853"/>
    <w:rsid w:val="000C345A"/>
    <w:rsid w:val="000D00E8"/>
    <w:rsid w:val="000D2D17"/>
    <w:rsid w:val="000D3C11"/>
    <w:rsid w:val="000D4366"/>
    <w:rsid w:val="000D7E72"/>
    <w:rsid w:val="000E00F9"/>
    <w:rsid w:val="000F1299"/>
    <w:rsid w:val="000F44CC"/>
    <w:rsid w:val="000F4F3B"/>
    <w:rsid w:val="000F53B9"/>
    <w:rsid w:val="000F6FC0"/>
    <w:rsid w:val="00101457"/>
    <w:rsid w:val="00115F48"/>
    <w:rsid w:val="00127747"/>
    <w:rsid w:val="00132F71"/>
    <w:rsid w:val="00137516"/>
    <w:rsid w:val="00141C6D"/>
    <w:rsid w:val="00142CBD"/>
    <w:rsid w:val="00154527"/>
    <w:rsid w:val="00155885"/>
    <w:rsid w:val="00162EAD"/>
    <w:rsid w:val="00166FFF"/>
    <w:rsid w:val="00181A62"/>
    <w:rsid w:val="00183F39"/>
    <w:rsid w:val="0018515D"/>
    <w:rsid w:val="001855BE"/>
    <w:rsid w:val="001A0C93"/>
    <w:rsid w:val="001A5011"/>
    <w:rsid w:val="001A631C"/>
    <w:rsid w:val="001C1D0D"/>
    <w:rsid w:val="001D3157"/>
    <w:rsid w:val="001D6B47"/>
    <w:rsid w:val="001E0AE4"/>
    <w:rsid w:val="001E2848"/>
    <w:rsid w:val="001E72EE"/>
    <w:rsid w:val="001F3803"/>
    <w:rsid w:val="00200BE4"/>
    <w:rsid w:val="00202175"/>
    <w:rsid w:val="002052A0"/>
    <w:rsid w:val="002071CE"/>
    <w:rsid w:val="0022237B"/>
    <w:rsid w:val="00223CD0"/>
    <w:rsid w:val="00227216"/>
    <w:rsid w:val="0023130B"/>
    <w:rsid w:val="002338EB"/>
    <w:rsid w:val="00240936"/>
    <w:rsid w:val="00245F57"/>
    <w:rsid w:val="00247BFA"/>
    <w:rsid w:val="00250A21"/>
    <w:rsid w:val="00253227"/>
    <w:rsid w:val="002658B1"/>
    <w:rsid w:val="00270492"/>
    <w:rsid w:val="002746FE"/>
    <w:rsid w:val="0029218F"/>
    <w:rsid w:val="00296212"/>
    <w:rsid w:val="002B0FEB"/>
    <w:rsid w:val="002B26DF"/>
    <w:rsid w:val="002B7551"/>
    <w:rsid w:val="002C1C5C"/>
    <w:rsid w:val="002D36CE"/>
    <w:rsid w:val="002D7DE1"/>
    <w:rsid w:val="0030455D"/>
    <w:rsid w:val="00306470"/>
    <w:rsid w:val="0030660B"/>
    <w:rsid w:val="0030661E"/>
    <w:rsid w:val="00315FF1"/>
    <w:rsid w:val="00326D95"/>
    <w:rsid w:val="00327BEB"/>
    <w:rsid w:val="003334A4"/>
    <w:rsid w:val="00336240"/>
    <w:rsid w:val="003439FC"/>
    <w:rsid w:val="0034494A"/>
    <w:rsid w:val="00345338"/>
    <w:rsid w:val="0034561F"/>
    <w:rsid w:val="00345CAD"/>
    <w:rsid w:val="0035058A"/>
    <w:rsid w:val="0038288F"/>
    <w:rsid w:val="00384D6D"/>
    <w:rsid w:val="0038551C"/>
    <w:rsid w:val="003A2361"/>
    <w:rsid w:val="003A2D5B"/>
    <w:rsid w:val="003B1F12"/>
    <w:rsid w:val="003B2B0B"/>
    <w:rsid w:val="003B5234"/>
    <w:rsid w:val="00401553"/>
    <w:rsid w:val="0040365A"/>
    <w:rsid w:val="0041014D"/>
    <w:rsid w:val="0041682A"/>
    <w:rsid w:val="00431FA4"/>
    <w:rsid w:val="00432D6D"/>
    <w:rsid w:val="00433404"/>
    <w:rsid w:val="00433B5A"/>
    <w:rsid w:val="00434810"/>
    <w:rsid w:val="00442748"/>
    <w:rsid w:val="004434BB"/>
    <w:rsid w:val="00444F21"/>
    <w:rsid w:val="00451CA5"/>
    <w:rsid w:val="00453354"/>
    <w:rsid w:val="00461BD4"/>
    <w:rsid w:val="004648D9"/>
    <w:rsid w:val="00495FD3"/>
    <w:rsid w:val="004B0BA1"/>
    <w:rsid w:val="004B2246"/>
    <w:rsid w:val="004B3E4A"/>
    <w:rsid w:val="004B7EC7"/>
    <w:rsid w:val="004C0043"/>
    <w:rsid w:val="004C0359"/>
    <w:rsid w:val="004C17E0"/>
    <w:rsid w:val="004C5668"/>
    <w:rsid w:val="004C58F1"/>
    <w:rsid w:val="004D29E0"/>
    <w:rsid w:val="004E0A49"/>
    <w:rsid w:val="004E2E71"/>
    <w:rsid w:val="004E41CA"/>
    <w:rsid w:val="004F0E78"/>
    <w:rsid w:val="004F676D"/>
    <w:rsid w:val="004F68CD"/>
    <w:rsid w:val="005013C6"/>
    <w:rsid w:val="00504B34"/>
    <w:rsid w:val="00504EC3"/>
    <w:rsid w:val="00511D7D"/>
    <w:rsid w:val="00512E14"/>
    <w:rsid w:val="00514783"/>
    <w:rsid w:val="00516C02"/>
    <w:rsid w:val="00517FEB"/>
    <w:rsid w:val="005215D9"/>
    <w:rsid w:val="005239F8"/>
    <w:rsid w:val="00527088"/>
    <w:rsid w:val="005400B1"/>
    <w:rsid w:val="00540A46"/>
    <w:rsid w:val="005465CE"/>
    <w:rsid w:val="00551B07"/>
    <w:rsid w:val="005543F0"/>
    <w:rsid w:val="00574037"/>
    <w:rsid w:val="005768E0"/>
    <w:rsid w:val="00586417"/>
    <w:rsid w:val="005918D4"/>
    <w:rsid w:val="005A27C4"/>
    <w:rsid w:val="005A54C1"/>
    <w:rsid w:val="005B631E"/>
    <w:rsid w:val="005C03B3"/>
    <w:rsid w:val="005D665E"/>
    <w:rsid w:val="005D67D5"/>
    <w:rsid w:val="005E3474"/>
    <w:rsid w:val="005E3DA3"/>
    <w:rsid w:val="00605253"/>
    <w:rsid w:val="006058F9"/>
    <w:rsid w:val="0060620A"/>
    <w:rsid w:val="006150E0"/>
    <w:rsid w:val="006152C2"/>
    <w:rsid w:val="006158F3"/>
    <w:rsid w:val="00616E8D"/>
    <w:rsid w:val="006228E6"/>
    <w:rsid w:val="00622A9D"/>
    <w:rsid w:val="00625DE3"/>
    <w:rsid w:val="006324B4"/>
    <w:rsid w:val="006520C7"/>
    <w:rsid w:val="00654CAE"/>
    <w:rsid w:val="00657DE1"/>
    <w:rsid w:val="006604EC"/>
    <w:rsid w:val="00671585"/>
    <w:rsid w:val="00671B27"/>
    <w:rsid w:val="00675337"/>
    <w:rsid w:val="006762CE"/>
    <w:rsid w:val="006778FF"/>
    <w:rsid w:val="0068034D"/>
    <w:rsid w:val="006826BB"/>
    <w:rsid w:val="00685FDA"/>
    <w:rsid w:val="0069007D"/>
    <w:rsid w:val="0069180F"/>
    <w:rsid w:val="006A636B"/>
    <w:rsid w:val="006B7749"/>
    <w:rsid w:val="006C1EF9"/>
    <w:rsid w:val="006C4927"/>
    <w:rsid w:val="006D1387"/>
    <w:rsid w:val="006D61B0"/>
    <w:rsid w:val="006F6049"/>
    <w:rsid w:val="006F7D56"/>
    <w:rsid w:val="007004E2"/>
    <w:rsid w:val="0070165B"/>
    <w:rsid w:val="00702FBE"/>
    <w:rsid w:val="007033A2"/>
    <w:rsid w:val="00703A7D"/>
    <w:rsid w:val="00704511"/>
    <w:rsid w:val="007110AC"/>
    <w:rsid w:val="00736799"/>
    <w:rsid w:val="00737C1F"/>
    <w:rsid w:val="00747791"/>
    <w:rsid w:val="0075392B"/>
    <w:rsid w:val="00753B41"/>
    <w:rsid w:val="0075473F"/>
    <w:rsid w:val="00755DC3"/>
    <w:rsid w:val="007605DA"/>
    <w:rsid w:val="00763318"/>
    <w:rsid w:val="00776797"/>
    <w:rsid w:val="007831AB"/>
    <w:rsid w:val="00785025"/>
    <w:rsid w:val="00787B07"/>
    <w:rsid w:val="007B0BAA"/>
    <w:rsid w:val="007C32E6"/>
    <w:rsid w:val="007D102D"/>
    <w:rsid w:val="007D386D"/>
    <w:rsid w:val="007D5E71"/>
    <w:rsid w:val="007F6CFA"/>
    <w:rsid w:val="008035BD"/>
    <w:rsid w:val="00806016"/>
    <w:rsid w:val="00807C89"/>
    <w:rsid w:val="00811255"/>
    <w:rsid w:val="00813950"/>
    <w:rsid w:val="00821296"/>
    <w:rsid w:val="00821C1A"/>
    <w:rsid w:val="0082222A"/>
    <w:rsid w:val="008227C1"/>
    <w:rsid w:val="0083097A"/>
    <w:rsid w:val="0083527B"/>
    <w:rsid w:val="00850FB9"/>
    <w:rsid w:val="008605A2"/>
    <w:rsid w:val="00860BA2"/>
    <w:rsid w:val="00863D1F"/>
    <w:rsid w:val="00870B97"/>
    <w:rsid w:val="008765F6"/>
    <w:rsid w:val="0088487D"/>
    <w:rsid w:val="008B01A8"/>
    <w:rsid w:val="008B2E88"/>
    <w:rsid w:val="008B57D8"/>
    <w:rsid w:val="008C3259"/>
    <w:rsid w:val="008C65B6"/>
    <w:rsid w:val="008D51BC"/>
    <w:rsid w:val="008D6FE3"/>
    <w:rsid w:val="008E2D1F"/>
    <w:rsid w:val="008F05ED"/>
    <w:rsid w:val="008F7538"/>
    <w:rsid w:val="00902404"/>
    <w:rsid w:val="00915E89"/>
    <w:rsid w:val="00916837"/>
    <w:rsid w:val="009216CA"/>
    <w:rsid w:val="00921F68"/>
    <w:rsid w:val="00925700"/>
    <w:rsid w:val="0095003D"/>
    <w:rsid w:val="00960151"/>
    <w:rsid w:val="009779D8"/>
    <w:rsid w:val="00983C7D"/>
    <w:rsid w:val="0098495E"/>
    <w:rsid w:val="00986CCA"/>
    <w:rsid w:val="009B2B7A"/>
    <w:rsid w:val="009B571D"/>
    <w:rsid w:val="009C71DF"/>
    <w:rsid w:val="009C7762"/>
    <w:rsid w:val="009D5BD7"/>
    <w:rsid w:val="009E0C60"/>
    <w:rsid w:val="009F2B7B"/>
    <w:rsid w:val="009F467A"/>
    <w:rsid w:val="00A004F9"/>
    <w:rsid w:val="00A021CA"/>
    <w:rsid w:val="00A06436"/>
    <w:rsid w:val="00A06DEE"/>
    <w:rsid w:val="00A10F52"/>
    <w:rsid w:val="00A11EB5"/>
    <w:rsid w:val="00A13951"/>
    <w:rsid w:val="00A1486A"/>
    <w:rsid w:val="00A17424"/>
    <w:rsid w:val="00A20BAE"/>
    <w:rsid w:val="00A249F6"/>
    <w:rsid w:val="00A31128"/>
    <w:rsid w:val="00A31952"/>
    <w:rsid w:val="00A41C72"/>
    <w:rsid w:val="00A441B6"/>
    <w:rsid w:val="00A45BC0"/>
    <w:rsid w:val="00A45DA2"/>
    <w:rsid w:val="00A54DDE"/>
    <w:rsid w:val="00A6762A"/>
    <w:rsid w:val="00A72BFE"/>
    <w:rsid w:val="00A77F63"/>
    <w:rsid w:val="00A933BC"/>
    <w:rsid w:val="00A95E85"/>
    <w:rsid w:val="00AA7FDC"/>
    <w:rsid w:val="00AB1F58"/>
    <w:rsid w:val="00AB25B4"/>
    <w:rsid w:val="00AB38F9"/>
    <w:rsid w:val="00AC3068"/>
    <w:rsid w:val="00AD34C5"/>
    <w:rsid w:val="00AD5B56"/>
    <w:rsid w:val="00AE379B"/>
    <w:rsid w:val="00AE3B99"/>
    <w:rsid w:val="00AE5E8B"/>
    <w:rsid w:val="00AF3422"/>
    <w:rsid w:val="00AF356E"/>
    <w:rsid w:val="00AF5E81"/>
    <w:rsid w:val="00AF6418"/>
    <w:rsid w:val="00AF6810"/>
    <w:rsid w:val="00B03508"/>
    <w:rsid w:val="00B05E43"/>
    <w:rsid w:val="00B10245"/>
    <w:rsid w:val="00B10A25"/>
    <w:rsid w:val="00B112C6"/>
    <w:rsid w:val="00B11851"/>
    <w:rsid w:val="00B15F5A"/>
    <w:rsid w:val="00B42031"/>
    <w:rsid w:val="00B456B4"/>
    <w:rsid w:val="00B52EBF"/>
    <w:rsid w:val="00B53345"/>
    <w:rsid w:val="00B579A8"/>
    <w:rsid w:val="00B64627"/>
    <w:rsid w:val="00B80053"/>
    <w:rsid w:val="00B82FCA"/>
    <w:rsid w:val="00B83613"/>
    <w:rsid w:val="00B869E6"/>
    <w:rsid w:val="00BA1BED"/>
    <w:rsid w:val="00BA69A7"/>
    <w:rsid w:val="00BB137C"/>
    <w:rsid w:val="00BB4DC4"/>
    <w:rsid w:val="00BB79B5"/>
    <w:rsid w:val="00BC514F"/>
    <w:rsid w:val="00BE2A68"/>
    <w:rsid w:val="00BE3598"/>
    <w:rsid w:val="00BE63D6"/>
    <w:rsid w:val="00BF42B5"/>
    <w:rsid w:val="00BF7E5D"/>
    <w:rsid w:val="00C013CD"/>
    <w:rsid w:val="00C200AE"/>
    <w:rsid w:val="00C30D3B"/>
    <w:rsid w:val="00C3183D"/>
    <w:rsid w:val="00C42054"/>
    <w:rsid w:val="00C52006"/>
    <w:rsid w:val="00C619FD"/>
    <w:rsid w:val="00C63F88"/>
    <w:rsid w:val="00C64ACF"/>
    <w:rsid w:val="00C6624A"/>
    <w:rsid w:val="00C6660B"/>
    <w:rsid w:val="00C77DB2"/>
    <w:rsid w:val="00C80829"/>
    <w:rsid w:val="00C85DB2"/>
    <w:rsid w:val="00C90E06"/>
    <w:rsid w:val="00CA3374"/>
    <w:rsid w:val="00CA5127"/>
    <w:rsid w:val="00CA5A04"/>
    <w:rsid w:val="00CB053C"/>
    <w:rsid w:val="00CB5647"/>
    <w:rsid w:val="00CC0526"/>
    <w:rsid w:val="00CC05C2"/>
    <w:rsid w:val="00CC171B"/>
    <w:rsid w:val="00CE086F"/>
    <w:rsid w:val="00CE5C32"/>
    <w:rsid w:val="00CF6CD0"/>
    <w:rsid w:val="00D005EF"/>
    <w:rsid w:val="00D22ECD"/>
    <w:rsid w:val="00D230E8"/>
    <w:rsid w:val="00D2422C"/>
    <w:rsid w:val="00D25F8A"/>
    <w:rsid w:val="00D30942"/>
    <w:rsid w:val="00D349F0"/>
    <w:rsid w:val="00D455D8"/>
    <w:rsid w:val="00D46A53"/>
    <w:rsid w:val="00D47D27"/>
    <w:rsid w:val="00D51517"/>
    <w:rsid w:val="00D5695B"/>
    <w:rsid w:val="00D56CBE"/>
    <w:rsid w:val="00D60CCC"/>
    <w:rsid w:val="00D61D09"/>
    <w:rsid w:val="00D61FE8"/>
    <w:rsid w:val="00D655C4"/>
    <w:rsid w:val="00D65AF8"/>
    <w:rsid w:val="00D6662C"/>
    <w:rsid w:val="00D6788A"/>
    <w:rsid w:val="00D75901"/>
    <w:rsid w:val="00D7671A"/>
    <w:rsid w:val="00D82007"/>
    <w:rsid w:val="00D839A0"/>
    <w:rsid w:val="00D87B35"/>
    <w:rsid w:val="00D969AF"/>
    <w:rsid w:val="00DA0BD1"/>
    <w:rsid w:val="00DA36B8"/>
    <w:rsid w:val="00DB5F77"/>
    <w:rsid w:val="00DD32C0"/>
    <w:rsid w:val="00DE4B87"/>
    <w:rsid w:val="00DE5363"/>
    <w:rsid w:val="00DF467D"/>
    <w:rsid w:val="00DF6048"/>
    <w:rsid w:val="00E048FE"/>
    <w:rsid w:val="00E07E81"/>
    <w:rsid w:val="00E157B5"/>
    <w:rsid w:val="00E17430"/>
    <w:rsid w:val="00E20287"/>
    <w:rsid w:val="00E20353"/>
    <w:rsid w:val="00E2111B"/>
    <w:rsid w:val="00E22EB5"/>
    <w:rsid w:val="00E42D83"/>
    <w:rsid w:val="00E4338C"/>
    <w:rsid w:val="00E53486"/>
    <w:rsid w:val="00E54DB4"/>
    <w:rsid w:val="00E5511E"/>
    <w:rsid w:val="00E56BBD"/>
    <w:rsid w:val="00E6139E"/>
    <w:rsid w:val="00E71F74"/>
    <w:rsid w:val="00E72706"/>
    <w:rsid w:val="00E74E4A"/>
    <w:rsid w:val="00E84079"/>
    <w:rsid w:val="00E845D0"/>
    <w:rsid w:val="00E96754"/>
    <w:rsid w:val="00E971B1"/>
    <w:rsid w:val="00EA02B3"/>
    <w:rsid w:val="00EA4C01"/>
    <w:rsid w:val="00EA6766"/>
    <w:rsid w:val="00EC379C"/>
    <w:rsid w:val="00EC4236"/>
    <w:rsid w:val="00EC4248"/>
    <w:rsid w:val="00EC5BA8"/>
    <w:rsid w:val="00EE0F5C"/>
    <w:rsid w:val="00EE4A3A"/>
    <w:rsid w:val="00EE6910"/>
    <w:rsid w:val="00EE7236"/>
    <w:rsid w:val="00EF2DFC"/>
    <w:rsid w:val="00EF6B5D"/>
    <w:rsid w:val="00EF6D79"/>
    <w:rsid w:val="00F008D9"/>
    <w:rsid w:val="00F06FA9"/>
    <w:rsid w:val="00F27076"/>
    <w:rsid w:val="00F44DE5"/>
    <w:rsid w:val="00F7010B"/>
    <w:rsid w:val="00F71FB0"/>
    <w:rsid w:val="00F72183"/>
    <w:rsid w:val="00F72283"/>
    <w:rsid w:val="00F74A49"/>
    <w:rsid w:val="00F75C65"/>
    <w:rsid w:val="00F90B80"/>
    <w:rsid w:val="00F94BD6"/>
    <w:rsid w:val="00F94F79"/>
    <w:rsid w:val="00F9786E"/>
    <w:rsid w:val="00FA074A"/>
    <w:rsid w:val="00FA2767"/>
    <w:rsid w:val="00FB21FA"/>
    <w:rsid w:val="00FC1BE5"/>
    <w:rsid w:val="00FC36DD"/>
    <w:rsid w:val="00FC6B80"/>
    <w:rsid w:val="00FD07E8"/>
    <w:rsid w:val="00FD0B3A"/>
    <w:rsid w:val="00FD0E51"/>
    <w:rsid w:val="00FD7A26"/>
    <w:rsid w:val="00FE0087"/>
    <w:rsid w:val="00FE0AEF"/>
    <w:rsid w:val="00FE2784"/>
    <w:rsid w:val="00FF3D6F"/>
    <w:rsid w:val="00FF46BB"/>
    <w:rsid w:val="00FF7217"/>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aza.vidrak@gmail.com" TargetMode="Externa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582C3-AB9D-459D-A62D-14D7E844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19</Pages>
  <Words>4077</Words>
  <Characters>23241</Characters>
  <Application>Microsoft Office Word</Application>
  <DocSecurity>0</DocSecurity>
  <Lines>193</Lines>
  <Paragraphs>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Пнеуматици– </vt:lpstr>
      <vt:lpstr>      Konkursna dokumentacija za nabavku HTZ opreme NABAVKA  02/2010</vt:lpstr>
    </vt:vector>
  </TitlesOfParts>
  <Company>JKP "VODOVOD-VALJEVO"</Company>
  <LinksUpToDate>false</LinksUpToDate>
  <CharactersWithSpaces>27264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Пнеуматици– </dc:title>
  <dc:subject/>
  <dc:creator>Vesna Milutinovic</dc:creator>
  <cp:keywords/>
  <dc:description/>
  <cp:lastModifiedBy>XP</cp:lastModifiedBy>
  <cp:revision>7</cp:revision>
  <cp:lastPrinted>2015-07-20T11:00:00Z</cp:lastPrinted>
  <dcterms:created xsi:type="dcterms:W3CDTF">2015-06-26T09:50:00Z</dcterms:created>
  <dcterms:modified xsi:type="dcterms:W3CDTF">2015-07-22T10:07:00Z</dcterms:modified>
</cp:coreProperties>
</file>