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278" w:rsidRPr="00011A12" w:rsidRDefault="00A752BD" w:rsidP="00A752BD">
      <w:pPr>
        <w:spacing w:line="240" w:lineRule="auto"/>
        <w:rPr>
          <w:rFonts w:ascii="Franklin Gothic Book" w:hAnsi="Franklin Gothic Book"/>
          <w:color w:val="auto"/>
          <w:lang/>
        </w:rPr>
      </w:pPr>
      <w:r>
        <w:rPr>
          <w:rFonts w:ascii="Franklin Gothic Book" w:hAnsi="Franklin Gothic Book"/>
          <w:color w:val="auto"/>
        </w:rPr>
        <w:t>деловодни број:</w:t>
      </w:r>
      <w:r w:rsidR="00011A12">
        <w:rPr>
          <w:rFonts w:ascii="Franklin Gothic Book" w:hAnsi="Franklin Gothic Book"/>
          <w:color w:val="auto"/>
          <w:lang/>
        </w:rPr>
        <w:t>01-4709/1-19</w:t>
      </w:r>
    </w:p>
    <w:p w:rsidR="000D3FA1" w:rsidRPr="000D3FA1" w:rsidRDefault="000D3FA1" w:rsidP="00A752BD">
      <w:pPr>
        <w:spacing w:line="240" w:lineRule="auto"/>
        <w:rPr>
          <w:rFonts w:ascii="Franklin Gothic Book" w:hAnsi="Franklin Gothic Book"/>
        </w:rPr>
      </w:pPr>
      <w:r w:rsidRPr="00A752BD">
        <w:rPr>
          <w:rFonts w:ascii="Franklin Gothic Book" w:hAnsi="Franklin Gothic Book"/>
          <w:color w:val="auto"/>
        </w:rPr>
        <w:t xml:space="preserve">Дана, </w:t>
      </w:r>
      <w:r w:rsidR="00D875D2" w:rsidRPr="00A752BD">
        <w:rPr>
          <w:rFonts w:ascii="Franklin Gothic Book" w:hAnsi="Franklin Gothic Book"/>
          <w:color w:val="auto"/>
        </w:rPr>
        <w:t>2</w:t>
      </w:r>
      <w:r w:rsidR="00A752BD">
        <w:rPr>
          <w:rFonts w:ascii="Franklin Gothic Book" w:hAnsi="Franklin Gothic Book"/>
          <w:color w:val="auto"/>
        </w:rPr>
        <w:t>5</w:t>
      </w:r>
      <w:r w:rsidRPr="00A752BD">
        <w:rPr>
          <w:rFonts w:ascii="Franklin Gothic Book" w:hAnsi="Franklin Gothic Book"/>
          <w:color w:val="auto"/>
        </w:rPr>
        <w:t>.0</w:t>
      </w:r>
      <w:r w:rsidR="00D875D2" w:rsidRPr="00A752BD">
        <w:rPr>
          <w:rFonts w:ascii="Franklin Gothic Book" w:hAnsi="Franklin Gothic Book"/>
          <w:color w:val="auto"/>
        </w:rPr>
        <w:t>7</w:t>
      </w:r>
      <w:r w:rsidRPr="00A752BD">
        <w:rPr>
          <w:rFonts w:ascii="Franklin Gothic Book" w:hAnsi="Franklin Gothic Book"/>
          <w:color w:val="auto"/>
        </w:rPr>
        <w:t>.201</w:t>
      </w:r>
      <w:r w:rsidR="00D875D2" w:rsidRPr="00A752BD">
        <w:rPr>
          <w:rFonts w:ascii="Franklin Gothic Book" w:hAnsi="Franklin Gothic Book"/>
          <w:color w:val="auto"/>
        </w:rPr>
        <w:t>9</w:t>
      </w:r>
      <w:r w:rsidRPr="00A752BD">
        <w:rPr>
          <w:rFonts w:ascii="Franklin Gothic Book" w:hAnsi="Franklin Gothic Book"/>
          <w:color w:val="auto"/>
        </w:rPr>
        <w:t>.год</w:t>
      </w:r>
      <w:r>
        <w:rPr>
          <w:rFonts w:ascii="Franklin Gothic Book" w:hAnsi="Franklin Gothic Book"/>
        </w:rPr>
        <w:t>.</w:t>
      </w:r>
    </w:p>
    <w:p w:rsidR="00231278" w:rsidRPr="00A15764" w:rsidRDefault="00231278" w:rsidP="00A752BD">
      <w:pPr>
        <w:spacing w:line="240" w:lineRule="auto"/>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7B6C59" w:rsidRDefault="007B6C59"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r w:rsidRPr="00A15764">
        <w:rPr>
          <w:rFonts w:ascii="Franklin Gothic Book" w:hAnsi="Franklin Gothic Book"/>
          <w:noProof/>
        </w:rPr>
        <w:drawing>
          <wp:inline distT="0" distB="0" distL="0" distR="0">
            <wp:extent cx="784032" cy="1065474"/>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Vidrak - ValjevOnlin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6384" cy="1068670"/>
                    </a:xfrm>
                    <a:prstGeom prst="rect">
                      <a:avLst/>
                    </a:prstGeom>
                  </pic:spPr>
                </pic:pic>
              </a:graphicData>
            </a:graphic>
          </wp:inline>
        </w:drawing>
      </w:r>
    </w:p>
    <w:p w:rsidR="00231278" w:rsidRPr="00A15764" w:rsidRDefault="00231278" w:rsidP="00A15764">
      <w:pPr>
        <w:spacing w:line="240" w:lineRule="auto"/>
        <w:jc w:val="center"/>
        <w:rPr>
          <w:rFonts w:ascii="Franklin Gothic Book" w:hAnsi="Franklin Gothic Book"/>
        </w:rPr>
      </w:pPr>
    </w:p>
    <w:p w:rsidR="007B6C59" w:rsidRPr="007B6C59" w:rsidRDefault="007B6C59"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cs="Times New Roman"/>
          <w:b/>
          <w:sz w:val="24"/>
          <w:szCs w:val="24"/>
        </w:rPr>
      </w:pPr>
      <w:r w:rsidRPr="00A15764">
        <w:rPr>
          <w:rFonts w:ascii="Franklin Gothic Book" w:hAnsi="Franklin Gothic Book"/>
        </w:rPr>
        <w:t xml:space="preserve">   </w:t>
      </w:r>
      <w:r w:rsidRPr="00A15764">
        <w:rPr>
          <w:rFonts w:ascii="Franklin Gothic Book" w:hAnsi="Franklin Gothic Book" w:cs="Times New Roman"/>
          <w:b/>
          <w:sz w:val="24"/>
          <w:szCs w:val="24"/>
        </w:rPr>
        <w:t>ЈАВНО КОМУНАЛНО ПРЕДУЗЕЋЕ</w:t>
      </w:r>
    </w:p>
    <w:p w:rsidR="00231278" w:rsidRPr="00A15764" w:rsidRDefault="00A15764" w:rsidP="00A15764">
      <w:pPr>
        <w:spacing w:line="240" w:lineRule="auto"/>
        <w:jc w:val="center"/>
        <w:rPr>
          <w:rFonts w:ascii="Franklin Gothic Book" w:hAnsi="Franklin Gothic Book" w:cs="Times New Roman"/>
          <w:b/>
          <w:sz w:val="24"/>
          <w:szCs w:val="24"/>
        </w:rPr>
      </w:pPr>
      <w:r>
        <w:rPr>
          <w:rFonts w:ascii="Franklin Gothic Book" w:hAnsi="Franklin Gothic Book" w:cs="Times New Roman"/>
          <w:b/>
          <w:sz w:val="24"/>
          <w:szCs w:val="24"/>
        </w:rPr>
        <w:t>„</w:t>
      </w:r>
      <w:r w:rsidR="00231278" w:rsidRPr="00A15764">
        <w:rPr>
          <w:rFonts w:ascii="Franklin Gothic Book" w:hAnsi="Franklin Gothic Book" w:cs="Times New Roman"/>
          <w:b/>
          <w:sz w:val="24"/>
          <w:szCs w:val="24"/>
        </w:rPr>
        <w:t>ВИДРАК“ ВАЉЕВО</w:t>
      </w:r>
    </w:p>
    <w:p w:rsidR="00231278" w:rsidRPr="00A15764" w:rsidRDefault="00231278" w:rsidP="00A15764">
      <w:pPr>
        <w:spacing w:line="240" w:lineRule="auto"/>
        <w:jc w:val="center"/>
        <w:rPr>
          <w:rFonts w:ascii="Franklin Gothic Book" w:hAnsi="Franklin Gothic Book" w:cs="Times New Roman"/>
          <w:sz w:val="24"/>
          <w:szCs w:val="24"/>
        </w:rPr>
      </w:pPr>
    </w:p>
    <w:p w:rsidR="00A15764" w:rsidRDefault="00A15764" w:rsidP="00A15764">
      <w:pPr>
        <w:spacing w:line="240" w:lineRule="auto"/>
        <w:ind w:left="10" w:right="-15" w:hanging="10"/>
        <w:jc w:val="center"/>
        <w:rPr>
          <w:rFonts w:ascii="Franklin Gothic Book" w:eastAsia="Times New Roman" w:hAnsi="Franklin Gothic Book" w:cs="Times New Roman"/>
          <w:sz w:val="24"/>
        </w:rPr>
      </w:pPr>
    </w:p>
    <w:p w:rsidR="00231278" w:rsidRPr="00A15764" w:rsidRDefault="00231278" w:rsidP="00A15764">
      <w:pPr>
        <w:spacing w:line="240" w:lineRule="auto"/>
        <w:ind w:left="10" w:right="-15" w:hanging="10"/>
        <w:jc w:val="center"/>
        <w:rPr>
          <w:rFonts w:ascii="Franklin Gothic Book" w:hAnsi="Franklin Gothic Book"/>
          <w:b/>
        </w:rPr>
      </w:pPr>
      <w:r w:rsidRPr="00A15764">
        <w:rPr>
          <w:rFonts w:ascii="Franklin Gothic Book" w:eastAsia="Times New Roman" w:hAnsi="Franklin Gothic Book" w:cs="Times New Roman"/>
          <w:b/>
          <w:sz w:val="24"/>
        </w:rPr>
        <w:t xml:space="preserve">КОНКУРСНА ДОКУМЕНТАЦИЈА </w:t>
      </w:r>
    </w:p>
    <w:p w:rsidR="00231278" w:rsidRDefault="00231278" w:rsidP="00A15764">
      <w:pPr>
        <w:pStyle w:val="Default"/>
        <w:jc w:val="center"/>
        <w:rPr>
          <w:rFonts w:ascii="Franklin Gothic Book" w:hAnsi="Franklin Gothic Book" w:cs="Times New Roman"/>
          <w:b/>
          <w:bCs/>
        </w:rPr>
      </w:pPr>
      <w:r w:rsidRPr="00A15764">
        <w:rPr>
          <w:rFonts w:ascii="Franklin Gothic Book" w:hAnsi="Franklin Gothic Book" w:cs="Times New Roman"/>
          <w:b/>
          <w:bCs/>
        </w:rPr>
        <w:t>ЈАВНА НАБАВКА УСЛУГА</w:t>
      </w:r>
    </w:p>
    <w:p w:rsidR="00A15764" w:rsidRPr="00CB6AAA" w:rsidRDefault="00CB6AAA" w:rsidP="00A15764">
      <w:pPr>
        <w:pStyle w:val="Default"/>
        <w:jc w:val="center"/>
        <w:rPr>
          <w:rFonts w:ascii="Franklin Gothic Book" w:hAnsi="Franklin Gothic Book" w:cs="Times New Roman"/>
          <w:b/>
          <w:bCs/>
          <w:lang w:val="sr-Cyrl-CS"/>
        </w:rPr>
      </w:pPr>
      <w:r>
        <w:rPr>
          <w:rFonts w:ascii="Franklin Gothic Book" w:hAnsi="Franklin Gothic Book" w:cs="Times New Roman"/>
          <w:b/>
          <w:bCs/>
          <w:lang w:val="sr-Cyrl-CS"/>
        </w:rPr>
        <w:t>ЈАВНА НАБАВКА МАЛЕ ВРЕДНОСТИ</w:t>
      </w:r>
    </w:p>
    <w:p w:rsidR="00A15764" w:rsidRPr="00A15764" w:rsidRDefault="00A15764" w:rsidP="00A15764">
      <w:pPr>
        <w:pStyle w:val="Default"/>
        <w:jc w:val="center"/>
        <w:rPr>
          <w:rFonts w:ascii="Franklin Gothic Book" w:hAnsi="Franklin Gothic Book" w:cs="Times New Roman"/>
        </w:rPr>
      </w:pPr>
    </w:p>
    <w:p w:rsidR="00231278" w:rsidRPr="00A15764" w:rsidRDefault="00231278" w:rsidP="006E206B">
      <w:pPr>
        <w:pStyle w:val="Default"/>
        <w:shd w:val="clear" w:color="auto" w:fill="DEEAF6" w:themeFill="accent1" w:themeFillTint="33"/>
        <w:jc w:val="center"/>
        <w:rPr>
          <w:rFonts w:ascii="Franklin Gothic Book" w:hAnsi="Franklin Gothic Book" w:cs="Times New Roman"/>
          <w:sz w:val="32"/>
          <w:szCs w:val="32"/>
        </w:rPr>
      </w:pPr>
      <w:r w:rsidRPr="00A15764">
        <w:rPr>
          <w:rFonts w:ascii="Franklin Gothic Book" w:hAnsi="Franklin Gothic Book" w:cs="Times New Roman"/>
          <w:b/>
          <w:bCs/>
          <w:sz w:val="32"/>
          <w:szCs w:val="32"/>
        </w:rPr>
        <w:t>УСТУПАЊЕ ЉУДСКИХ РЕСУРСА</w:t>
      </w:r>
    </w:p>
    <w:p w:rsidR="00231278" w:rsidRPr="00A15764" w:rsidRDefault="00231278" w:rsidP="006E206B">
      <w:pPr>
        <w:pStyle w:val="Default"/>
        <w:shd w:val="clear" w:color="auto" w:fill="DEEAF6" w:themeFill="accent1" w:themeFillTint="33"/>
        <w:jc w:val="center"/>
        <w:rPr>
          <w:rFonts w:ascii="Franklin Gothic Book" w:hAnsi="Franklin Gothic Book" w:cs="Times New Roman"/>
          <w:sz w:val="32"/>
          <w:szCs w:val="32"/>
        </w:rPr>
      </w:pPr>
      <w:r w:rsidRPr="00A15764">
        <w:rPr>
          <w:rFonts w:ascii="Franklin Gothic Book" w:hAnsi="Franklin Gothic Book" w:cs="Times New Roman"/>
          <w:b/>
          <w:bCs/>
          <w:sz w:val="32"/>
          <w:szCs w:val="32"/>
        </w:rPr>
        <w:t>ЗА ОБАВЉАЊЕ</w:t>
      </w:r>
    </w:p>
    <w:p w:rsidR="00231278" w:rsidRDefault="00231278" w:rsidP="006E206B">
      <w:pPr>
        <w:pStyle w:val="Default"/>
        <w:shd w:val="clear" w:color="auto" w:fill="DEEAF6" w:themeFill="accent1" w:themeFillTint="33"/>
        <w:jc w:val="center"/>
        <w:rPr>
          <w:rFonts w:ascii="Franklin Gothic Book" w:hAnsi="Franklin Gothic Book" w:cs="Times New Roman"/>
          <w:b/>
          <w:bCs/>
          <w:sz w:val="32"/>
          <w:szCs w:val="32"/>
        </w:rPr>
      </w:pPr>
      <w:r w:rsidRPr="00A15764">
        <w:rPr>
          <w:rFonts w:ascii="Franklin Gothic Book" w:hAnsi="Franklin Gothic Book" w:cs="Times New Roman"/>
          <w:b/>
          <w:bCs/>
          <w:sz w:val="32"/>
          <w:szCs w:val="32"/>
        </w:rPr>
        <w:t>ПОСЛОВА КОД НАРУЧИОЦА</w:t>
      </w:r>
    </w:p>
    <w:p w:rsidR="006E206B" w:rsidRPr="00A752BD" w:rsidRDefault="006E206B" w:rsidP="006E206B">
      <w:pPr>
        <w:pStyle w:val="Default"/>
        <w:shd w:val="clear" w:color="auto" w:fill="DEEAF6" w:themeFill="accent1" w:themeFillTint="33"/>
        <w:jc w:val="center"/>
        <w:rPr>
          <w:rFonts w:ascii="Franklin Gothic Book" w:hAnsi="Franklin Gothic Book" w:cs="Times New Roman"/>
          <w:color w:val="auto"/>
          <w:sz w:val="32"/>
          <w:szCs w:val="32"/>
        </w:rPr>
      </w:pPr>
      <w:r w:rsidRPr="00A752BD">
        <w:rPr>
          <w:rFonts w:ascii="Franklin Gothic Book" w:hAnsi="Franklin Gothic Book" w:cs="Times New Roman"/>
          <w:b/>
          <w:bCs/>
          <w:color w:val="auto"/>
          <w:sz w:val="32"/>
          <w:szCs w:val="32"/>
        </w:rPr>
        <w:t>бр. 1.2.4/201</w:t>
      </w:r>
      <w:r w:rsidR="00D875D2" w:rsidRPr="00A752BD">
        <w:rPr>
          <w:rFonts w:ascii="Franklin Gothic Book" w:hAnsi="Franklin Gothic Book" w:cs="Times New Roman"/>
          <w:b/>
          <w:bCs/>
          <w:color w:val="auto"/>
          <w:sz w:val="32"/>
          <w:szCs w:val="32"/>
        </w:rPr>
        <w:t>9</w:t>
      </w:r>
    </w:p>
    <w:p w:rsidR="00231278" w:rsidRPr="00A15764" w:rsidRDefault="00231278" w:rsidP="00A15764">
      <w:pPr>
        <w:pStyle w:val="Default"/>
        <w:jc w:val="center"/>
        <w:rPr>
          <w:rFonts w:ascii="Franklin Gothic Book" w:hAnsi="Franklin Gothic Book" w:cs="Times New Roman"/>
        </w:rPr>
      </w:pPr>
    </w:p>
    <w:p w:rsidR="00231278" w:rsidRDefault="00231278"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A15764" w:rsidRPr="00A15764" w:rsidRDefault="00A15764" w:rsidP="00A15764">
      <w:pPr>
        <w:tabs>
          <w:tab w:val="left" w:pos="4140"/>
          <w:tab w:val="center" w:pos="4819"/>
        </w:tabs>
        <w:spacing w:line="240" w:lineRule="auto"/>
        <w:rPr>
          <w:rFonts w:ascii="Franklin Gothic Book" w:eastAsia="Times New Roman" w:hAnsi="Franklin Gothic Book" w:cs="Times New Roman"/>
          <w:sz w:val="24"/>
          <w:szCs w:val="24"/>
        </w:rPr>
      </w:pPr>
    </w:p>
    <w:p w:rsidR="00991FD2" w:rsidRPr="00A15764" w:rsidRDefault="00991FD2"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Pr="00A15764" w:rsidRDefault="00231278" w:rsidP="00A15764">
      <w:pPr>
        <w:spacing w:line="240" w:lineRule="auto"/>
        <w:jc w:val="center"/>
        <w:rPr>
          <w:rFonts w:ascii="Franklin Gothic Book" w:hAnsi="Franklin Gothic Book"/>
        </w:rPr>
      </w:pPr>
    </w:p>
    <w:p w:rsidR="00231278" w:rsidRPr="00D303A2" w:rsidRDefault="00231278" w:rsidP="00A15764">
      <w:pPr>
        <w:spacing w:line="240" w:lineRule="auto"/>
        <w:jc w:val="center"/>
        <w:rPr>
          <w:rFonts w:ascii="Franklin Gothic Book" w:hAnsi="Franklin Gothic Book" w:cs="Times New Roman"/>
        </w:rPr>
      </w:pPr>
      <w:r w:rsidRPr="00D303A2">
        <w:rPr>
          <w:rFonts w:ascii="Franklin Gothic Book" w:hAnsi="Franklin Gothic Book" w:cs="Times New Roman"/>
        </w:rPr>
        <w:t xml:space="preserve">Ваљево, </w:t>
      </w:r>
      <w:r w:rsidR="00CB6AAA" w:rsidRPr="00D303A2">
        <w:rPr>
          <w:rFonts w:ascii="Franklin Gothic Book" w:hAnsi="Franklin Gothic Book" w:cs="Times New Roman"/>
          <w:lang w:val="sr-Cyrl-CS"/>
        </w:rPr>
        <w:t>јул 2019</w:t>
      </w:r>
      <w:r w:rsidR="006E206B" w:rsidRPr="00D303A2">
        <w:rPr>
          <w:rFonts w:ascii="Franklin Gothic Book" w:hAnsi="Franklin Gothic Book" w:cs="Times New Roman"/>
        </w:rPr>
        <w:t>.</w:t>
      </w:r>
      <w:r w:rsidRPr="00D303A2">
        <w:rPr>
          <w:rFonts w:ascii="Franklin Gothic Book" w:hAnsi="Franklin Gothic Book" w:cs="Times New Roman"/>
        </w:rPr>
        <w:t xml:space="preserve"> године</w:t>
      </w:r>
    </w:p>
    <w:p w:rsidR="006E206B" w:rsidRPr="00A15764" w:rsidRDefault="006E206B" w:rsidP="00A15764">
      <w:pPr>
        <w:spacing w:line="240" w:lineRule="auto"/>
        <w:jc w:val="center"/>
        <w:rPr>
          <w:rFonts w:ascii="Franklin Gothic Book" w:hAnsi="Franklin Gothic Book" w:cs="Times New Roman"/>
          <w:sz w:val="24"/>
          <w:szCs w:val="24"/>
        </w:rPr>
      </w:pPr>
    </w:p>
    <w:p w:rsidR="00231278" w:rsidRPr="00A15764" w:rsidRDefault="00231278" w:rsidP="00A15764">
      <w:pPr>
        <w:autoSpaceDE w:val="0"/>
        <w:autoSpaceDN w:val="0"/>
        <w:adjustRightInd w:val="0"/>
        <w:spacing w:line="240" w:lineRule="auto"/>
        <w:jc w:val="both"/>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w:t>
      </w:r>
      <w:r w:rsidR="00011A12">
        <w:rPr>
          <w:rFonts w:ascii="Franklin Gothic Book" w:eastAsiaTheme="minorHAnsi" w:hAnsi="Franklin Gothic Book" w:cs="Times New Roman"/>
          <w:color w:val="auto"/>
          <w:sz w:val="20"/>
          <w:szCs w:val="20"/>
          <w:lang/>
        </w:rPr>
        <w:t>01-4706/1-19</w:t>
      </w:r>
      <w:r w:rsidRPr="00CB6AAA">
        <w:rPr>
          <w:rFonts w:ascii="Franklin Gothic Book" w:eastAsiaTheme="minorHAnsi" w:hAnsi="Franklin Gothic Book" w:cs="Times New Roman"/>
          <w:color w:val="FF0000"/>
          <w:sz w:val="20"/>
          <w:szCs w:val="20"/>
        </w:rPr>
        <w:t xml:space="preserve"> </w:t>
      </w:r>
      <w:r w:rsidRPr="00A752BD">
        <w:rPr>
          <w:rFonts w:ascii="Franklin Gothic Book" w:eastAsiaTheme="minorHAnsi" w:hAnsi="Franklin Gothic Book" w:cs="Times New Roman"/>
          <w:color w:val="auto"/>
          <w:sz w:val="20"/>
          <w:szCs w:val="20"/>
        </w:rPr>
        <w:t>oд</w:t>
      </w:r>
      <w:r w:rsidR="005238E7" w:rsidRPr="00A752BD">
        <w:rPr>
          <w:rFonts w:ascii="Franklin Gothic Book" w:eastAsiaTheme="minorHAnsi" w:hAnsi="Franklin Gothic Book" w:cs="Times New Roman"/>
          <w:color w:val="auto"/>
          <w:sz w:val="20"/>
          <w:szCs w:val="20"/>
        </w:rPr>
        <w:t xml:space="preserve"> </w:t>
      </w:r>
      <w:r w:rsidR="00D875D2" w:rsidRPr="00A752BD">
        <w:rPr>
          <w:rFonts w:ascii="Franklin Gothic Book" w:eastAsiaTheme="minorHAnsi" w:hAnsi="Franklin Gothic Book" w:cs="Times New Roman"/>
          <w:color w:val="auto"/>
          <w:sz w:val="20"/>
          <w:szCs w:val="20"/>
        </w:rPr>
        <w:t>2</w:t>
      </w:r>
      <w:r w:rsidR="00A752BD">
        <w:rPr>
          <w:rFonts w:ascii="Franklin Gothic Book" w:eastAsiaTheme="minorHAnsi" w:hAnsi="Franklin Gothic Book" w:cs="Times New Roman"/>
          <w:color w:val="auto"/>
          <w:sz w:val="20"/>
          <w:szCs w:val="20"/>
        </w:rPr>
        <w:t>5</w:t>
      </w:r>
      <w:r w:rsidR="005238E7" w:rsidRPr="00A752BD">
        <w:rPr>
          <w:rFonts w:ascii="Franklin Gothic Book" w:eastAsiaTheme="minorHAnsi" w:hAnsi="Franklin Gothic Book" w:cs="Times New Roman"/>
          <w:color w:val="auto"/>
          <w:sz w:val="20"/>
          <w:szCs w:val="20"/>
        </w:rPr>
        <w:t>.0</w:t>
      </w:r>
      <w:r w:rsidR="00D875D2" w:rsidRPr="00A752BD">
        <w:rPr>
          <w:rFonts w:ascii="Franklin Gothic Book" w:eastAsiaTheme="minorHAnsi" w:hAnsi="Franklin Gothic Book" w:cs="Times New Roman"/>
          <w:color w:val="auto"/>
          <w:sz w:val="20"/>
          <w:szCs w:val="20"/>
        </w:rPr>
        <w:t>7</w:t>
      </w:r>
      <w:r w:rsidR="005238E7" w:rsidRPr="00A752BD">
        <w:rPr>
          <w:rFonts w:ascii="Franklin Gothic Book" w:eastAsiaTheme="minorHAnsi" w:hAnsi="Franklin Gothic Book" w:cs="Times New Roman"/>
          <w:color w:val="auto"/>
          <w:sz w:val="20"/>
          <w:szCs w:val="20"/>
        </w:rPr>
        <w:t>.</w:t>
      </w:r>
      <w:r w:rsidR="00A15764" w:rsidRPr="00A752BD">
        <w:rPr>
          <w:rFonts w:ascii="Franklin Gothic Book" w:eastAsiaTheme="minorHAnsi" w:hAnsi="Franklin Gothic Book" w:cs="Times New Roman"/>
          <w:color w:val="auto"/>
          <w:sz w:val="20"/>
          <w:szCs w:val="20"/>
        </w:rPr>
        <w:t>201</w:t>
      </w:r>
      <w:r w:rsidR="00D875D2" w:rsidRPr="00A752BD">
        <w:rPr>
          <w:rFonts w:ascii="Franklin Gothic Book" w:eastAsiaTheme="minorHAnsi" w:hAnsi="Franklin Gothic Book" w:cs="Times New Roman"/>
          <w:color w:val="auto"/>
          <w:sz w:val="20"/>
          <w:szCs w:val="20"/>
        </w:rPr>
        <w:t>9</w:t>
      </w:r>
      <w:r w:rsidRPr="00A15764">
        <w:rPr>
          <w:rFonts w:ascii="Franklin Gothic Book" w:eastAsiaTheme="minorHAnsi" w:hAnsi="Franklin Gothic Book" w:cs="Times New Roman"/>
          <w:sz w:val="20"/>
          <w:szCs w:val="20"/>
        </w:rPr>
        <w:t xml:space="preserve"> године и Решења </w:t>
      </w:r>
      <w:r w:rsidRPr="00A15764">
        <w:rPr>
          <w:rFonts w:ascii="Franklin Gothic Book" w:eastAsiaTheme="minorHAnsi" w:hAnsi="Franklin Gothic Book" w:cs="Times New Roman"/>
          <w:i/>
          <w:iCs/>
          <w:sz w:val="20"/>
          <w:szCs w:val="20"/>
        </w:rPr>
        <w:t xml:space="preserve">о </w:t>
      </w:r>
      <w:r w:rsidRPr="00A15764">
        <w:rPr>
          <w:rFonts w:ascii="Franklin Gothic Book" w:eastAsiaTheme="minorHAnsi" w:hAnsi="Franklin Gothic Book" w:cs="Times New Roman"/>
          <w:sz w:val="20"/>
          <w:szCs w:val="20"/>
        </w:rPr>
        <w:t xml:space="preserve">образовању комисије за јавну набавку </w:t>
      </w:r>
      <w:r w:rsidRPr="000D3FA1">
        <w:rPr>
          <w:rFonts w:ascii="Franklin Gothic Book" w:eastAsiaTheme="minorHAnsi" w:hAnsi="Franklin Gothic Book" w:cs="Times New Roman"/>
          <w:sz w:val="20"/>
          <w:szCs w:val="20"/>
        </w:rPr>
        <w:t xml:space="preserve">број </w:t>
      </w:r>
      <w:r w:rsidR="00011A12">
        <w:rPr>
          <w:rFonts w:ascii="Franklin Gothic Book" w:eastAsiaTheme="minorHAnsi" w:hAnsi="Franklin Gothic Book" w:cs="Times New Roman"/>
          <w:sz w:val="20"/>
          <w:szCs w:val="20"/>
          <w:lang/>
        </w:rPr>
        <w:t>01-4707/1-19</w:t>
      </w:r>
      <w:r w:rsidRPr="00A752BD">
        <w:rPr>
          <w:rFonts w:ascii="Franklin Gothic Book" w:eastAsiaTheme="minorHAnsi" w:hAnsi="Franklin Gothic Book" w:cs="Times New Roman"/>
          <w:color w:val="auto"/>
          <w:sz w:val="20"/>
          <w:szCs w:val="20"/>
        </w:rPr>
        <w:t xml:space="preserve"> oд </w:t>
      </w:r>
      <w:r w:rsidR="00D875D2" w:rsidRPr="00A752BD">
        <w:rPr>
          <w:rFonts w:ascii="Franklin Gothic Book" w:eastAsiaTheme="minorHAnsi" w:hAnsi="Franklin Gothic Book" w:cs="Times New Roman"/>
          <w:color w:val="auto"/>
          <w:sz w:val="20"/>
          <w:szCs w:val="20"/>
        </w:rPr>
        <w:t>2</w:t>
      </w:r>
      <w:r w:rsidR="00A752BD">
        <w:rPr>
          <w:rFonts w:ascii="Franklin Gothic Book" w:eastAsiaTheme="minorHAnsi" w:hAnsi="Franklin Gothic Book" w:cs="Times New Roman"/>
          <w:color w:val="auto"/>
          <w:sz w:val="20"/>
          <w:szCs w:val="20"/>
        </w:rPr>
        <w:t>5</w:t>
      </w:r>
      <w:r w:rsidR="005238E7" w:rsidRPr="00A752BD">
        <w:rPr>
          <w:rFonts w:ascii="Franklin Gothic Book" w:eastAsiaTheme="minorHAnsi" w:hAnsi="Franklin Gothic Book" w:cs="Times New Roman"/>
          <w:color w:val="auto"/>
          <w:sz w:val="20"/>
          <w:szCs w:val="20"/>
        </w:rPr>
        <w:t>.0</w:t>
      </w:r>
      <w:r w:rsidR="00D875D2" w:rsidRPr="00A752BD">
        <w:rPr>
          <w:rFonts w:ascii="Franklin Gothic Book" w:eastAsiaTheme="minorHAnsi" w:hAnsi="Franklin Gothic Book" w:cs="Times New Roman"/>
          <w:color w:val="auto"/>
          <w:sz w:val="20"/>
          <w:szCs w:val="20"/>
        </w:rPr>
        <w:t>7</w:t>
      </w:r>
      <w:r w:rsidR="005238E7" w:rsidRPr="00A752BD">
        <w:rPr>
          <w:rFonts w:ascii="Franklin Gothic Book" w:eastAsiaTheme="minorHAnsi" w:hAnsi="Franklin Gothic Book" w:cs="Times New Roman"/>
          <w:color w:val="auto"/>
          <w:sz w:val="20"/>
          <w:szCs w:val="20"/>
        </w:rPr>
        <w:t>.</w:t>
      </w:r>
      <w:r w:rsidR="00A15764" w:rsidRPr="00A752BD">
        <w:rPr>
          <w:rFonts w:ascii="Franklin Gothic Book" w:eastAsiaTheme="minorHAnsi" w:hAnsi="Franklin Gothic Book" w:cs="Times New Roman"/>
          <w:color w:val="auto"/>
          <w:sz w:val="20"/>
          <w:szCs w:val="20"/>
        </w:rPr>
        <w:t>201</w:t>
      </w:r>
      <w:r w:rsidR="00D875D2" w:rsidRPr="00A752BD">
        <w:rPr>
          <w:rFonts w:ascii="Franklin Gothic Book" w:eastAsiaTheme="minorHAnsi" w:hAnsi="Franklin Gothic Book" w:cs="Times New Roman"/>
          <w:color w:val="auto"/>
          <w:sz w:val="20"/>
          <w:szCs w:val="20"/>
        </w:rPr>
        <w:t>9</w:t>
      </w:r>
      <w:r w:rsidR="005238E7" w:rsidRPr="000D3FA1">
        <w:rPr>
          <w:rFonts w:ascii="Franklin Gothic Book" w:eastAsiaTheme="minorHAnsi" w:hAnsi="Franklin Gothic Book" w:cs="Times New Roman"/>
          <w:sz w:val="20"/>
          <w:szCs w:val="20"/>
        </w:rPr>
        <w:t>.</w:t>
      </w:r>
      <w:r w:rsidRPr="00A15764">
        <w:rPr>
          <w:rFonts w:ascii="Franklin Gothic Book" w:eastAsiaTheme="minorHAnsi" w:hAnsi="Franklin Gothic Book" w:cs="Times New Roman"/>
          <w:sz w:val="20"/>
          <w:szCs w:val="20"/>
        </w:rPr>
        <w:t xml:space="preserve"> године</w:t>
      </w:r>
      <w:r w:rsidRPr="00A15764">
        <w:rPr>
          <w:rFonts w:ascii="Franklin Gothic Book" w:eastAsiaTheme="minorHAnsi" w:hAnsi="Franklin Gothic Book" w:cs="Times New Roman"/>
          <w:i/>
          <w:iCs/>
          <w:sz w:val="20"/>
          <w:szCs w:val="20"/>
        </w:rPr>
        <w:t xml:space="preserve">, </w:t>
      </w:r>
      <w:r w:rsidRPr="00A15764">
        <w:rPr>
          <w:rFonts w:ascii="Franklin Gothic Book" w:eastAsiaTheme="minorHAnsi" w:hAnsi="Franklin Gothic Book" w:cs="Times New Roman"/>
          <w:sz w:val="20"/>
          <w:szCs w:val="20"/>
        </w:rPr>
        <w:t xml:space="preserve">припремљена је: </w:t>
      </w: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231278" w:rsidRPr="00A15764" w:rsidRDefault="00231278" w:rsidP="00A15764">
      <w:pPr>
        <w:autoSpaceDE w:val="0"/>
        <w:autoSpaceDN w:val="0"/>
        <w:adjustRightInd w:val="0"/>
        <w:spacing w:line="240" w:lineRule="auto"/>
        <w:rPr>
          <w:rFonts w:ascii="Franklin Gothic Book" w:eastAsiaTheme="minorHAnsi" w:hAnsi="Franklin Gothic Book" w:cs="Times New Roman"/>
          <w:sz w:val="20"/>
          <w:szCs w:val="20"/>
        </w:rPr>
      </w:pPr>
    </w:p>
    <w:p w:rsidR="00231278" w:rsidRPr="00A15764" w:rsidRDefault="00231278"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i/>
          <w:iCs/>
          <w:sz w:val="20"/>
          <w:szCs w:val="20"/>
        </w:rPr>
        <w:t>КОНКУРСНА ДОКУМЕНТАЦИЈА</w:t>
      </w:r>
    </w:p>
    <w:p w:rsidR="00A15764" w:rsidRDefault="00231278"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
          <w:iCs/>
          <w:sz w:val="20"/>
          <w:szCs w:val="20"/>
        </w:rPr>
      </w:pPr>
      <w:r w:rsidRPr="00A15764">
        <w:rPr>
          <w:rFonts w:ascii="Franklin Gothic Book" w:eastAsiaTheme="minorHAnsi" w:hAnsi="Franklin Gothic Book" w:cs="Times New Roman"/>
          <w:b/>
          <w:bCs/>
          <w:i/>
          <w:iCs/>
          <w:sz w:val="20"/>
          <w:szCs w:val="20"/>
        </w:rPr>
        <w:t>ЗА ЈАВНУ НАБАВКУ УСЛУГА</w:t>
      </w:r>
      <w:r w:rsidR="00A15764">
        <w:rPr>
          <w:rFonts w:ascii="Franklin Gothic Book" w:eastAsiaTheme="minorHAnsi" w:hAnsi="Franklin Gothic Book" w:cs="Times New Roman"/>
          <w:b/>
          <w:bCs/>
          <w:i/>
          <w:iCs/>
          <w:sz w:val="20"/>
          <w:szCs w:val="20"/>
        </w:rPr>
        <w:t>:</w:t>
      </w:r>
    </w:p>
    <w:p w:rsidR="00231278" w:rsidRPr="00A15764" w:rsidRDefault="00231278"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i/>
          <w:iCs/>
          <w:sz w:val="20"/>
          <w:szCs w:val="20"/>
        </w:rPr>
        <w:t>УСТУПАЊЕ ЉУДСКИХ РЕСУРСА ОБАВЉАЊЕ ПОСЛОВА КОД НАРУЧУИЦА</w:t>
      </w:r>
    </w:p>
    <w:p w:rsidR="00231278" w:rsidRPr="00A752BD" w:rsidRDefault="00A15764"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
          <w:iCs/>
          <w:color w:val="auto"/>
          <w:sz w:val="20"/>
          <w:szCs w:val="20"/>
        </w:rPr>
      </w:pPr>
      <w:r w:rsidRPr="00A752BD">
        <w:rPr>
          <w:rFonts w:ascii="Franklin Gothic Book" w:eastAsiaTheme="minorHAnsi" w:hAnsi="Franklin Gothic Book" w:cs="Times New Roman"/>
          <w:b/>
          <w:bCs/>
          <w:i/>
          <w:iCs/>
          <w:color w:val="auto"/>
          <w:sz w:val="20"/>
          <w:szCs w:val="20"/>
        </w:rPr>
        <w:t>1.2.4/201</w:t>
      </w:r>
      <w:r w:rsidR="00D875D2" w:rsidRPr="00A752BD">
        <w:rPr>
          <w:rFonts w:ascii="Franklin Gothic Book" w:eastAsiaTheme="minorHAnsi" w:hAnsi="Franklin Gothic Book" w:cs="Times New Roman"/>
          <w:b/>
          <w:bCs/>
          <w:i/>
          <w:iCs/>
          <w:color w:val="auto"/>
          <w:sz w:val="20"/>
          <w:szCs w:val="20"/>
        </w:rPr>
        <w:t>9</w:t>
      </w:r>
    </w:p>
    <w:p w:rsidR="00231278" w:rsidRPr="00A752BD" w:rsidRDefault="00231278" w:rsidP="00A15764">
      <w:pPr>
        <w:autoSpaceDE w:val="0"/>
        <w:autoSpaceDN w:val="0"/>
        <w:adjustRightInd w:val="0"/>
        <w:spacing w:line="240" w:lineRule="auto"/>
        <w:jc w:val="center"/>
        <w:rPr>
          <w:rFonts w:ascii="Franklin Gothic Book" w:eastAsiaTheme="minorHAnsi" w:hAnsi="Franklin Gothic Book" w:cs="Times New Roman"/>
          <w:color w:val="auto"/>
          <w:sz w:val="20"/>
          <w:szCs w:val="20"/>
        </w:rPr>
      </w:pPr>
    </w:p>
    <w:p w:rsidR="00231278" w:rsidRPr="00A15764" w:rsidRDefault="00231278" w:rsidP="00A15764">
      <w:pPr>
        <w:autoSpaceDE w:val="0"/>
        <w:autoSpaceDN w:val="0"/>
        <w:adjustRightInd w:val="0"/>
        <w:spacing w:line="240" w:lineRule="auto"/>
        <w:rPr>
          <w:rFonts w:ascii="Franklin Gothic Book" w:eastAsiaTheme="minorHAnsi" w:hAnsi="Franklin Gothic Book" w:cs="Times New Roman"/>
          <w:sz w:val="20"/>
          <w:szCs w:val="20"/>
        </w:rPr>
      </w:pPr>
    </w:p>
    <w:p w:rsidR="00231278" w:rsidRPr="00A15764" w:rsidRDefault="00231278" w:rsidP="00A15764">
      <w:pPr>
        <w:autoSpaceDE w:val="0"/>
        <w:autoSpaceDN w:val="0"/>
        <w:adjustRightInd w:val="0"/>
        <w:spacing w:line="240" w:lineRule="auto"/>
        <w:rPr>
          <w:rFonts w:ascii="Franklin Gothic Book" w:hAnsi="Franklin Gothic Book" w:cs="Times New Roman"/>
          <w:b/>
          <w:bCs/>
          <w:sz w:val="20"/>
          <w:szCs w:val="20"/>
        </w:rPr>
      </w:pPr>
      <w:r w:rsidRPr="00A15764">
        <w:rPr>
          <w:rFonts w:ascii="Franklin Gothic Book" w:hAnsi="Franklin Gothic Book" w:cs="Times New Roman"/>
          <w:b/>
          <w:bCs/>
          <w:sz w:val="20"/>
          <w:szCs w:val="20"/>
        </w:rPr>
        <w:t>Конкурсна документација садржи:</w:t>
      </w:r>
    </w:p>
    <w:p w:rsidR="00405A7F" w:rsidRPr="00A15764" w:rsidRDefault="00405A7F" w:rsidP="00A15764">
      <w:pPr>
        <w:autoSpaceDE w:val="0"/>
        <w:autoSpaceDN w:val="0"/>
        <w:adjustRightInd w:val="0"/>
        <w:spacing w:line="240" w:lineRule="auto"/>
        <w:rPr>
          <w:rFonts w:ascii="Franklin Gothic Book" w:hAnsi="Franklin Gothic Book" w:cs="Times New Roman"/>
          <w:b/>
          <w:bCs/>
          <w:sz w:val="20"/>
          <w:szCs w:val="20"/>
        </w:rPr>
      </w:pPr>
    </w:p>
    <w:tbl>
      <w:tblPr>
        <w:tblStyle w:val="TableGrid"/>
        <w:tblW w:w="0" w:type="auto"/>
        <w:tblInd w:w="198" w:type="dxa"/>
        <w:tblLayout w:type="fixed"/>
        <w:tblLook w:val="04A0"/>
      </w:tblPr>
      <w:tblGrid>
        <w:gridCol w:w="1260"/>
        <w:gridCol w:w="8370"/>
      </w:tblGrid>
      <w:tr w:rsidR="00F96D14" w:rsidRPr="00A15764" w:rsidTr="00A15764">
        <w:tc>
          <w:tcPr>
            <w:tcW w:w="1260" w:type="dxa"/>
          </w:tcPr>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i/>
                <w:sz w:val="20"/>
                <w:szCs w:val="20"/>
              </w:rPr>
            </w:pPr>
            <w:r w:rsidRPr="00A15764">
              <w:rPr>
                <w:rFonts w:ascii="Franklin Gothic Book" w:eastAsiaTheme="minorHAnsi" w:hAnsi="Franklin Gothic Book" w:cs="Times New Roman"/>
                <w:i/>
                <w:sz w:val="20"/>
                <w:szCs w:val="20"/>
              </w:rPr>
              <w:t xml:space="preserve">Поглавље </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i/>
                <w:sz w:val="20"/>
                <w:szCs w:val="20"/>
              </w:rPr>
            </w:pPr>
            <w:r w:rsidRPr="00A15764">
              <w:rPr>
                <w:rFonts w:ascii="Franklin Gothic Book" w:eastAsiaTheme="minorHAnsi" w:hAnsi="Franklin Gothic Book" w:cs="Times New Roman"/>
                <w:i/>
                <w:sz w:val="20"/>
                <w:szCs w:val="20"/>
              </w:rPr>
              <w:t>Назив поглавља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Општи подаци о јавној набавци</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II</w:t>
            </w:r>
          </w:p>
        </w:tc>
        <w:tc>
          <w:tcPr>
            <w:tcW w:w="8370" w:type="dxa"/>
          </w:tcPr>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Врста, техничке карактеристике (спецификације), квалитет, количина и опис услуге, начин спровођења контроле и обезбеђивање гаранције квалитета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III</w:t>
            </w:r>
          </w:p>
        </w:tc>
        <w:tc>
          <w:tcPr>
            <w:tcW w:w="8370" w:type="dxa"/>
          </w:tcPr>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 xml:space="preserve">Услови за учешће у поступку јавне набавке из чл.75 и 76.ЗЈН и </w:t>
            </w:r>
          </w:p>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Упутство како се доказује испуњеност услова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IV</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Критеријум за доделу уговора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V</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Обрасци</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VI</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Модел уговора</w:t>
            </w:r>
          </w:p>
        </w:tc>
      </w:tr>
      <w:tr w:rsidR="00F96D14" w:rsidRPr="00A15764" w:rsidTr="00A15764">
        <w:tc>
          <w:tcPr>
            <w:tcW w:w="126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VII</w:t>
            </w:r>
          </w:p>
        </w:tc>
        <w:tc>
          <w:tcPr>
            <w:tcW w:w="8370" w:type="dxa"/>
          </w:tcPr>
          <w:p w:rsidR="00F96D14" w:rsidRPr="00A15764" w:rsidRDefault="00F96D14" w:rsidP="00A15764">
            <w:pPr>
              <w:autoSpaceDE w:val="0"/>
              <w:autoSpaceDN w:val="0"/>
              <w:adjustRightInd w:val="0"/>
              <w:spacing w:line="240" w:lineRule="auto"/>
              <w:jc w:val="center"/>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Упутство понуђачима како да сачине понуду</w:t>
            </w:r>
          </w:p>
        </w:tc>
      </w:tr>
    </w:tbl>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F96D1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A15764" w:rsidRPr="00A15764" w:rsidRDefault="00A15764" w:rsidP="00A15764">
      <w:pPr>
        <w:autoSpaceDE w:val="0"/>
        <w:autoSpaceDN w:val="0"/>
        <w:adjustRightInd w:val="0"/>
        <w:spacing w:line="240" w:lineRule="auto"/>
        <w:rPr>
          <w:rFonts w:ascii="Franklin Gothic Book" w:eastAsiaTheme="minorHAnsi" w:hAnsi="Franklin Gothic Book" w:cs="Times New Roman"/>
          <w:sz w:val="20"/>
          <w:szCs w:val="20"/>
        </w:rPr>
      </w:pPr>
    </w:p>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p>
    <w:p w:rsidR="00F96D14" w:rsidRPr="00A15764" w:rsidRDefault="00F96D14"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6F6E05" w:rsidRPr="00A15764" w:rsidRDefault="006F6E05"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rPr>
          <w:rFonts w:ascii="Franklin Gothic Book" w:eastAsiaTheme="minorHAnsi" w:hAnsi="Franklin Gothic Book" w:cs="Times New Roman"/>
          <w:sz w:val="20"/>
          <w:szCs w:val="20"/>
        </w:rPr>
      </w:pPr>
    </w:p>
    <w:p w:rsidR="00405A7F" w:rsidRPr="00A15764" w:rsidRDefault="00405A7F" w:rsidP="00A15764">
      <w:pPr>
        <w:autoSpaceDE w:val="0"/>
        <w:autoSpaceDN w:val="0"/>
        <w:adjustRightInd w:val="0"/>
        <w:spacing w:line="240" w:lineRule="auto"/>
        <w:jc w:val="center"/>
        <w:rPr>
          <w:rFonts w:ascii="Franklin Gothic Book" w:eastAsiaTheme="minorHAnsi" w:hAnsi="Franklin Gothic Book" w:cs="Times New Roman"/>
          <w:b/>
          <w:bCs/>
          <w:iCs/>
          <w:sz w:val="20"/>
          <w:szCs w:val="20"/>
        </w:rPr>
      </w:pPr>
    </w:p>
    <w:p w:rsidR="00405A7F" w:rsidRPr="006E206B" w:rsidRDefault="00405A7F"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iCs/>
          <w:sz w:val="24"/>
          <w:szCs w:val="24"/>
        </w:rPr>
      </w:pPr>
      <w:r w:rsidRPr="006E206B">
        <w:rPr>
          <w:rFonts w:ascii="Franklin Gothic Book" w:eastAsiaTheme="minorHAnsi" w:hAnsi="Franklin Gothic Book" w:cs="Times New Roman"/>
          <w:b/>
          <w:bCs/>
          <w:iCs/>
          <w:sz w:val="24"/>
          <w:szCs w:val="24"/>
        </w:rPr>
        <w:lastRenderedPageBreak/>
        <w:t>I ОПШТИ ПОДАЦИ О ЈАВНОЈ НАБАВЦИ</w:t>
      </w:r>
    </w:p>
    <w:p w:rsidR="00A15764" w:rsidRPr="00A15764" w:rsidRDefault="00A15764"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405A7F" w:rsidRPr="00D303A2" w:rsidRDefault="00405A7F" w:rsidP="00A15764">
      <w:pPr>
        <w:autoSpaceDE w:val="0"/>
        <w:autoSpaceDN w:val="0"/>
        <w:adjustRightInd w:val="0"/>
        <w:spacing w:line="240" w:lineRule="auto"/>
        <w:rPr>
          <w:rFonts w:ascii="Franklin Gothic Book" w:eastAsiaTheme="minorHAnsi" w:hAnsi="Franklin Gothic Book" w:cs="Times New Roman"/>
        </w:rPr>
      </w:pPr>
      <w:r w:rsidRPr="00D303A2">
        <w:rPr>
          <w:rFonts w:ascii="Franklin Gothic Book" w:eastAsiaTheme="minorHAnsi" w:hAnsi="Franklin Gothic Book" w:cs="Times New Roman"/>
          <w:b/>
          <w:bCs/>
        </w:rPr>
        <w:t xml:space="preserve">1. НАЗИВ, АДРЕСА И ИНТЕРНЕТ СТРАНИЦА НАРУЧИОЦА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ЈКП „Видрак“ Ваљево (у даљем тексту: Наручилац)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Адреса: 14000 Ваљево, Војводе Мишића  бр.50</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Интернет страница: </w:t>
      </w:r>
      <w:hyperlink r:id="rId9" w:history="1">
        <w:r w:rsidR="00405A7F" w:rsidRPr="00D303A2">
          <w:rPr>
            <w:rStyle w:val="Hyperlink"/>
            <w:rFonts w:ascii="Franklin Gothic Book" w:eastAsiaTheme="minorHAnsi" w:hAnsi="Franklin Gothic Book" w:cs="Times New Roman"/>
          </w:rPr>
          <w:t>www.vidrakvaljevo.com</w:t>
        </w:r>
      </w:hyperlink>
      <w:r w:rsidR="00405A7F" w:rsidRPr="00D303A2">
        <w:rPr>
          <w:rFonts w:ascii="Franklin Gothic Book" w:eastAsiaTheme="minorHAnsi" w:hAnsi="Franklin Gothic Book" w:cs="Times New Roman"/>
        </w:rPr>
        <w:t xml:space="preserve">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Врста Наручиоца: Јавно предузеће – Локална самоуправа </w:t>
      </w:r>
    </w:p>
    <w:p w:rsidR="00A15764" w:rsidRPr="00D303A2" w:rsidRDefault="00A15764" w:rsidP="00A15764">
      <w:pPr>
        <w:autoSpaceDE w:val="0"/>
        <w:autoSpaceDN w:val="0"/>
        <w:adjustRightInd w:val="0"/>
        <w:spacing w:line="240" w:lineRule="auto"/>
        <w:rPr>
          <w:rFonts w:ascii="Franklin Gothic Book" w:eastAsiaTheme="minorHAnsi" w:hAnsi="Franklin Gothic Book" w:cs="Times New Roman"/>
          <w:b/>
          <w:bCs/>
        </w:rPr>
      </w:pPr>
    </w:p>
    <w:p w:rsidR="00405A7F" w:rsidRPr="00D303A2" w:rsidRDefault="00405A7F" w:rsidP="00A15764">
      <w:pPr>
        <w:autoSpaceDE w:val="0"/>
        <w:autoSpaceDN w:val="0"/>
        <w:adjustRightInd w:val="0"/>
        <w:spacing w:line="240" w:lineRule="auto"/>
        <w:rPr>
          <w:rFonts w:ascii="Franklin Gothic Book" w:eastAsiaTheme="minorHAnsi" w:hAnsi="Franklin Gothic Book" w:cs="Times New Roman"/>
        </w:rPr>
      </w:pPr>
      <w:r w:rsidRPr="00D303A2">
        <w:rPr>
          <w:rFonts w:ascii="Franklin Gothic Book" w:eastAsiaTheme="minorHAnsi" w:hAnsi="Franklin Gothic Book" w:cs="Times New Roman"/>
          <w:b/>
          <w:bCs/>
        </w:rPr>
        <w:t xml:space="preserve">2. ВРСТА ПОСТУПКА/ЦИЉ ПОСТУПКА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Јавна набавка</w:t>
      </w:r>
      <w:r w:rsidRPr="00D303A2">
        <w:rPr>
          <w:rFonts w:ascii="Franklin Gothic Book" w:eastAsiaTheme="minorHAnsi" w:hAnsi="Franklin Gothic Book" w:cs="Times New Roman"/>
        </w:rPr>
        <w:t xml:space="preserve"> </w:t>
      </w:r>
      <w:r w:rsidR="00CB6AAA" w:rsidRPr="00D303A2">
        <w:rPr>
          <w:rFonts w:ascii="Franklin Gothic Book" w:eastAsiaTheme="minorHAnsi" w:hAnsi="Franklin Gothic Book" w:cs="Times New Roman"/>
          <w:lang w:val="sr-Cyrl-CS"/>
        </w:rPr>
        <w:t xml:space="preserve">се спроводи у поступку јавне набавке мале вредности </w:t>
      </w:r>
      <w:r w:rsidR="00405A7F" w:rsidRPr="00D303A2">
        <w:rPr>
          <w:rFonts w:ascii="Franklin Gothic Book" w:eastAsiaTheme="minorHAnsi" w:hAnsi="Franklin Gothic Book" w:cs="Times New Roman"/>
        </w:rPr>
        <w:t xml:space="preserve">, сходно члану </w:t>
      </w:r>
      <w:r w:rsidR="00CB6AAA" w:rsidRPr="00D303A2">
        <w:rPr>
          <w:rFonts w:ascii="Franklin Gothic Book" w:eastAsiaTheme="minorHAnsi" w:hAnsi="Franklin Gothic Book" w:cs="Times New Roman"/>
          <w:lang w:val="sr-Cyrl-CS"/>
        </w:rPr>
        <w:t>39</w:t>
      </w:r>
      <w:r w:rsidR="00405A7F" w:rsidRPr="00D303A2">
        <w:rPr>
          <w:rFonts w:ascii="Franklin Gothic Book" w:eastAsiaTheme="minorHAnsi" w:hAnsi="Franklin Gothic Book" w:cs="Times New Roman"/>
        </w:rPr>
        <w:t xml:space="preserve">. </w:t>
      </w:r>
      <w:r w:rsidR="00CB6AAA" w:rsidRPr="00D303A2">
        <w:rPr>
          <w:rFonts w:ascii="Franklin Gothic Book" w:eastAsiaTheme="minorHAnsi" w:hAnsi="Franklin Gothic Book" w:cs="Times New Roman"/>
          <w:lang w:val="sr-Cyrl-CS"/>
        </w:rPr>
        <w:t xml:space="preserve"> Став 1. </w:t>
      </w:r>
      <w:r w:rsidR="00405A7F" w:rsidRPr="00D303A2">
        <w:rPr>
          <w:rFonts w:ascii="Franklin Gothic Book" w:eastAsiaTheme="minorHAnsi" w:hAnsi="Franklin Gothic Book" w:cs="Times New Roman"/>
        </w:rPr>
        <w:t xml:space="preserve">ЗЈН („Службени гласник РС“, бр. 124/12, 14/15 и 68/15) и подзаконским актима којима се уређују јавне набавке.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Поступак јавне набавке спроводи се ради закључења уговор на период од 12 месеци, односно до утрошка обезбеђених финансијских средстава. </w:t>
      </w:r>
    </w:p>
    <w:p w:rsidR="00A15764" w:rsidRPr="00D303A2" w:rsidRDefault="00A15764" w:rsidP="00A15764">
      <w:pPr>
        <w:autoSpaceDE w:val="0"/>
        <w:autoSpaceDN w:val="0"/>
        <w:adjustRightInd w:val="0"/>
        <w:spacing w:line="240" w:lineRule="auto"/>
        <w:rPr>
          <w:rFonts w:ascii="Franklin Gothic Book" w:eastAsiaTheme="minorHAnsi" w:hAnsi="Franklin Gothic Book" w:cs="Times New Roman"/>
          <w:b/>
          <w:bCs/>
        </w:rPr>
      </w:pPr>
    </w:p>
    <w:p w:rsidR="00405A7F" w:rsidRPr="00D303A2" w:rsidRDefault="00405A7F" w:rsidP="00A15764">
      <w:pPr>
        <w:autoSpaceDE w:val="0"/>
        <w:autoSpaceDN w:val="0"/>
        <w:adjustRightInd w:val="0"/>
        <w:spacing w:line="240" w:lineRule="auto"/>
        <w:rPr>
          <w:rFonts w:ascii="Franklin Gothic Book" w:eastAsiaTheme="minorHAnsi" w:hAnsi="Franklin Gothic Book" w:cs="Times New Roman"/>
        </w:rPr>
      </w:pPr>
      <w:r w:rsidRPr="00D303A2">
        <w:rPr>
          <w:rFonts w:ascii="Franklin Gothic Book" w:eastAsiaTheme="minorHAnsi" w:hAnsi="Franklin Gothic Book" w:cs="Times New Roman"/>
          <w:b/>
          <w:bCs/>
        </w:rPr>
        <w:t xml:space="preserve">3. ПРЕДМЕТ ЈАВНЕ НАБАВКЕ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Услуга – услуга уступања људских ресурса за обављање послова код Наручиоца.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Понуђач је у обавези да за потребе Наручиоца обезбеди радну снагу за обављање послова према спецификацији Наручиоца из конкурсне документације. Избор извршилаца који ће бити ангажовани за потребе Наручиоца, одређиваће Наручилац у складу са потребама организације рада, за период од 12 месеци, односно до утрошка средстава. Наручилац задржава право да за време важности уговора са изабраним понуђачем, врши корекције у смислу броја извршилаца, као и послова и радних задатака. О насталим променама </w:t>
      </w: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Наручилац ће обавестити изабраног Понуђача у примереном року у писаној форми.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Назив и ознака из општег речника набавке: 79620000 - Услуге обезбеђења особља укључујући рад на одређено време.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Предметна јавна набавка није обликована по партијама.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Детаљан предмет набавке је дат у Поглављу II. </w:t>
      </w:r>
    </w:p>
    <w:p w:rsidR="00A15764" w:rsidRPr="00D303A2" w:rsidRDefault="00A15764" w:rsidP="00A15764">
      <w:pPr>
        <w:autoSpaceDE w:val="0"/>
        <w:autoSpaceDN w:val="0"/>
        <w:adjustRightInd w:val="0"/>
        <w:spacing w:line="240" w:lineRule="auto"/>
        <w:rPr>
          <w:rFonts w:ascii="Franklin Gothic Book" w:eastAsiaTheme="minorHAnsi" w:hAnsi="Franklin Gothic Book" w:cs="Times New Roman"/>
          <w:b/>
          <w:bCs/>
        </w:rPr>
      </w:pPr>
    </w:p>
    <w:p w:rsidR="00405A7F" w:rsidRPr="00D303A2" w:rsidRDefault="00405A7F" w:rsidP="00A15764">
      <w:pPr>
        <w:autoSpaceDE w:val="0"/>
        <w:autoSpaceDN w:val="0"/>
        <w:adjustRightInd w:val="0"/>
        <w:spacing w:line="240" w:lineRule="auto"/>
        <w:rPr>
          <w:rFonts w:ascii="Franklin Gothic Book" w:eastAsiaTheme="minorHAnsi" w:hAnsi="Franklin Gothic Book" w:cs="Times New Roman"/>
        </w:rPr>
      </w:pPr>
      <w:r w:rsidRPr="00D303A2">
        <w:rPr>
          <w:rFonts w:ascii="Franklin Gothic Book" w:eastAsiaTheme="minorHAnsi" w:hAnsi="Franklin Gothic Book" w:cs="Times New Roman"/>
          <w:b/>
          <w:bCs/>
        </w:rPr>
        <w:t xml:space="preserve">4. КОНТАКТ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Особа за контакт: </w:t>
      </w:r>
      <w:r w:rsidR="00C00914" w:rsidRPr="00D303A2">
        <w:rPr>
          <w:rFonts w:ascii="Franklin Gothic Book" w:eastAsiaTheme="minorHAnsi" w:hAnsi="Franklin Gothic Book" w:cs="Times New Roman"/>
        </w:rPr>
        <w:t>службеник за јавне набавке</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Адреса: 14000 Ваљево, Војводе Мишића бр.50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Е-mail: </w:t>
      </w:r>
      <w:r w:rsidR="00C00914" w:rsidRPr="00D303A2">
        <w:rPr>
          <w:rFonts w:ascii="Franklin Gothic Book" w:eastAsiaTheme="minorHAnsi" w:hAnsi="Franklin Gothic Book" w:cs="Times New Roman"/>
        </w:rPr>
        <w:t>nabavkavidrak@gmail.com</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Радно време Наручиоца је од 07,00 до 15,00 часова, од понедељка до петка.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Комуникација у поступку одвија се писменим путем: поштом и електронском поштом, радним данима у току радног времена Наручиоца, као и објављивањем од стране Наручиоца (члан 20. ЗЈН).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Уколико је документ из поступка јавне набавке достављен од стране понуђача изван радног времена Наручиоца, сматраће се да је достављен првог наредног радног дана.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Страна која је извршила достављање електронском поштом дужна је да од друге стране захтева да на исти начин потврди пријем тог документа, што је друга страна дужна да учини када је то неопходно као д</w:t>
      </w:r>
      <w:r w:rsidRPr="00D303A2">
        <w:rPr>
          <w:rFonts w:ascii="Franklin Gothic Book" w:eastAsiaTheme="minorHAnsi" w:hAnsi="Franklin Gothic Book" w:cs="Times New Roman"/>
        </w:rPr>
        <w:t>оказ да је извршено достављање.</w:t>
      </w:r>
    </w:p>
    <w:p w:rsidR="00A15764" w:rsidRPr="00D303A2" w:rsidRDefault="00A15764" w:rsidP="00A15764">
      <w:pPr>
        <w:autoSpaceDE w:val="0"/>
        <w:autoSpaceDN w:val="0"/>
        <w:adjustRightInd w:val="0"/>
        <w:spacing w:line="240" w:lineRule="auto"/>
        <w:rPr>
          <w:rFonts w:ascii="Franklin Gothic Book" w:eastAsiaTheme="minorHAnsi" w:hAnsi="Franklin Gothic Book" w:cs="Times New Roman"/>
        </w:rPr>
      </w:pPr>
    </w:p>
    <w:p w:rsidR="00405A7F" w:rsidRPr="00D303A2" w:rsidRDefault="00405A7F" w:rsidP="00A15764">
      <w:pPr>
        <w:autoSpaceDE w:val="0"/>
        <w:autoSpaceDN w:val="0"/>
        <w:adjustRightInd w:val="0"/>
        <w:spacing w:line="240" w:lineRule="auto"/>
        <w:rPr>
          <w:rFonts w:ascii="Franklin Gothic Book" w:eastAsiaTheme="minorHAnsi" w:hAnsi="Franklin Gothic Book" w:cs="Times New Roman"/>
        </w:rPr>
      </w:pPr>
      <w:r w:rsidRPr="00D303A2">
        <w:rPr>
          <w:rFonts w:ascii="Franklin Gothic Book" w:eastAsiaTheme="minorHAnsi" w:hAnsi="Franklin Gothic Book" w:cs="Times New Roman"/>
          <w:b/>
          <w:bCs/>
        </w:rPr>
        <w:t xml:space="preserve">5. ПРЕУЗИМАЊЕ КОНКУРСНЕ ДОКУМЕНТАЦИЈЕ </w:t>
      </w:r>
    </w:p>
    <w:p w:rsidR="00405A7F" w:rsidRPr="00D303A2" w:rsidRDefault="00A15764" w:rsidP="00A15764">
      <w:pPr>
        <w:autoSpaceDE w:val="0"/>
        <w:autoSpaceDN w:val="0"/>
        <w:adjustRightInd w:val="0"/>
        <w:spacing w:line="240" w:lineRule="auto"/>
        <w:jc w:val="both"/>
        <w:rPr>
          <w:rFonts w:ascii="Franklin Gothic Book" w:eastAsiaTheme="minorHAnsi" w:hAnsi="Franklin Gothic Book" w:cs="Times New Roman"/>
          <w:color w:val="auto"/>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Конкурсна документација се може преузети са Портала Управе за јавне набавке и интернет странице Наручиоца - </w:t>
      </w:r>
      <w:hyperlink r:id="rId10" w:history="1">
        <w:r w:rsidR="00405A7F" w:rsidRPr="00D303A2">
          <w:rPr>
            <w:rStyle w:val="Hyperlink"/>
            <w:rFonts w:ascii="Franklin Gothic Book" w:eastAsiaTheme="minorHAnsi" w:hAnsi="Franklin Gothic Book" w:cs="Times New Roman"/>
            <w:color w:val="auto"/>
          </w:rPr>
          <w:t>www.vidrakvaljevo.com</w:t>
        </w:r>
      </w:hyperlink>
      <w:r w:rsidR="00405A7F" w:rsidRPr="00D303A2">
        <w:rPr>
          <w:rFonts w:ascii="Franklin Gothic Book" w:eastAsiaTheme="minorHAnsi" w:hAnsi="Franklin Gothic Book" w:cs="Times New Roman"/>
          <w:color w:val="auto"/>
        </w:rPr>
        <w:t xml:space="preserve">  </w:t>
      </w:r>
    </w:p>
    <w:p w:rsidR="00A15764" w:rsidRPr="00D303A2" w:rsidRDefault="00A15764" w:rsidP="00A15764">
      <w:pPr>
        <w:autoSpaceDE w:val="0"/>
        <w:autoSpaceDN w:val="0"/>
        <w:adjustRightInd w:val="0"/>
        <w:spacing w:line="240" w:lineRule="auto"/>
        <w:rPr>
          <w:rFonts w:ascii="Franklin Gothic Book" w:eastAsiaTheme="minorHAnsi" w:hAnsi="Franklin Gothic Book" w:cs="Times New Roman"/>
          <w:b/>
          <w:bCs/>
        </w:rPr>
      </w:pPr>
    </w:p>
    <w:p w:rsidR="00405A7F" w:rsidRPr="00D303A2" w:rsidRDefault="00405A7F" w:rsidP="00A15764">
      <w:pPr>
        <w:autoSpaceDE w:val="0"/>
        <w:autoSpaceDN w:val="0"/>
        <w:adjustRightInd w:val="0"/>
        <w:spacing w:line="240" w:lineRule="auto"/>
        <w:rPr>
          <w:rFonts w:ascii="Franklin Gothic Book" w:eastAsiaTheme="minorHAnsi" w:hAnsi="Franklin Gothic Book" w:cs="Times New Roman"/>
        </w:rPr>
      </w:pPr>
      <w:r w:rsidRPr="00D303A2">
        <w:rPr>
          <w:rFonts w:ascii="Franklin Gothic Book" w:eastAsiaTheme="minorHAnsi" w:hAnsi="Franklin Gothic Book" w:cs="Times New Roman"/>
          <w:b/>
          <w:bCs/>
        </w:rPr>
        <w:t xml:space="preserve">6. ПОДАЦИ О МЕСТУ И РОКУ ЗА ПОДНОШЕЊЕ ПОНУДА </w:t>
      </w:r>
    </w:p>
    <w:p w:rsidR="00405A7F" w:rsidRPr="00D303A2" w:rsidRDefault="00A15764"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Рок за достављање понуда је </w:t>
      </w:r>
      <w:r w:rsidR="00A752BD" w:rsidRPr="00D303A2">
        <w:rPr>
          <w:rFonts w:ascii="Franklin Gothic Book" w:eastAsiaTheme="minorHAnsi" w:hAnsi="Franklin Gothic Book" w:cs="Times New Roman"/>
          <w:b/>
          <w:bCs/>
          <w:color w:val="auto"/>
        </w:rPr>
        <w:t>05</w:t>
      </w:r>
      <w:r w:rsidR="00C00914" w:rsidRPr="00D303A2">
        <w:rPr>
          <w:rFonts w:ascii="Franklin Gothic Book" w:eastAsiaTheme="minorHAnsi" w:hAnsi="Franklin Gothic Book" w:cs="Times New Roman"/>
          <w:b/>
          <w:bCs/>
          <w:color w:val="auto"/>
        </w:rPr>
        <w:t>.</w:t>
      </w:r>
      <w:r w:rsidR="008C0B62" w:rsidRPr="00D303A2">
        <w:rPr>
          <w:rFonts w:ascii="Franklin Gothic Book" w:eastAsiaTheme="minorHAnsi" w:hAnsi="Franklin Gothic Book" w:cs="Times New Roman"/>
          <w:b/>
          <w:bCs/>
          <w:color w:val="auto"/>
        </w:rPr>
        <w:t>08.</w:t>
      </w:r>
      <w:r w:rsidRPr="00D303A2">
        <w:rPr>
          <w:rFonts w:ascii="Franklin Gothic Book" w:eastAsiaTheme="minorHAnsi" w:hAnsi="Franklin Gothic Book" w:cs="Times New Roman"/>
          <w:b/>
          <w:bCs/>
          <w:color w:val="auto"/>
        </w:rPr>
        <w:t>201</w:t>
      </w:r>
      <w:r w:rsidR="00A752BD" w:rsidRPr="00D303A2">
        <w:rPr>
          <w:rFonts w:ascii="Franklin Gothic Book" w:eastAsiaTheme="minorHAnsi" w:hAnsi="Franklin Gothic Book" w:cs="Times New Roman"/>
          <w:b/>
          <w:bCs/>
          <w:color w:val="auto"/>
        </w:rPr>
        <w:t>9</w:t>
      </w:r>
      <w:r w:rsidR="00405A7F" w:rsidRPr="00D303A2">
        <w:rPr>
          <w:rFonts w:ascii="Franklin Gothic Book" w:eastAsiaTheme="minorHAnsi" w:hAnsi="Franklin Gothic Book" w:cs="Times New Roman"/>
          <w:b/>
          <w:bCs/>
          <w:color w:val="auto"/>
        </w:rPr>
        <w:t xml:space="preserve">. године до </w:t>
      </w:r>
      <w:r w:rsidR="00C00914" w:rsidRPr="00D303A2">
        <w:rPr>
          <w:rFonts w:ascii="Franklin Gothic Book" w:eastAsiaTheme="minorHAnsi" w:hAnsi="Franklin Gothic Book" w:cs="Times New Roman"/>
          <w:b/>
          <w:bCs/>
          <w:color w:val="auto"/>
        </w:rPr>
        <w:t>13,00</w:t>
      </w:r>
      <w:r w:rsidR="00405A7F" w:rsidRPr="00D303A2">
        <w:rPr>
          <w:rFonts w:ascii="Franklin Gothic Book" w:eastAsiaTheme="minorHAnsi" w:hAnsi="Franklin Gothic Book" w:cs="Times New Roman"/>
          <w:b/>
          <w:bCs/>
          <w:color w:val="auto"/>
        </w:rPr>
        <w:t xml:space="preserve"> часова.</w:t>
      </w:r>
      <w:r w:rsidR="00405A7F" w:rsidRPr="00D303A2">
        <w:rPr>
          <w:rFonts w:ascii="Franklin Gothic Book" w:eastAsiaTheme="minorHAnsi" w:hAnsi="Franklin Gothic Book" w:cs="Times New Roman"/>
          <w:b/>
          <w:bCs/>
        </w:rPr>
        <w:t xml:space="preserve"> </w:t>
      </w:r>
    </w:p>
    <w:p w:rsidR="00405A7F" w:rsidRPr="00D303A2" w:rsidRDefault="006E206B" w:rsidP="00A15764">
      <w:pPr>
        <w:autoSpaceDE w:val="0"/>
        <w:autoSpaceDN w:val="0"/>
        <w:adjustRightInd w:val="0"/>
        <w:spacing w:line="240" w:lineRule="auto"/>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Понуде се достављају на адресу Наручиоца: 14000 Ваљево, Војводе Мишића бр.50</w:t>
      </w:r>
    </w:p>
    <w:p w:rsidR="00405A7F" w:rsidRPr="00D303A2" w:rsidRDefault="00405A7F" w:rsidP="00A15764">
      <w:pPr>
        <w:autoSpaceDE w:val="0"/>
        <w:autoSpaceDN w:val="0"/>
        <w:adjustRightInd w:val="0"/>
        <w:spacing w:line="240" w:lineRule="auto"/>
        <w:rPr>
          <w:rFonts w:ascii="Franklin Gothic Book" w:eastAsiaTheme="minorHAnsi" w:hAnsi="Franklin Gothic Book" w:cs="Times New Roman"/>
        </w:rPr>
      </w:pPr>
      <w:r w:rsidRPr="00D303A2">
        <w:rPr>
          <w:rFonts w:ascii="Franklin Gothic Book" w:eastAsiaTheme="minorHAnsi" w:hAnsi="Franklin Gothic Book" w:cs="Times New Roman"/>
        </w:rPr>
        <w:t xml:space="preserve"> </w:t>
      </w:r>
    </w:p>
    <w:p w:rsidR="00405A7F" w:rsidRPr="00D303A2" w:rsidRDefault="00405A7F" w:rsidP="00A15764">
      <w:pPr>
        <w:autoSpaceDE w:val="0"/>
        <w:autoSpaceDN w:val="0"/>
        <w:adjustRightInd w:val="0"/>
        <w:spacing w:line="240" w:lineRule="auto"/>
        <w:rPr>
          <w:rFonts w:ascii="Franklin Gothic Book" w:eastAsiaTheme="minorHAnsi" w:hAnsi="Franklin Gothic Book" w:cs="Times New Roman"/>
        </w:rPr>
      </w:pPr>
      <w:r w:rsidRPr="00D303A2">
        <w:rPr>
          <w:rFonts w:ascii="Franklin Gothic Book" w:eastAsiaTheme="minorHAnsi" w:hAnsi="Franklin Gothic Book" w:cs="Times New Roman"/>
          <w:b/>
          <w:bCs/>
        </w:rPr>
        <w:t xml:space="preserve">7. ОБАВЕШТЕЊЕ О МЕСТУ, ДАНУ И САТУ ОТВАРАЊА ПОНУДА </w:t>
      </w:r>
    </w:p>
    <w:p w:rsidR="00405A7F"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405A7F" w:rsidRPr="00D303A2">
        <w:rPr>
          <w:rFonts w:ascii="Franklin Gothic Book" w:eastAsiaTheme="minorHAnsi" w:hAnsi="Franklin Gothic Book" w:cs="Times New Roman"/>
        </w:rPr>
        <w:t xml:space="preserve">Јавно отварање понуда обавиће се дана </w:t>
      </w:r>
      <w:r w:rsidR="00A752BD" w:rsidRPr="00D303A2">
        <w:rPr>
          <w:rFonts w:ascii="Franklin Gothic Book" w:eastAsiaTheme="minorHAnsi" w:hAnsi="Franklin Gothic Book" w:cs="Times New Roman"/>
          <w:b/>
          <w:bCs/>
          <w:color w:val="auto"/>
        </w:rPr>
        <w:t>05.</w:t>
      </w:r>
      <w:r w:rsidR="00C00914" w:rsidRPr="00D303A2">
        <w:rPr>
          <w:rFonts w:ascii="Franklin Gothic Book" w:eastAsiaTheme="minorHAnsi" w:hAnsi="Franklin Gothic Book" w:cs="Times New Roman"/>
          <w:b/>
          <w:bCs/>
          <w:color w:val="auto"/>
        </w:rPr>
        <w:t>0</w:t>
      </w:r>
      <w:r w:rsidR="008C0B62" w:rsidRPr="00D303A2">
        <w:rPr>
          <w:rFonts w:ascii="Franklin Gothic Book" w:eastAsiaTheme="minorHAnsi" w:hAnsi="Franklin Gothic Book" w:cs="Times New Roman"/>
          <w:b/>
          <w:bCs/>
          <w:color w:val="auto"/>
        </w:rPr>
        <w:t>8</w:t>
      </w:r>
      <w:r w:rsidR="00405A7F" w:rsidRPr="00D303A2">
        <w:rPr>
          <w:rFonts w:ascii="Franklin Gothic Book" w:eastAsiaTheme="minorHAnsi" w:hAnsi="Franklin Gothic Book" w:cs="Times New Roman"/>
          <w:b/>
          <w:bCs/>
          <w:color w:val="auto"/>
        </w:rPr>
        <w:t>.</w:t>
      </w:r>
      <w:r w:rsidR="00A15764" w:rsidRPr="00D303A2">
        <w:rPr>
          <w:rFonts w:ascii="Franklin Gothic Book" w:eastAsiaTheme="minorHAnsi" w:hAnsi="Franklin Gothic Book" w:cs="Times New Roman"/>
          <w:b/>
          <w:bCs/>
          <w:color w:val="auto"/>
        </w:rPr>
        <w:t>2018</w:t>
      </w:r>
      <w:r w:rsidR="00405A7F" w:rsidRPr="00D303A2">
        <w:rPr>
          <w:rFonts w:ascii="Franklin Gothic Book" w:eastAsiaTheme="minorHAnsi" w:hAnsi="Franklin Gothic Book" w:cs="Times New Roman"/>
          <w:b/>
          <w:bCs/>
          <w:color w:val="auto"/>
        </w:rPr>
        <w:t xml:space="preserve">. године са почетком у </w:t>
      </w:r>
      <w:r w:rsidR="00C00914" w:rsidRPr="00D303A2">
        <w:rPr>
          <w:rFonts w:ascii="Franklin Gothic Book" w:eastAsiaTheme="minorHAnsi" w:hAnsi="Franklin Gothic Book" w:cs="Times New Roman"/>
          <w:b/>
          <w:bCs/>
          <w:color w:val="auto"/>
        </w:rPr>
        <w:t>13,30</w:t>
      </w:r>
      <w:r w:rsidR="00405A7F" w:rsidRPr="00D303A2">
        <w:rPr>
          <w:rFonts w:ascii="Franklin Gothic Book" w:eastAsiaTheme="minorHAnsi" w:hAnsi="Franklin Gothic Book" w:cs="Times New Roman"/>
          <w:b/>
          <w:bCs/>
          <w:color w:val="auto"/>
        </w:rPr>
        <w:t xml:space="preserve"> часова</w:t>
      </w:r>
      <w:r w:rsidR="00405A7F" w:rsidRPr="00D303A2">
        <w:rPr>
          <w:rFonts w:ascii="Franklin Gothic Book" w:eastAsiaTheme="minorHAnsi" w:hAnsi="Franklin Gothic Book" w:cs="Times New Roman"/>
          <w:b/>
          <w:bCs/>
        </w:rPr>
        <w:t xml:space="preserve">, </w:t>
      </w:r>
      <w:r w:rsidR="00405A7F" w:rsidRPr="00D303A2">
        <w:rPr>
          <w:rFonts w:ascii="Franklin Gothic Book" w:eastAsiaTheme="minorHAnsi" w:hAnsi="Franklin Gothic Book" w:cs="Times New Roman"/>
        </w:rPr>
        <w:t>у просторијама Наручиоца: 14000 Ваљево, Војводе Мишића бр.50 (Свечана сала).</w:t>
      </w:r>
    </w:p>
    <w:p w:rsidR="005238E7" w:rsidRPr="00D303A2" w:rsidRDefault="005238E7" w:rsidP="00A15764">
      <w:pPr>
        <w:autoSpaceDE w:val="0"/>
        <w:autoSpaceDN w:val="0"/>
        <w:adjustRightInd w:val="0"/>
        <w:spacing w:line="240" w:lineRule="auto"/>
        <w:rPr>
          <w:rFonts w:ascii="Franklin Gothic Book" w:eastAsiaTheme="minorHAnsi" w:hAnsi="Franklin Gothic Book" w:cs="Times New Roman"/>
        </w:rPr>
      </w:pPr>
    </w:p>
    <w:p w:rsidR="005238E7" w:rsidRPr="00D303A2" w:rsidRDefault="005238E7" w:rsidP="00A15764">
      <w:pPr>
        <w:autoSpaceDE w:val="0"/>
        <w:autoSpaceDN w:val="0"/>
        <w:adjustRightInd w:val="0"/>
        <w:spacing w:line="240" w:lineRule="auto"/>
        <w:rPr>
          <w:rFonts w:ascii="Franklin Gothic Book" w:eastAsiaTheme="minorHAnsi" w:hAnsi="Franklin Gothic Book" w:cs="Times New Roman"/>
        </w:rPr>
      </w:pPr>
    </w:p>
    <w:p w:rsidR="005238E7" w:rsidRPr="00D303A2" w:rsidRDefault="005238E7" w:rsidP="00A15764">
      <w:pPr>
        <w:autoSpaceDE w:val="0"/>
        <w:autoSpaceDN w:val="0"/>
        <w:adjustRightInd w:val="0"/>
        <w:spacing w:line="240" w:lineRule="auto"/>
        <w:rPr>
          <w:rFonts w:ascii="Franklin Gothic Book" w:eastAsiaTheme="minorHAnsi" w:hAnsi="Franklin Gothic Book" w:cs="Times New Roman"/>
        </w:rPr>
      </w:pPr>
    </w:p>
    <w:p w:rsidR="00D225D6" w:rsidRPr="00D303A2" w:rsidRDefault="00D225D6" w:rsidP="006E206B">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rPr>
      </w:pPr>
      <w:r w:rsidRPr="00D303A2">
        <w:rPr>
          <w:rFonts w:ascii="Franklin Gothic Book" w:eastAsiaTheme="minorHAnsi" w:hAnsi="Franklin Gothic Book" w:cs="Times New Roman"/>
          <w:b/>
          <w:bCs/>
          <w:i/>
          <w:iCs/>
        </w:rPr>
        <w:t>II ВРСТА, ТЕХНИЧКЕ КАРАКТЕРИСТИКЕ (СПЕЦИФИКАЦИЈА), КВАЛИТЕТ, КОЛИЧИНА И ОПИС УСЛУГА, НАЧИН СПРОВОЂЕЊА КОНТРОЛЕ И ОБЕЗБЕЂИВАЊА ГАРАНЦИЈЕ КВАЛИТЕТА</w:t>
      </w:r>
    </w:p>
    <w:p w:rsidR="006E206B" w:rsidRPr="00D303A2" w:rsidRDefault="006E206B" w:rsidP="00A15764">
      <w:pPr>
        <w:autoSpaceDE w:val="0"/>
        <w:autoSpaceDN w:val="0"/>
        <w:adjustRightInd w:val="0"/>
        <w:spacing w:line="240" w:lineRule="auto"/>
        <w:rPr>
          <w:rFonts w:ascii="Franklin Gothic Book" w:eastAsiaTheme="minorHAnsi" w:hAnsi="Franklin Gothic Book" w:cs="Times New Roman"/>
        </w:rPr>
      </w:pP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D225D6" w:rsidRPr="00D303A2">
        <w:rPr>
          <w:rFonts w:ascii="Franklin Gothic Book" w:eastAsiaTheme="minorHAnsi" w:hAnsi="Franklin Gothic Book" w:cs="Times New Roman"/>
        </w:rPr>
        <w:t xml:space="preserve">Набавка услуга – услуге уступања људских ресурса за обављање послова код Наручиоца, ознаке и назива општег речника набавки – 79620000 </w:t>
      </w:r>
      <w:r w:rsidR="00D225D6" w:rsidRPr="00D303A2">
        <w:rPr>
          <w:rFonts w:ascii="Franklin Gothic Book" w:eastAsiaTheme="minorHAnsi" w:hAnsi="Franklin Gothic Book" w:cs="Times New Roman"/>
          <w:b/>
          <w:bCs/>
        </w:rPr>
        <w:t xml:space="preserve">- </w:t>
      </w:r>
      <w:r w:rsidR="00D225D6" w:rsidRPr="00D303A2">
        <w:rPr>
          <w:rFonts w:ascii="Franklin Gothic Book" w:eastAsiaTheme="minorHAnsi" w:hAnsi="Franklin Gothic Book" w:cs="Times New Roman"/>
        </w:rPr>
        <w:t xml:space="preserve">Услуге обезбеђења особља укључујући рад на одређено време, </w:t>
      </w:r>
      <w:r w:rsidR="00D225D6" w:rsidRPr="00D303A2">
        <w:rPr>
          <w:rFonts w:ascii="Franklin Gothic Book" w:eastAsiaTheme="minorHAnsi" w:hAnsi="Franklin Gothic Book" w:cs="Times New Roman"/>
          <w:b/>
          <w:bCs/>
          <w:color w:val="auto"/>
        </w:rPr>
        <w:t xml:space="preserve">број </w:t>
      </w:r>
      <w:r w:rsidR="00A15764" w:rsidRPr="00D303A2">
        <w:rPr>
          <w:rFonts w:ascii="Franklin Gothic Book" w:eastAsiaTheme="minorHAnsi" w:hAnsi="Franklin Gothic Book" w:cs="Times New Roman"/>
          <w:b/>
          <w:bCs/>
          <w:color w:val="auto"/>
        </w:rPr>
        <w:t>1.2.4/</w:t>
      </w:r>
      <w:r w:rsidR="008C0B62" w:rsidRPr="00D303A2">
        <w:rPr>
          <w:rFonts w:ascii="Franklin Gothic Book" w:eastAsiaTheme="minorHAnsi" w:hAnsi="Franklin Gothic Book" w:cs="Times New Roman"/>
          <w:b/>
          <w:bCs/>
          <w:color w:val="auto"/>
        </w:rPr>
        <w:t>2019</w:t>
      </w:r>
      <w:r w:rsidR="00D225D6" w:rsidRPr="00D303A2">
        <w:rPr>
          <w:rFonts w:ascii="Franklin Gothic Book" w:eastAsiaTheme="minorHAnsi" w:hAnsi="Franklin Gothic Book" w:cs="Times New Roman"/>
          <w:b/>
          <w:bCs/>
          <w:color w:val="FF0000"/>
        </w:rPr>
        <w:t xml:space="preserve"> </w:t>
      </w: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D225D6" w:rsidRPr="00D303A2">
        <w:rPr>
          <w:rFonts w:ascii="Franklin Gothic Book" w:eastAsiaTheme="minorHAnsi" w:hAnsi="Franklin Gothic Book" w:cs="Times New Roman"/>
        </w:rPr>
        <w:t xml:space="preserve">Предмет јавне набавке су услуге уступања људских ресурса за обављање послова код Наручиоца, које ће се извршавати сукцесивно у периоду од 12 месеци, односно до утрошка средстава, у свему према техничкој спецификацији. </w:t>
      </w: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D225D6" w:rsidRPr="00D303A2">
        <w:rPr>
          <w:rFonts w:ascii="Franklin Gothic Book" w:eastAsiaTheme="minorHAnsi" w:hAnsi="Franklin Gothic Book" w:cs="Times New Roman"/>
        </w:rPr>
        <w:t xml:space="preserve">Пружалац услуге се обавезује да у року од максимално 2 (два) дана, по пријему писменог захтева Наручиоца, а у свему према налогу Наручиоца, обезебеди потребне извршиоце. </w:t>
      </w: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D225D6" w:rsidRPr="00D303A2">
        <w:rPr>
          <w:rFonts w:ascii="Franklin Gothic Book" w:eastAsiaTheme="minorHAnsi" w:hAnsi="Franklin Gothic Book" w:cs="Times New Roman"/>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 од укупне вредности првобитно закљученог уговора. </w:t>
      </w: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D225D6" w:rsidRPr="00D303A2">
        <w:rPr>
          <w:rFonts w:ascii="Franklin Gothic Book" w:eastAsiaTheme="minorHAnsi" w:hAnsi="Franklin Gothic Book" w:cs="Times New Roman"/>
        </w:rPr>
        <w:t xml:space="preserve">Наручилац има обавезу да о свом трошку обезбеди лична заштитна средства и комплетну опрему за извршиоце и средства за рад, као и да извршиоце који обављају послове за које је предвиђена обука, обучи из области безбедности и здравља на раду, сходно одредбама важећег закона из те области. </w:t>
      </w: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D225D6" w:rsidRPr="00D303A2">
        <w:rPr>
          <w:rFonts w:ascii="Franklin Gothic Book" w:eastAsiaTheme="minorHAnsi" w:hAnsi="Franklin Gothic Book" w:cs="Times New Roman"/>
        </w:rPr>
        <w:t xml:space="preserve">Број извршилаца који ће бити ангажовани за све време трајања уговора износи оквирно </w:t>
      </w:r>
      <w:r w:rsidR="006B3066" w:rsidRPr="00D303A2">
        <w:rPr>
          <w:rFonts w:ascii="Franklin Gothic Book" w:eastAsiaTheme="minorHAnsi" w:hAnsi="Franklin Gothic Book" w:cs="Times New Roman"/>
        </w:rPr>
        <w:t>33</w:t>
      </w:r>
      <w:r w:rsidR="005238E7" w:rsidRPr="00D303A2">
        <w:rPr>
          <w:rFonts w:ascii="Franklin Gothic Book" w:eastAsiaTheme="minorHAnsi" w:hAnsi="Franklin Gothic Book" w:cs="Times New Roman"/>
        </w:rPr>
        <w:t>,</w:t>
      </w:r>
      <w:r w:rsidR="00D225D6" w:rsidRPr="00D303A2">
        <w:rPr>
          <w:rFonts w:ascii="Franklin Gothic Book" w:eastAsiaTheme="minorHAnsi" w:hAnsi="Franklin Gothic Book" w:cs="Times New Roman"/>
        </w:rPr>
        <w:t xml:space="preserve"> с тим што Наручилац задржава право да за време трајања уговора врши корекције у смислу броја извршилаца и послова и радних задатака које обављају, односно утврђује коначан број извршилаца, према потребама организације процеса рада, зависно од смањења, односно повећања обима одговарајуће врсте послова. </w:t>
      </w: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D225D6" w:rsidRPr="00D303A2">
        <w:rPr>
          <w:rFonts w:ascii="Franklin Gothic Book" w:eastAsiaTheme="minorHAnsi" w:hAnsi="Franklin Gothic Book" w:cs="Times New Roman"/>
        </w:rPr>
        <w:t xml:space="preserve">Извршиоци за све наведене послове морају испуњавати минимум услова у погледу стручне спреме и осталих услова дефинисаних у конкурсној документацији, у оквиру Техничке спецификације. </w:t>
      </w: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D225D6" w:rsidRPr="00D303A2">
        <w:rPr>
          <w:rFonts w:ascii="Franklin Gothic Book" w:eastAsiaTheme="minorHAnsi" w:hAnsi="Franklin Gothic Book" w:cs="Times New Roman"/>
        </w:rPr>
        <w:t xml:space="preserve">Извршиоци који буду ангажовани за вршење послова морају се придржавати радне дисциплине, процедура и упутстава Наручиоца. Контролу рада извршилаца, који ће бити ангажовани за потребе Наручиоца,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 поштују радне обавезе и радну дисциплину, имају право да од понуђача захтевају замену тих извршилаца, а понуђач је у обавези да Наручиоцу то обезбеди. Извршиоци код којих се уоче неправилности у раду од стране интерне контроле Наручиоца, више не могу бити ангажовани за обављање наведених послова. </w:t>
      </w: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r w:rsidRPr="00D303A2">
        <w:rPr>
          <w:rFonts w:ascii="Franklin Gothic Book" w:eastAsiaTheme="minorHAnsi" w:hAnsi="Franklin Gothic Book" w:cs="Times New Roman"/>
        </w:rPr>
        <w:tab/>
      </w:r>
      <w:r w:rsidR="00D225D6" w:rsidRPr="00D303A2">
        <w:rPr>
          <w:rFonts w:ascii="Franklin Gothic Book" w:eastAsiaTheme="minorHAnsi" w:hAnsi="Franklin Gothic Book" w:cs="Times New Roman"/>
        </w:rPr>
        <w:t xml:space="preserve">Радне сате извршиоца код којег су установљене неправилности у раду, Наручилац не плаћа. Фактурисана цена ових радних сати од стране Пружаоца услуга, се без даље додатне сагласности Пружаоца услуга одбија од укупно </w:t>
      </w:r>
      <w:r w:rsidRPr="00D303A2">
        <w:rPr>
          <w:rFonts w:ascii="Franklin Gothic Book" w:eastAsiaTheme="minorHAnsi" w:hAnsi="Franklin Gothic Book" w:cs="Times New Roman"/>
        </w:rPr>
        <w:t>фактурисаног износа за плаћање.</w:t>
      </w:r>
    </w:p>
    <w:p w:rsidR="006E206B"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b/>
          <w:bCs/>
        </w:rPr>
      </w:pPr>
      <w:r w:rsidRPr="00D303A2">
        <w:rPr>
          <w:rFonts w:ascii="Franklin Gothic Book" w:eastAsiaTheme="minorHAnsi" w:hAnsi="Franklin Gothic Book" w:cs="Times New Roman"/>
          <w:b/>
          <w:bCs/>
        </w:rPr>
        <w:tab/>
      </w:r>
      <w:r w:rsidR="00D225D6" w:rsidRPr="00D303A2">
        <w:rPr>
          <w:rFonts w:ascii="Franklin Gothic Book" w:eastAsiaTheme="minorHAnsi" w:hAnsi="Franklin Gothic Book" w:cs="Times New Roman"/>
          <w:b/>
          <w:bCs/>
        </w:rPr>
        <w:t>Понуђачи су у обавези да из бруто цене радног сата за услуге коју Наручилац плаћа понуђачу,</w:t>
      </w:r>
      <w:r w:rsidRPr="00D303A2">
        <w:rPr>
          <w:rFonts w:ascii="Franklin Gothic Book" w:eastAsiaTheme="minorHAnsi" w:hAnsi="Franklin Gothic Book" w:cs="Times New Roman"/>
          <w:b/>
          <w:bCs/>
        </w:rPr>
        <w:t xml:space="preserve"> Извршиоцима редовно исплаћују:</w:t>
      </w:r>
    </w:p>
    <w:p w:rsidR="006E206B"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color w:val="auto"/>
        </w:rPr>
      </w:pPr>
      <w:r w:rsidRPr="00D303A2">
        <w:rPr>
          <w:rFonts w:ascii="Franklin Gothic Book" w:eastAsiaTheme="minorHAnsi" w:hAnsi="Franklin Gothic Book" w:cs="Times New Roman"/>
          <w:b/>
          <w:bCs/>
        </w:rPr>
        <w:tab/>
      </w:r>
      <w:r w:rsidR="00D225D6" w:rsidRPr="00D303A2">
        <w:rPr>
          <w:rFonts w:ascii="Franklin Gothic Book" w:eastAsiaTheme="minorHAnsi" w:hAnsi="Franklin Gothic Book" w:cs="Times New Roman"/>
          <w:b/>
          <w:bCs/>
          <w:color w:val="auto"/>
        </w:rPr>
        <w:t xml:space="preserve">1. Зараду коју чини: </w:t>
      </w:r>
      <w:r w:rsidR="00D225D6" w:rsidRPr="00D303A2">
        <w:rPr>
          <w:rFonts w:ascii="Franklin Gothic Book" w:eastAsiaTheme="minorHAnsi" w:hAnsi="Franklin Gothic Book" w:cs="Times New Roman"/>
          <w:color w:val="auto"/>
        </w:rPr>
        <w:t>нето зарада обрачуната за ефективно време проведено на раду по утврђеној нето цени радног сата, која укључује и рад ноћу (за послове за које је то наведено у Спецификацији) и која не може бити испод минималне нето цене радног сата за редован рад (ефективни радни сати) коју је прописао Нaручилац за сваку од врста послова из Спецификације, минули рад, рад за време државних празника, накнаду зараде за време коришћења годишњег одмора, боловања (привремена спреч</w:t>
      </w:r>
      <w:r w:rsidRPr="00D303A2">
        <w:rPr>
          <w:rFonts w:ascii="Franklin Gothic Book" w:eastAsiaTheme="minorHAnsi" w:hAnsi="Franklin Gothic Book" w:cs="Times New Roman"/>
          <w:color w:val="auto"/>
        </w:rPr>
        <w:t xml:space="preserve">еност за рад услед болести  или </w:t>
      </w:r>
      <w:r w:rsidR="00D225D6" w:rsidRPr="00D303A2">
        <w:rPr>
          <w:rFonts w:ascii="Franklin Gothic Book" w:eastAsiaTheme="minorHAnsi" w:hAnsi="Franklin Gothic Book" w:cs="Times New Roman"/>
          <w:color w:val="auto"/>
        </w:rPr>
        <w:t>повреде на раду), плаћеног одсуства и других одсуствовања са рада у складу са</w:t>
      </w:r>
      <w:r w:rsidRPr="00D303A2">
        <w:rPr>
          <w:rFonts w:ascii="Franklin Gothic Book" w:eastAsiaTheme="minorHAnsi" w:hAnsi="Franklin Gothic Book" w:cs="Times New Roman"/>
          <w:color w:val="auto"/>
        </w:rPr>
        <w:t xml:space="preserve"> законом, регрес и топли оброк.</w:t>
      </w:r>
    </w:p>
    <w:p w:rsidR="006E206B" w:rsidRPr="00D303A2" w:rsidRDefault="006E206B" w:rsidP="006E206B">
      <w:pPr>
        <w:autoSpaceDE w:val="0"/>
        <w:autoSpaceDN w:val="0"/>
        <w:adjustRightInd w:val="0"/>
        <w:spacing w:line="240" w:lineRule="auto"/>
        <w:jc w:val="both"/>
        <w:rPr>
          <w:rFonts w:ascii="Franklin Gothic Book" w:eastAsiaTheme="minorHAnsi" w:hAnsi="Franklin Gothic Book" w:cs="Times New Roman"/>
          <w:color w:val="auto"/>
        </w:rPr>
      </w:pPr>
    </w:p>
    <w:p w:rsidR="00D225D6" w:rsidRPr="00D303A2" w:rsidRDefault="006E206B" w:rsidP="006E206B">
      <w:pPr>
        <w:autoSpaceDE w:val="0"/>
        <w:autoSpaceDN w:val="0"/>
        <w:adjustRightInd w:val="0"/>
        <w:spacing w:line="240" w:lineRule="auto"/>
        <w:jc w:val="both"/>
        <w:rPr>
          <w:rFonts w:ascii="Franklin Gothic Book" w:eastAsiaTheme="minorHAnsi" w:hAnsi="Franklin Gothic Book" w:cs="Times New Roman"/>
          <w:color w:val="auto"/>
        </w:rPr>
      </w:pPr>
      <w:r w:rsidRPr="00D303A2">
        <w:rPr>
          <w:rFonts w:ascii="Franklin Gothic Book" w:eastAsiaTheme="minorHAnsi" w:hAnsi="Franklin Gothic Book" w:cs="Times New Roman"/>
          <w:b/>
          <w:bCs/>
          <w:color w:val="auto"/>
        </w:rPr>
        <w:tab/>
      </w:r>
      <w:r w:rsidR="00D225D6" w:rsidRPr="00D303A2">
        <w:rPr>
          <w:rFonts w:ascii="Franklin Gothic Book" w:eastAsiaTheme="minorHAnsi" w:hAnsi="Franklin Gothic Book" w:cs="Times New Roman"/>
          <w:b/>
          <w:bCs/>
          <w:color w:val="auto"/>
        </w:rPr>
        <w:t xml:space="preserve">2.Накнаду трошкова превоза </w:t>
      </w:r>
      <w:r w:rsidR="00D225D6" w:rsidRPr="00D303A2">
        <w:rPr>
          <w:rFonts w:ascii="Franklin Gothic Book" w:eastAsiaTheme="minorHAnsi" w:hAnsi="Franklin Gothic Book" w:cs="Times New Roman"/>
          <w:color w:val="auto"/>
        </w:rPr>
        <w:t xml:space="preserve">за долазак и одлазак са рада. </w:t>
      </w:r>
    </w:p>
    <w:p w:rsidR="006E206B" w:rsidRPr="00D303A2" w:rsidRDefault="006E206B" w:rsidP="006E206B">
      <w:pPr>
        <w:autoSpaceDE w:val="0"/>
        <w:autoSpaceDN w:val="0"/>
        <w:adjustRightInd w:val="0"/>
        <w:spacing w:line="240" w:lineRule="auto"/>
        <w:jc w:val="both"/>
        <w:rPr>
          <w:rFonts w:ascii="Franklin Gothic Book" w:eastAsiaTheme="minorHAnsi" w:hAnsi="Franklin Gothic Book" w:cs="Times New Roman"/>
        </w:rPr>
      </w:pPr>
    </w:p>
    <w:p w:rsidR="00D225D6" w:rsidRPr="00A15764" w:rsidRDefault="00D225D6" w:rsidP="006E206B">
      <w:pPr>
        <w:autoSpaceDE w:val="0"/>
        <w:autoSpaceDN w:val="0"/>
        <w:adjustRightInd w:val="0"/>
        <w:spacing w:line="240" w:lineRule="auto"/>
        <w:jc w:val="both"/>
        <w:rPr>
          <w:rFonts w:ascii="Franklin Gothic Book" w:eastAsiaTheme="minorHAnsi" w:hAnsi="Franklin Gothic Book" w:cs="Times New Roman"/>
          <w:sz w:val="20"/>
          <w:szCs w:val="20"/>
        </w:rPr>
      </w:pPr>
      <w:r w:rsidRPr="00A15764">
        <w:rPr>
          <w:rFonts w:ascii="Franklin Gothic Book" w:eastAsiaTheme="minorHAnsi" w:hAnsi="Franklin Gothic Book" w:cs="Times New Roman"/>
          <w:sz w:val="20"/>
          <w:szCs w:val="20"/>
        </w:rPr>
        <w:t xml:space="preserve">Сва додатна осигурања од повреда на раду, падају на терет понуђача. </w:t>
      </w:r>
    </w:p>
    <w:p w:rsidR="006E206B" w:rsidRDefault="006E206B"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p>
    <w:p w:rsidR="00D225D6" w:rsidRPr="00A15764" w:rsidRDefault="00D225D6" w:rsidP="006E206B">
      <w:pPr>
        <w:autoSpaceDE w:val="0"/>
        <w:autoSpaceDN w:val="0"/>
        <w:adjustRightInd w:val="0"/>
        <w:spacing w:line="240" w:lineRule="auto"/>
        <w:jc w:val="both"/>
        <w:rPr>
          <w:rFonts w:ascii="Franklin Gothic Book" w:eastAsiaTheme="minorHAnsi" w:hAnsi="Franklin Gothic Book" w:cs="Times New Roman"/>
          <w:sz w:val="20"/>
          <w:szCs w:val="20"/>
        </w:rPr>
      </w:pPr>
      <w:r w:rsidRPr="00A15764">
        <w:rPr>
          <w:rFonts w:ascii="Franklin Gothic Book" w:eastAsiaTheme="minorHAnsi" w:hAnsi="Franklin Gothic Book" w:cs="Times New Roman"/>
          <w:b/>
          <w:bCs/>
          <w:sz w:val="20"/>
          <w:szCs w:val="20"/>
        </w:rPr>
        <w:t xml:space="preserve">Место пружања услуге: </w:t>
      </w:r>
      <w:r w:rsidR="006B3066">
        <w:rPr>
          <w:rFonts w:ascii="Franklin Gothic Book" w:eastAsiaTheme="minorHAnsi" w:hAnsi="Franklin Gothic Book" w:cs="Times New Roman"/>
          <w:b/>
          <w:bCs/>
          <w:sz w:val="20"/>
          <w:szCs w:val="20"/>
        </w:rPr>
        <w:t>ЈКП Видрак</w:t>
      </w:r>
      <w:r w:rsidRPr="00A15764">
        <w:rPr>
          <w:rFonts w:ascii="Franklin Gothic Book" w:eastAsiaTheme="minorHAnsi" w:hAnsi="Franklin Gothic Book" w:cs="Times New Roman"/>
          <w:b/>
          <w:bCs/>
          <w:sz w:val="20"/>
          <w:szCs w:val="20"/>
        </w:rPr>
        <w:t xml:space="preserve"> Ваљево</w:t>
      </w:r>
    </w:p>
    <w:p w:rsidR="006E206B" w:rsidRDefault="006E206B" w:rsidP="006E206B">
      <w:pPr>
        <w:autoSpaceDE w:val="0"/>
        <w:autoSpaceDN w:val="0"/>
        <w:adjustRightInd w:val="0"/>
        <w:spacing w:line="240" w:lineRule="auto"/>
        <w:jc w:val="both"/>
        <w:rPr>
          <w:rFonts w:ascii="Franklin Gothic Book" w:eastAsiaTheme="minorHAnsi" w:hAnsi="Franklin Gothic Book" w:cs="Times New Roman"/>
          <w:b/>
          <w:bCs/>
          <w:sz w:val="20"/>
          <w:szCs w:val="20"/>
        </w:rPr>
      </w:pPr>
    </w:p>
    <w:p w:rsidR="00D225D6" w:rsidRPr="00CB6AAA" w:rsidRDefault="00D225D6" w:rsidP="006E206B">
      <w:pPr>
        <w:autoSpaceDE w:val="0"/>
        <w:autoSpaceDN w:val="0"/>
        <w:adjustRightInd w:val="0"/>
        <w:spacing w:line="240" w:lineRule="auto"/>
        <w:jc w:val="both"/>
        <w:rPr>
          <w:rFonts w:ascii="Franklin Gothic Book" w:eastAsiaTheme="minorHAnsi" w:hAnsi="Franklin Gothic Book" w:cs="Times New Roman"/>
          <w:b/>
          <w:bCs/>
          <w:sz w:val="20"/>
          <w:szCs w:val="20"/>
          <w:lang w:val="sr-Cyrl-CS"/>
        </w:rPr>
      </w:pPr>
      <w:r w:rsidRPr="00A15764">
        <w:rPr>
          <w:rFonts w:ascii="Franklin Gothic Book" w:eastAsiaTheme="minorHAnsi" w:hAnsi="Franklin Gothic Book" w:cs="Times New Roman"/>
          <w:b/>
          <w:bCs/>
          <w:sz w:val="20"/>
          <w:szCs w:val="20"/>
        </w:rPr>
        <w:t xml:space="preserve">Оквирни број извршилаца: </w:t>
      </w:r>
      <w:r w:rsidR="00CB6AAA">
        <w:rPr>
          <w:rFonts w:ascii="Franklin Gothic Book" w:eastAsiaTheme="minorHAnsi" w:hAnsi="Franklin Gothic Book" w:cs="Times New Roman"/>
          <w:b/>
          <w:bCs/>
          <w:sz w:val="20"/>
          <w:szCs w:val="20"/>
          <w:lang w:val="sr-Cyrl-CS"/>
        </w:rPr>
        <w:t>29</w:t>
      </w:r>
    </w:p>
    <w:p w:rsidR="00D225D6" w:rsidRPr="00A32A77" w:rsidRDefault="00D225D6" w:rsidP="00A32A77">
      <w:pPr>
        <w:shd w:val="clear" w:color="auto" w:fill="DEEAF6" w:themeFill="accent1" w:themeFillTint="33"/>
        <w:autoSpaceDE w:val="0"/>
        <w:autoSpaceDN w:val="0"/>
        <w:adjustRightInd w:val="0"/>
        <w:spacing w:line="240" w:lineRule="auto"/>
        <w:jc w:val="center"/>
        <w:rPr>
          <w:rFonts w:ascii="Franklin Gothic Book" w:eastAsiaTheme="minorHAnsi" w:hAnsi="Franklin Gothic Book" w:cs="Times New Roman"/>
          <w:b/>
          <w:bCs/>
          <w:sz w:val="24"/>
          <w:szCs w:val="24"/>
        </w:rPr>
      </w:pPr>
      <w:r w:rsidRPr="00A32A77">
        <w:rPr>
          <w:rFonts w:ascii="Franklin Gothic Book" w:eastAsiaTheme="minorHAnsi" w:hAnsi="Franklin Gothic Book" w:cs="Times New Roman"/>
          <w:b/>
          <w:bCs/>
          <w:sz w:val="24"/>
          <w:szCs w:val="24"/>
        </w:rPr>
        <w:lastRenderedPageBreak/>
        <w:t>ТЕХНИЧКА СПЕЦИФИКАЦИЈА</w:t>
      </w:r>
    </w:p>
    <w:p w:rsidR="00A32A77" w:rsidRPr="00A15764" w:rsidRDefault="00A32A77"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D225D6" w:rsidRPr="00453DE6" w:rsidRDefault="00D225D6" w:rsidP="00A15764">
      <w:pPr>
        <w:autoSpaceDE w:val="0"/>
        <w:autoSpaceDN w:val="0"/>
        <w:adjustRightInd w:val="0"/>
        <w:spacing w:line="240" w:lineRule="auto"/>
        <w:rPr>
          <w:rFonts w:ascii="Franklin Gothic Book" w:eastAsiaTheme="minorHAnsi" w:hAnsi="Franklin Gothic Book" w:cs="Times New Roman"/>
          <w:b/>
          <w:bCs/>
          <w:color w:val="FF0000"/>
          <w:sz w:val="20"/>
          <w:szCs w:val="20"/>
        </w:rPr>
      </w:pPr>
      <w:r w:rsidRPr="00A15764">
        <w:rPr>
          <w:rFonts w:ascii="Franklin Gothic Book" w:eastAsiaTheme="minorHAnsi" w:hAnsi="Franklin Gothic Book" w:cs="Times New Roman"/>
          <w:b/>
          <w:bCs/>
          <w:sz w:val="20"/>
          <w:szCs w:val="20"/>
        </w:rPr>
        <w:t xml:space="preserve">Спецификација послова са оквирним бројем </w:t>
      </w:r>
      <w:r w:rsidRPr="006B3066">
        <w:rPr>
          <w:rFonts w:ascii="Franklin Gothic Book" w:eastAsiaTheme="minorHAnsi" w:hAnsi="Franklin Gothic Book" w:cs="Times New Roman"/>
          <w:b/>
          <w:bCs/>
          <w:color w:val="auto"/>
          <w:sz w:val="20"/>
          <w:szCs w:val="20"/>
        </w:rPr>
        <w:t>извршилаца</w:t>
      </w:r>
      <w:r w:rsidR="00A32A77" w:rsidRPr="006B3066">
        <w:rPr>
          <w:rFonts w:ascii="Franklin Gothic Book" w:eastAsiaTheme="minorHAnsi" w:hAnsi="Franklin Gothic Book" w:cs="Times New Roman"/>
          <w:b/>
          <w:bCs/>
          <w:color w:val="auto"/>
          <w:sz w:val="20"/>
          <w:szCs w:val="20"/>
        </w:rPr>
        <w:t xml:space="preserve"> (максималан период ангажовања 12 месеци)</w:t>
      </w:r>
    </w:p>
    <w:p w:rsidR="00A32A77" w:rsidRPr="00A15764" w:rsidRDefault="00A32A77" w:rsidP="00A15764">
      <w:pPr>
        <w:autoSpaceDE w:val="0"/>
        <w:autoSpaceDN w:val="0"/>
        <w:adjustRightInd w:val="0"/>
        <w:spacing w:line="240" w:lineRule="auto"/>
        <w:rPr>
          <w:rFonts w:ascii="Franklin Gothic Book" w:eastAsiaTheme="minorHAnsi" w:hAnsi="Franklin Gothic Book" w:cs="Times New Roman"/>
          <w:b/>
          <w:bCs/>
          <w:sz w:val="20"/>
          <w:szCs w:val="20"/>
        </w:rPr>
      </w:pPr>
    </w:p>
    <w:tbl>
      <w:tblPr>
        <w:tblStyle w:val="TableGrid"/>
        <w:tblW w:w="9918" w:type="dxa"/>
        <w:tblLayout w:type="fixed"/>
        <w:tblLook w:val="04A0"/>
      </w:tblPr>
      <w:tblGrid>
        <w:gridCol w:w="534"/>
        <w:gridCol w:w="2904"/>
        <w:gridCol w:w="2340"/>
        <w:gridCol w:w="1350"/>
        <w:gridCol w:w="1170"/>
        <w:gridCol w:w="1620"/>
      </w:tblGrid>
      <w:tr w:rsidR="00A32A77" w:rsidRPr="00A15764" w:rsidTr="005E4B45">
        <w:tc>
          <w:tcPr>
            <w:tcW w:w="534"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Ред. Бр.</w:t>
            </w:r>
          </w:p>
        </w:tc>
        <w:tc>
          <w:tcPr>
            <w:tcW w:w="2904"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Врста посла</w:t>
            </w:r>
          </w:p>
        </w:tc>
        <w:tc>
          <w:tcPr>
            <w:tcW w:w="2340"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Стручна спрема</w:t>
            </w:r>
          </w:p>
        </w:tc>
        <w:tc>
          <w:tcPr>
            <w:tcW w:w="1350" w:type="dxa"/>
            <w:shd w:val="clear" w:color="auto" w:fill="D9D9D9" w:themeFill="background1" w:themeFillShade="D9"/>
            <w:vAlign w:val="center"/>
          </w:tcPr>
          <w:p w:rsidR="00A32A77" w:rsidRPr="00A15764" w:rsidRDefault="00A32A77" w:rsidP="006E206B">
            <w:pPr>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Оквирни број Извршилаца</w:t>
            </w:r>
          </w:p>
        </w:tc>
        <w:tc>
          <w:tcPr>
            <w:tcW w:w="1170" w:type="dxa"/>
            <w:shd w:val="clear" w:color="auto" w:fill="D9D9D9" w:themeFill="background1" w:themeFillShade="D9"/>
            <w:vAlign w:val="center"/>
          </w:tcPr>
          <w:p w:rsidR="00A32A77" w:rsidRPr="00A15764" w:rsidRDefault="00694B01" w:rsidP="006E206B">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Јединица мере</w:t>
            </w:r>
          </w:p>
        </w:tc>
        <w:tc>
          <w:tcPr>
            <w:tcW w:w="1620" w:type="dxa"/>
            <w:shd w:val="clear" w:color="auto" w:fill="D9D9D9" w:themeFill="background1" w:themeFillShade="D9"/>
            <w:vAlign w:val="center"/>
          </w:tcPr>
          <w:p w:rsidR="00A32A77" w:rsidRPr="00A15764" w:rsidRDefault="00694B01" w:rsidP="006E206B">
            <w:pPr>
              <w:spacing w:line="240" w:lineRule="auto"/>
              <w:jc w:val="center"/>
              <w:rPr>
                <w:rFonts w:ascii="Franklin Gothic Book" w:eastAsia="Times New Roman" w:hAnsi="Franklin Gothic Book" w:cs="Times New Roman"/>
                <w:b/>
                <w:sz w:val="20"/>
                <w:szCs w:val="20"/>
              </w:rPr>
            </w:pPr>
            <w:r>
              <w:rPr>
                <w:rFonts w:ascii="Franklin Gothic Book" w:eastAsia="Times New Roman" w:hAnsi="Franklin Gothic Book" w:cs="Times New Roman"/>
                <w:b/>
                <w:sz w:val="20"/>
                <w:szCs w:val="20"/>
              </w:rPr>
              <w:t>Нето цена по јединици мере</w:t>
            </w:r>
          </w:p>
        </w:tc>
      </w:tr>
      <w:tr w:rsidR="00C85D2F" w:rsidRPr="00A15764" w:rsidTr="00D875D2">
        <w:tc>
          <w:tcPr>
            <w:tcW w:w="534" w:type="dxa"/>
            <w:shd w:val="clear" w:color="auto" w:fill="D9D9D9" w:themeFill="background1" w:themeFillShade="D9"/>
            <w:vAlign w:val="center"/>
          </w:tcPr>
          <w:p w:rsidR="00C85D2F" w:rsidRDefault="00DA0745" w:rsidP="00C85D2F">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1</w:t>
            </w:r>
            <w:r w:rsidR="00C85D2F">
              <w:rPr>
                <w:rFonts w:ascii="Franklin Gothic Book" w:eastAsiaTheme="minorHAnsi" w:hAnsi="Franklin Gothic Book" w:cs="Times New Roman"/>
                <w:sz w:val="18"/>
                <w:szCs w:val="18"/>
              </w:rPr>
              <w:t>.</w:t>
            </w:r>
          </w:p>
          <w:p w:rsidR="00C85D2F" w:rsidRPr="00A32A77" w:rsidRDefault="00C85D2F" w:rsidP="00C85D2F">
            <w:pPr>
              <w:autoSpaceDE w:val="0"/>
              <w:autoSpaceDN w:val="0"/>
              <w:adjustRightInd w:val="0"/>
              <w:spacing w:line="240" w:lineRule="auto"/>
              <w:rPr>
                <w:rFonts w:ascii="Franklin Gothic Book" w:eastAsiaTheme="minorHAnsi" w:hAnsi="Franklin Gothic Book" w:cs="Times New Roman"/>
                <w:sz w:val="18"/>
                <w:szCs w:val="18"/>
              </w:rPr>
            </w:pPr>
          </w:p>
        </w:tc>
        <w:tc>
          <w:tcPr>
            <w:tcW w:w="2904" w:type="dxa"/>
            <w:vAlign w:val="center"/>
          </w:tcPr>
          <w:p w:rsidR="00C85D2F" w:rsidRPr="00CB6AAA" w:rsidRDefault="00C85D2F" w:rsidP="00C85D2F">
            <w:pPr>
              <w:spacing w:line="240" w:lineRule="auto"/>
              <w:rPr>
                <w:rFonts w:ascii="Franklin Gothic Book" w:hAnsi="Franklin Gothic Book" w:cs="Times New Roman"/>
                <w:sz w:val="18"/>
                <w:szCs w:val="18"/>
                <w:lang w:val="sr-Cyrl-CS"/>
              </w:rPr>
            </w:pPr>
            <w:r>
              <w:rPr>
                <w:rFonts w:ascii="Franklin Gothic Book" w:hAnsi="Franklin Gothic Book" w:cs="Times New Roman"/>
                <w:sz w:val="18"/>
                <w:szCs w:val="18"/>
                <w:lang w:val="sr-Cyrl-CS"/>
              </w:rPr>
              <w:t>Паркинг контролор</w:t>
            </w:r>
          </w:p>
        </w:tc>
        <w:tc>
          <w:tcPr>
            <w:tcW w:w="2340" w:type="dxa"/>
            <w:vAlign w:val="center"/>
          </w:tcPr>
          <w:p w:rsidR="00C85D2F" w:rsidRPr="005E4B45" w:rsidRDefault="00C85D2F" w:rsidP="00C85D2F">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КВ III степен</w:t>
            </w:r>
          </w:p>
        </w:tc>
        <w:tc>
          <w:tcPr>
            <w:tcW w:w="1350" w:type="dxa"/>
            <w:vAlign w:val="center"/>
          </w:tcPr>
          <w:p w:rsidR="00C85D2F" w:rsidRPr="00CB6AAA" w:rsidRDefault="00C85D2F" w:rsidP="00C85D2F">
            <w:pPr>
              <w:autoSpaceDE w:val="0"/>
              <w:autoSpaceDN w:val="0"/>
              <w:adjustRightInd w:val="0"/>
              <w:spacing w:line="240" w:lineRule="auto"/>
              <w:jc w:val="center"/>
              <w:rPr>
                <w:rFonts w:ascii="Franklin Gothic Book" w:eastAsiaTheme="minorHAnsi" w:hAnsi="Franklin Gothic Book" w:cs="Times New Roman"/>
                <w:sz w:val="18"/>
                <w:szCs w:val="18"/>
                <w:lang w:val="sr-Cyrl-CS"/>
              </w:rPr>
            </w:pPr>
            <w:r>
              <w:rPr>
                <w:rFonts w:ascii="Franklin Gothic Book" w:eastAsiaTheme="minorHAnsi" w:hAnsi="Franklin Gothic Book" w:cs="Times New Roman"/>
                <w:sz w:val="18"/>
                <w:szCs w:val="18"/>
                <w:lang w:val="sr-Cyrl-CS"/>
              </w:rPr>
              <w:t>2</w:t>
            </w:r>
          </w:p>
        </w:tc>
        <w:tc>
          <w:tcPr>
            <w:tcW w:w="1170" w:type="dxa"/>
            <w:vAlign w:val="center"/>
          </w:tcPr>
          <w:p w:rsidR="00C85D2F" w:rsidRPr="00A32A77" w:rsidRDefault="00C85D2F" w:rsidP="00C85D2F">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tcPr>
          <w:p w:rsidR="00C85D2F" w:rsidRDefault="00C85D2F" w:rsidP="00C85D2F">
            <w:pPr>
              <w:jc w:val="center"/>
            </w:pPr>
            <w:r w:rsidRPr="00D03C2D">
              <w:rPr>
                <w:rFonts w:ascii="Franklin Gothic Book" w:eastAsiaTheme="minorHAnsi" w:hAnsi="Franklin Gothic Book" w:cs="Times New Roman"/>
                <w:sz w:val="18"/>
                <w:szCs w:val="18"/>
                <w:lang w:val="sr-Cyrl-CS"/>
              </w:rPr>
              <w:t>27.300</w:t>
            </w:r>
            <w:r w:rsidRPr="00D03C2D">
              <w:rPr>
                <w:rFonts w:ascii="Franklin Gothic Book" w:eastAsiaTheme="minorHAnsi" w:hAnsi="Franklin Gothic Book" w:cs="Times New Roman"/>
                <w:sz w:val="18"/>
                <w:szCs w:val="18"/>
              </w:rPr>
              <w:t>,00</w:t>
            </w:r>
          </w:p>
        </w:tc>
      </w:tr>
      <w:tr w:rsidR="00C85D2F" w:rsidRPr="00A15764" w:rsidTr="00D875D2">
        <w:tc>
          <w:tcPr>
            <w:tcW w:w="534" w:type="dxa"/>
            <w:shd w:val="clear" w:color="auto" w:fill="D9D9D9" w:themeFill="background1" w:themeFillShade="D9"/>
            <w:vAlign w:val="center"/>
          </w:tcPr>
          <w:p w:rsidR="00C85D2F" w:rsidRDefault="00DA0745" w:rsidP="00C85D2F">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w:t>
            </w:r>
            <w:r w:rsidR="00C85D2F">
              <w:rPr>
                <w:rFonts w:ascii="Franklin Gothic Book" w:eastAsiaTheme="minorHAnsi" w:hAnsi="Franklin Gothic Book" w:cs="Times New Roman"/>
                <w:sz w:val="18"/>
                <w:szCs w:val="18"/>
              </w:rPr>
              <w:t>.</w:t>
            </w:r>
          </w:p>
          <w:p w:rsidR="00C85D2F" w:rsidRPr="00A32A77" w:rsidRDefault="00C85D2F" w:rsidP="00C85D2F">
            <w:pPr>
              <w:autoSpaceDE w:val="0"/>
              <w:autoSpaceDN w:val="0"/>
              <w:adjustRightInd w:val="0"/>
              <w:spacing w:line="240" w:lineRule="auto"/>
              <w:rPr>
                <w:rFonts w:ascii="Franklin Gothic Book" w:eastAsiaTheme="minorHAnsi" w:hAnsi="Franklin Gothic Book" w:cs="Times New Roman"/>
                <w:sz w:val="18"/>
                <w:szCs w:val="18"/>
              </w:rPr>
            </w:pPr>
          </w:p>
        </w:tc>
        <w:tc>
          <w:tcPr>
            <w:tcW w:w="2904" w:type="dxa"/>
            <w:vAlign w:val="center"/>
          </w:tcPr>
          <w:p w:rsidR="00C85D2F" w:rsidRPr="00A32A77" w:rsidRDefault="00C85D2F" w:rsidP="00C85D2F">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изношења и депоновања смећа – отпадака</w:t>
            </w:r>
          </w:p>
        </w:tc>
        <w:tc>
          <w:tcPr>
            <w:tcW w:w="2340" w:type="dxa"/>
            <w:vAlign w:val="center"/>
          </w:tcPr>
          <w:p w:rsidR="00C85D2F" w:rsidRPr="00C85D2F" w:rsidRDefault="00C85D2F" w:rsidP="00C85D2F">
            <w:pPr>
              <w:autoSpaceDE w:val="0"/>
              <w:autoSpaceDN w:val="0"/>
              <w:adjustRightInd w:val="0"/>
              <w:spacing w:line="240" w:lineRule="auto"/>
              <w:rPr>
                <w:rFonts w:ascii="Franklin Gothic Book" w:hAnsi="Franklin Gothic Book" w:cs="Times New Roman"/>
                <w:sz w:val="18"/>
                <w:szCs w:val="18"/>
                <w:lang w:val="sr-Cyrl-CS"/>
              </w:rPr>
            </w:pPr>
            <w:r>
              <w:rPr>
                <w:rFonts w:ascii="Franklin Gothic Book" w:hAnsi="Franklin Gothic Book" w:cs="Times New Roman"/>
                <w:sz w:val="18"/>
                <w:szCs w:val="18"/>
                <w:lang w:val="sr-Cyrl-CS"/>
              </w:rPr>
              <w:t>НК</w:t>
            </w:r>
          </w:p>
        </w:tc>
        <w:tc>
          <w:tcPr>
            <w:tcW w:w="1350" w:type="dxa"/>
            <w:vAlign w:val="center"/>
          </w:tcPr>
          <w:p w:rsidR="00C85D2F" w:rsidRPr="00C85D2F" w:rsidRDefault="00C85D2F" w:rsidP="00C85D2F">
            <w:pPr>
              <w:autoSpaceDE w:val="0"/>
              <w:autoSpaceDN w:val="0"/>
              <w:adjustRightInd w:val="0"/>
              <w:spacing w:line="240" w:lineRule="auto"/>
              <w:jc w:val="center"/>
              <w:rPr>
                <w:rFonts w:ascii="Franklin Gothic Book" w:eastAsiaTheme="minorHAnsi" w:hAnsi="Franklin Gothic Book" w:cs="Times New Roman"/>
                <w:sz w:val="18"/>
                <w:szCs w:val="18"/>
                <w:lang w:val="sr-Cyrl-CS"/>
              </w:rPr>
            </w:pPr>
            <w:r>
              <w:rPr>
                <w:rFonts w:ascii="Franklin Gothic Book" w:eastAsiaTheme="minorHAnsi" w:hAnsi="Franklin Gothic Book" w:cs="Times New Roman"/>
                <w:sz w:val="18"/>
                <w:szCs w:val="18"/>
                <w:lang w:val="sr-Cyrl-CS"/>
              </w:rPr>
              <w:t>5</w:t>
            </w:r>
          </w:p>
        </w:tc>
        <w:tc>
          <w:tcPr>
            <w:tcW w:w="1170" w:type="dxa"/>
            <w:vAlign w:val="center"/>
          </w:tcPr>
          <w:p w:rsidR="00C85D2F" w:rsidRPr="00A32A77" w:rsidRDefault="00C85D2F" w:rsidP="00C85D2F">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tcPr>
          <w:p w:rsidR="00C85D2F" w:rsidRDefault="00C85D2F" w:rsidP="00C85D2F">
            <w:pPr>
              <w:jc w:val="center"/>
            </w:pPr>
            <w:r w:rsidRPr="00D03C2D">
              <w:rPr>
                <w:rFonts w:ascii="Franklin Gothic Book" w:eastAsiaTheme="minorHAnsi" w:hAnsi="Franklin Gothic Book" w:cs="Times New Roman"/>
                <w:sz w:val="18"/>
                <w:szCs w:val="18"/>
                <w:lang w:val="sr-Cyrl-CS"/>
              </w:rPr>
              <w:t>27.300</w:t>
            </w:r>
            <w:r w:rsidRPr="00D03C2D">
              <w:rPr>
                <w:rFonts w:ascii="Franklin Gothic Book" w:eastAsiaTheme="minorHAnsi" w:hAnsi="Franklin Gothic Book" w:cs="Times New Roman"/>
                <w:sz w:val="18"/>
                <w:szCs w:val="18"/>
              </w:rPr>
              <w:t>,00</w:t>
            </w:r>
          </w:p>
        </w:tc>
      </w:tr>
      <w:tr w:rsidR="00C85D2F" w:rsidRPr="00A15764" w:rsidTr="00D875D2">
        <w:tc>
          <w:tcPr>
            <w:tcW w:w="534" w:type="dxa"/>
            <w:shd w:val="clear" w:color="auto" w:fill="D9D9D9" w:themeFill="background1" w:themeFillShade="D9"/>
            <w:vAlign w:val="center"/>
          </w:tcPr>
          <w:p w:rsidR="00C85D2F" w:rsidRPr="00A32A77" w:rsidRDefault="00DA0745" w:rsidP="00C85D2F">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3</w:t>
            </w:r>
            <w:r w:rsidR="00C85D2F">
              <w:rPr>
                <w:rFonts w:ascii="Franklin Gothic Book" w:eastAsiaTheme="minorHAnsi" w:hAnsi="Franklin Gothic Book" w:cs="Times New Roman"/>
                <w:sz w:val="18"/>
                <w:szCs w:val="18"/>
              </w:rPr>
              <w:t>.</w:t>
            </w:r>
          </w:p>
        </w:tc>
        <w:tc>
          <w:tcPr>
            <w:tcW w:w="2904" w:type="dxa"/>
            <w:vAlign w:val="center"/>
          </w:tcPr>
          <w:p w:rsidR="00C85D2F" w:rsidRPr="00A32A77" w:rsidRDefault="00C85D2F" w:rsidP="00C85D2F">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прикупљања, груписања и утовара уличног смећа</w:t>
            </w:r>
          </w:p>
        </w:tc>
        <w:tc>
          <w:tcPr>
            <w:tcW w:w="2340" w:type="dxa"/>
            <w:vAlign w:val="center"/>
          </w:tcPr>
          <w:p w:rsidR="00C85D2F" w:rsidRPr="00A32A77" w:rsidRDefault="00C85D2F" w:rsidP="00C85D2F">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C85D2F" w:rsidRPr="00DA0745" w:rsidRDefault="00DA0745" w:rsidP="00C85D2F">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6</w:t>
            </w:r>
          </w:p>
        </w:tc>
        <w:tc>
          <w:tcPr>
            <w:tcW w:w="1170" w:type="dxa"/>
            <w:vAlign w:val="center"/>
          </w:tcPr>
          <w:p w:rsidR="00C85D2F" w:rsidRPr="00A32A77" w:rsidRDefault="00C85D2F" w:rsidP="00C85D2F">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tcPr>
          <w:p w:rsidR="00C85D2F" w:rsidRDefault="00C85D2F" w:rsidP="00C85D2F">
            <w:pPr>
              <w:jc w:val="center"/>
            </w:pPr>
            <w:r w:rsidRPr="00D03C2D">
              <w:rPr>
                <w:rFonts w:ascii="Franklin Gothic Book" w:eastAsiaTheme="minorHAnsi" w:hAnsi="Franklin Gothic Book" w:cs="Times New Roman"/>
                <w:sz w:val="18"/>
                <w:szCs w:val="18"/>
                <w:lang w:val="sr-Cyrl-CS"/>
              </w:rPr>
              <w:t>27.300</w:t>
            </w:r>
            <w:r w:rsidRPr="00D03C2D">
              <w:rPr>
                <w:rFonts w:ascii="Franklin Gothic Book" w:eastAsiaTheme="minorHAnsi" w:hAnsi="Franklin Gothic Book" w:cs="Times New Roman"/>
                <w:sz w:val="18"/>
                <w:szCs w:val="18"/>
              </w:rPr>
              <w:t>,00</w:t>
            </w:r>
          </w:p>
        </w:tc>
      </w:tr>
      <w:tr w:rsidR="00C85D2F" w:rsidRPr="00A15764" w:rsidTr="00D875D2">
        <w:tc>
          <w:tcPr>
            <w:tcW w:w="534" w:type="dxa"/>
            <w:shd w:val="clear" w:color="auto" w:fill="D9D9D9" w:themeFill="background1" w:themeFillShade="D9"/>
            <w:vAlign w:val="center"/>
          </w:tcPr>
          <w:p w:rsidR="00C85D2F" w:rsidRPr="00A32A77" w:rsidRDefault="00DA0745" w:rsidP="00C85D2F">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4</w:t>
            </w:r>
            <w:r w:rsidR="00C85D2F">
              <w:rPr>
                <w:rFonts w:ascii="Franklin Gothic Book" w:eastAsiaTheme="minorHAnsi" w:hAnsi="Franklin Gothic Book" w:cs="Times New Roman"/>
                <w:sz w:val="18"/>
                <w:szCs w:val="18"/>
              </w:rPr>
              <w:t>.</w:t>
            </w:r>
          </w:p>
        </w:tc>
        <w:tc>
          <w:tcPr>
            <w:tcW w:w="2904" w:type="dxa"/>
            <w:vAlign w:val="center"/>
          </w:tcPr>
          <w:p w:rsidR="00C85D2F" w:rsidRPr="00A32A77" w:rsidRDefault="00C85D2F" w:rsidP="00C85D2F">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прања јавних површина – Перачи</w:t>
            </w:r>
          </w:p>
        </w:tc>
        <w:tc>
          <w:tcPr>
            <w:tcW w:w="2340" w:type="dxa"/>
            <w:vAlign w:val="center"/>
          </w:tcPr>
          <w:p w:rsidR="00C85D2F" w:rsidRPr="00A32A77" w:rsidRDefault="00C85D2F" w:rsidP="00C85D2F">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C85D2F" w:rsidRPr="00C85D2F" w:rsidRDefault="00C85D2F" w:rsidP="00C85D2F">
            <w:pPr>
              <w:autoSpaceDE w:val="0"/>
              <w:autoSpaceDN w:val="0"/>
              <w:adjustRightInd w:val="0"/>
              <w:spacing w:line="240" w:lineRule="auto"/>
              <w:jc w:val="center"/>
              <w:rPr>
                <w:rFonts w:ascii="Franklin Gothic Book" w:eastAsiaTheme="minorHAnsi" w:hAnsi="Franklin Gothic Book" w:cs="Times New Roman"/>
                <w:sz w:val="18"/>
                <w:szCs w:val="18"/>
                <w:lang w:val="sr-Cyrl-CS"/>
              </w:rPr>
            </w:pPr>
            <w:r>
              <w:rPr>
                <w:rFonts w:ascii="Franklin Gothic Book" w:eastAsiaTheme="minorHAnsi" w:hAnsi="Franklin Gothic Book" w:cs="Times New Roman"/>
                <w:sz w:val="18"/>
                <w:szCs w:val="18"/>
                <w:lang w:val="sr-Cyrl-CS"/>
              </w:rPr>
              <w:t>2</w:t>
            </w:r>
          </w:p>
        </w:tc>
        <w:tc>
          <w:tcPr>
            <w:tcW w:w="1170" w:type="dxa"/>
            <w:vAlign w:val="center"/>
          </w:tcPr>
          <w:p w:rsidR="00C85D2F" w:rsidRPr="00A32A77" w:rsidRDefault="00C85D2F" w:rsidP="00C85D2F">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tcPr>
          <w:p w:rsidR="00C85D2F" w:rsidRDefault="00C85D2F" w:rsidP="00C85D2F">
            <w:pPr>
              <w:jc w:val="center"/>
            </w:pPr>
            <w:r w:rsidRPr="00D03C2D">
              <w:rPr>
                <w:rFonts w:ascii="Franklin Gothic Book" w:eastAsiaTheme="minorHAnsi" w:hAnsi="Franklin Gothic Book" w:cs="Times New Roman"/>
                <w:sz w:val="18"/>
                <w:szCs w:val="18"/>
                <w:lang w:val="sr-Cyrl-CS"/>
              </w:rPr>
              <w:t>27.300</w:t>
            </w:r>
            <w:r w:rsidRPr="00D03C2D">
              <w:rPr>
                <w:rFonts w:ascii="Franklin Gothic Book" w:eastAsiaTheme="minorHAnsi" w:hAnsi="Franklin Gothic Book" w:cs="Times New Roman"/>
                <w:sz w:val="18"/>
                <w:szCs w:val="18"/>
              </w:rPr>
              <w:t>,00</w:t>
            </w:r>
          </w:p>
        </w:tc>
      </w:tr>
      <w:tr w:rsidR="00C85D2F" w:rsidRPr="00A15764" w:rsidTr="00D875D2">
        <w:tc>
          <w:tcPr>
            <w:tcW w:w="534" w:type="dxa"/>
            <w:shd w:val="clear" w:color="auto" w:fill="D9D9D9" w:themeFill="background1" w:themeFillShade="D9"/>
            <w:vAlign w:val="center"/>
          </w:tcPr>
          <w:p w:rsidR="00C85D2F" w:rsidRPr="00A32A77" w:rsidRDefault="00DA0745" w:rsidP="00C85D2F">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5</w:t>
            </w:r>
            <w:r w:rsidR="00C85D2F">
              <w:rPr>
                <w:rFonts w:ascii="Franklin Gothic Book" w:eastAsiaTheme="minorHAnsi" w:hAnsi="Franklin Gothic Book" w:cs="Times New Roman"/>
                <w:sz w:val="18"/>
                <w:szCs w:val="18"/>
              </w:rPr>
              <w:t>.</w:t>
            </w:r>
          </w:p>
        </w:tc>
        <w:tc>
          <w:tcPr>
            <w:tcW w:w="2904" w:type="dxa"/>
            <w:vAlign w:val="center"/>
          </w:tcPr>
          <w:p w:rsidR="00C85D2F" w:rsidRPr="00A32A77" w:rsidRDefault="00C85D2F" w:rsidP="00C85D2F">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ручним путем</w:t>
            </w:r>
          </w:p>
        </w:tc>
        <w:tc>
          <w:tcPr>
            <w:tcW w:w="2340" w:type="dxa"/>
            <w:vAlign w:val="center"/>
          </w:tcPr>
          <w:p w:rsidR="00C85D2F" w:rsidRPr="00A32A77" w:rsidRDefault="00C85D2F" w:rsidP="00C85D2F">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C85D2F" w:rsidRPr="00C85D2F" w:rsidRDefault="00C85D2F" w:rsidP="00C85D2F">
            <w:pPr>
              <w:autoSpaceDE w:val="0"/>
              <w:autoSpaceDN w:val="0"/>
              <w:adjustRightInd w:val="0"/>
              <w:spacing w:line="240" w:lineRule="auto"/>
              <w:jc w:val="center"/>
              <w:rPr>
                <w:rFonts w:ascii="Franklin Gothic Book" w:eastAsiaTheme="minorHAnsi" w:hAnsi="Franklin Gothic Book" w:cs="Times New Roman"/>
                <w:sz w:val="18"/>
                <w:szCs w:val="18"/>
                <w:lang w:val="sr-Cyrl-CS"/>
              </w:rPr>
            </w:pPr>
            <w:r>
              <w:rPr>
                <w:rFonts w:ascii="Franklin Gothic Book" w:eastAsiaTheme="minorHAnsi" w:hAnsi="Franklin Gothic Book" w:cs="Times New Roman"/>
                <w:sz w:val="18"/>
                <w:szCs w:val="18"/>
                <w:lang w:val="sr-Cyrl-CS"/>
              </w:rPr>
              <w:t>4</w:t>
            </w:r>
          </w:p>
        </w:tc>
        <w:tc>
          <w:tcPr>
            <w:tcW w:w="1170" w:type="dxa"/>
            <w:vAlign w:val="center"/>
          </w:tcPr>
          <w:p w:rsidR="00C85D2F" w:rsidRPr="00A32A77" w:rsidRDefault="00C85D2F" w:rsidP="00C85D2F">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tcPr>
          <w:p w:rsidR="00C85D2F" w:rsidRDefault="00C85D2F" w:rsidP="00C85D2F">
            <w:pPr>
              <w:jc w:val="center"/>
            </w:pPr>
            <w:r w:rsidRPr="00D03C2D">
              <w:rPr>
                <w:rFonts w:ascii="Franklin Gothic Book" w:eastAsiaTheme="minorHAnsi" w:hAnsi="Franklin Gothic Book" w:cs="Times New Roman"/>
                <w:sz w:val="18"/>
                <w:szCs w:val="18"/>
                <w:lang w:val="sr-Cyrl-CS"/>
              </w:rPr>
              <w:t>27.300</w:t>
            </w:r>
            <w:r w:rsidRPr="00D03C2D">
              <w:rPr>
                <w:rFonts w:ascii="Franklin Gothic Book" w:eastAsiaTheme="minorHAnsi" w:hAnsi="Franklin Gothic Book" w:cs="Times New Roman"/>
                <w:sz w:val="18"/>
                <w:szCs w:val="18"/>
              </w:rPr>
              <w:t>,00</w:t>
            </w:r>
          </w:p>
        </w:tc>
      </w:tr>
      <w:tr w:rsidR="00C85D2F" w:rsidRPr="00A15764" w:rsidTr="00D875D2">
        <w:tc>
          <w:tcPr>
            <w:tcW w:w="534" w:type="dxa"/>
            <w:shd w:val="clear" w:color="auto" w:fill="D9D9D9" w:themeFill="background1" w:themeFillShade="D9"/>
            <w:vAlign w:val="center"/>
          </w:tcPr>
          <w:p w:rsidR="00C85D2F" w:rsidRPr="00A32A77" w:rsidRDefault="00DA0745" w:rsidP="00C85D2F">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6</w:t>
            </w:r>
            <w:r w:rsidR="00C85D2F">
              <w:rPr>
                <w:rFonts w:ascii="Franklin Gothic Book" w:eastAsiaTheme="minorHAnsi" w:hAnsi="Franklin Gothic Book" w:cs="Times New Roman"/>
                <w:sz w:val="18"/>
                <w:szCs w:val="18"/>
              </w:rPr>
              <w:t>.</w:t>
            </w:r>
          </w:p>
        </w:tc>
        <w:tc>
          <w:tcPr>
            <w:tcW w:w="2904" w:type="dxa"/>
            <w:vAlign w:val="center"/>
          </w:tcPr>
          <w:p w:rsidR="00C85D2F" w:rsidRPr="00A32A77" w:rsidRDefault="00C85D2F" w:rsidP="00C85D2F">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одржавања паркова и зелених површинаручним машинским путем (косачице и тримери)</w:t>
            </w:r>
          </w:p>
        </w:tc>
        <w:tc>
          <w:tcPr>
            <w:tcW w:w="2340" w:type="dxa"/>
            <w:vAlign w:val="center"/>
          </w:tcPr>
          <w:p w:rsidR="00C85D2F" w:rsidRPr="00A32A77" w:rsidRDefault="00C85D2F" w:rsidP="00C85D2F">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C85D2F" w:rsidRPr="00A32A77" w:rsidRDefault="00DA0745" w:rsidP="00C85D2F">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6</w:t>
            </w:r>
          </w:p>
        </w:tc>
        <w:tc>
          <w:tcPr>
            <w:tcW w:w="1170" w:type="dxa"/>
            <w:vAlign w:val="center"/>
          </w:tcPr>
          <w:p w:rsidR="00C85D2F" w:rsidRPr="00A32A77" w:rsidRDefault="00C85D2F" w:rsidP="00C85D2F">
            <w:pPr>
              <w:shd w:val="clear" w:color="auto" w:fill="FFFFFF"/>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tcPr>
          <w:p w:rsidR="00C85D2F" w:rsidRDefault="00C85D2F" w:rsidP="00C85D2F">
            <w:pPr>
              <w:jc w:val="center"/>
            </w:pPr>
            <w:r w:rsidRPr="00D03C2D">
              <w:rPr>
                <w:rFonts w:ascii="Franklin Gothic Book" w:eastAsiaTheme="minorHAnsi" w:hAnsi="Franklin Gothic Book" w:cs="Times New Roman"/>
                <w:sz w:val="18"/>
                <w:szCs w:val="18"/>
                <w:lang w:val="sr-Cyrl-CS"/>
              </w:rPr>
              <w:t>27.300</w:t>
            </w:r>
            <w:r w:rsidRPr="00D03C2D">
              <w:rPr>
                <w:rFonts w:ascii="Franklin Gothic Book" w:eastAsiaTheme="minorHAnsi" w:hAnsi="Franklin Gothic Book" w:cs="Times New Roman"/>
                <w:sz w:val="18"/>
                <w:szCs w:val="18"/>
              </w:rPr>
              <w:t>,00</w:t>
            </w:r>
          </w:p>
        </w:tc>
      </w:tr>
      <w:tr w:rsidR="00C85D2F" w:rsidRPr="00A15764" w:rsidTr="00D875D2">
        <w:tc>
          <w:tcPr>
            <w:tcW w:w="534" w:type="dxa"/>
            <w:shd w:val="clear" w:color="auto" w:fill="D9D9D9" w:themeFill="background1" w:themeFillShade="D9"/>
            <w:vAlign w:val="center"/>
          </w:tcPr>
          <w:p w:rsidR="00C85D2F" w:rsidRPr="00A32A77" w:rsidRDefault="00DA0745" w:rsidP="00C85D2F">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7</w:t>
            </w:r>
            <w:r w:rsidR="00C85D2F">
              <w:rPr>
                <w:rFonts w:ascii="Franklin Gothic Book" w:eastAsiaTheme="minorHAnsi" w:hAnsi="Franklin Gothic Book" w:cs="Times New Roman"/>
                <w:sz w:val="18"/>
                <w:szCs w:val="18"/>
              </w:rPr>
              <w:t>.</w:t>
            </w:r>
          </w:p>
        </w:tc>
        <w:tc>
          <w:tcPr>
            <w:tcW w:w="2904" w:type="dxa"/>
            <w:vAlign w:val="center"/>
          </w:tcPr>
          <w:p w:rsidR="00C85D2F" w:rsidRPr="00A32A77" w:rsidRDefault="00C85D2F" w:rsidP="00C85D2F">
            <w:pPr>
              <w:spacing w:line="240" w:lineRule="auto"/>
              <w:rPr>
                <w:rFonts w:ascii="Franklin Gothic Book" w:hAnsi="Franklin Gothic Book" w:cs="Times New Roman"/>
                <w:sz w:val="18"/>
                <w:szCs w:val="18"/>
              </w:rPr>
            </w:pPr>
            <w:r>
              <w:rPr>
                <w:rFonts w:ascii="Franklin Gothic Book" w:hAnsi="Franklin Gothic Book" w:cs="Times New Roman"/>
                <w:sz w:val="18"/>
                <w:szCs w:val="18"/>
              </w:rPr>
              <w:t>Послови сахрана и уређење гробља</w:t>
            </w:r>
          </w:p>
        </w:tc>
        <w:tc>
          <w:tcPr>
            <w:tcW w:w="2340" w:type="dxa"/>
            <w:vAlign w:val="center"/>
          </w:tcPr>
          <w:p w:rsidR="00C85D2F" w:rsidRPr="00A32A77" w:rsidRDefault="00C85D2F" w:rsidP="00C85D2F">
            <w:pPr>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C85D2F" w:rsidRPr="00C85D2F" w:rsidRDefault="00C85D2F" w:rsidP="00C85D2F">
            <w:pPr>
              <w:autoSpaceDE w:val="0"/>
              <w:autoSpaceDN w:val="0"/>
              <w:adjustRightInd w:val="0"/>
              <w:spacing w:line="240" w:lineRule="auto"/>
              <w:jc w:val="center"/>
              <w:rPr>
                <w:rFonts w:ascii="Franklin Gothic Book" w:eastAsiaTheme="minorHAnsi" w:hAnsi="Franklin Gothic Book" w:cs="Times New Roman"/>
                <w:sz w:val="18"/>
                <w:szCs w:val="18"/>
                <w:lang w:val="sr-Cyrl-CS"/>
              </w:rPr>
            </w:pPr>
            <w:r>
              <w:rPr>
                <w:rFonts w:ascii="Franklin Gothic Book" w:eastAsiaTheme="minorHAnsi" w:hAnsi="Franklin Gothic Book" w:cs="Times New Roman"/>
                <w:sz w:val="18"/>
                <w:szCs w:val="18"/>
                <w:lang w:val="sr-Cyrl-CS"/>
              </w:rPr>
              <w:t>2</w:t>
            </w:r>
          </w:p>
        </w:tc>
        <w:tc>
          <w:tcPr>
            <w:tcW w:w="1170" w:type="dxa"/>
            <w:vAlign w:val="center"/>
          </w:tcPr>
          <w:p w:rsidR="00C85D2F" w:rsidRPr="00A32A77" w:rsidRDefault="00C85D2F" w:rsidP="00C85D2F">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tcPr>
          <w:p w:rsidR="00C85D2F" w:rsidRDefault="00C85D2F" w:rsidP="00C85D2F">
            <w:pPr>
              <w:jc w:val="center"/>
            </w:pPr>
            <w:r w:rsidRPr="00D03C2D">
              <w:rPr>
                <w:rFonts w:ascii="Franklin Gothic Book" w:eastAsiaTheme="minorHAnsi" w:hAnsi="Franklin Gothic Book" w:cs="Times New Roman"/>
                <w:sz w:val="18"/>
                <w:szCs w:val="18"/>
                <w:lang w:val="sr-Cyrl-CS"/>
              </w:rPr>
              <w:t>27.300</w:t>
            </w:r>
            <w:r w:rsidRPr="00D03C2D">
              <w:rPr>
                <w:rFonts w:ascii="Franklin Gothic Book" w:eastAsiaTheme="minorHAnsi" w:hAnsi="Franklin Gothic Book" w:cs="Times New Roman"/>
                <w:sz w:val="18"/>
                <w:szCs w:val="18"/>
              </w:rPr>
              <w:t>,00</w:t>
            </w:r>
          </w:p>
        </w:tc>
      </w:tr>
      <w:tr w:rsidR="00C85D2F" w:rsidRPr="00A15764" w:rsidTr="00D875D2">
        <w:tc>
          <w:tcPr>
            <w:tcW w:w="534" w:type="dxa"/>
            <w:shd w:val="clear" w:color="auto" w:fill="D9D9D9" w:themeFill="background1" w:themeFillShade="D9"/>
            <w:vAlign w:val="center"/>
          </w:tcPr>
          <w:p w:rsidR="00C85D2F" w:rsidRPr="00A32A77" w:rsidRDefault="00DA0745" w:rsidP="00C85D2F">
            <w:pPr>
              <w:autoSpaceDE w:val="0"/>
              <w:autoSpaceDN w:val="0"/>
              <w:adjustRightInd w:val="0"/>
              <w:spacing w:line="240" w:lineRule="auto"/>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8</w:t>
            </w:r>
            <w:r w:rsidR="00C85D2F">
              <w:rPr>
                <w:rFonts w:ascii="Franklin Gothic Book" w:eastAsiaTheme="minorHAnsi" w:hAnsi="Franklin Gothic Book" w:cs="Times New Roman"/>
                <w:sz w:val="18"/>
                <w:szCs w:val="18"/>
              </w:rPr>
              <w:t>.</w:t>
            </w:r>
          </w:p>
        </w:tc>
        <w:tc>
          <w:tcPr>
            <w:tcW w:w="2904" w:type="dxa"/>
            <w:vAlign w:val="center"/>
          </w:tcPr>
          <w:p w:rsidR="00C85D2F" w:rsidRPr="00C85D2F" w:rsidRDefault="00C85D2F" w:rsidP="00C85D2F">
            <w:pPr>
              <w:spacing w:line="240" w:lineRule="auto"/>
              <w:rPr>
                <w:rFonts w:ascii="Franklin Gothic Book" w:hAnsi="Franklin Gothic Book" w:cs="Times New Roman"/>
                <w:sz w:val="18"/>
                <w:szCs w:val="18"/>
                <w:lang w:val="sr-Cyrl-CS"/>
              </w:rPr>
            </w:pPr>
            <w:r>
              <w:rPr>
                <w:rFonts w:ascii="Franklin Gothic Book" w:hAnsi="Franklin Gothic Book" w:cs="Times New Roman"/>
                <w:sz w:val="18"/>
                <w:szCs w:val="18"/>
                <w:lang w:val="sr-Cyrl-CS"/>
              </w:rPr>
              <w:t>Послови сортирања отпада</w:t>
            </w:r>
          </w:p>
        </w:tc>
        <w:tc>
          <w:tcPr>
            <w:tcW w:w="2340" w:type="dxa"/>
            <w:vAlign w:val="center"/>
          </w:tcPr>
          <w:p w:rsidR="00C85D2F" w:rsidRPr="00A32A77" w:rsidRDefault="00C85D2F" w:rsidP="00C85D2F">
            <w:pPr>
              <w:autoSpaceDE w:val="0"/>
              <w:autoSpaceDN w:val="0"/>
              <w:adjustRightInd w:val="0"/>
              <w:spacing w:line="240" w:lineRule="auto"/>
              <w:rPr>
                <w:rFonts w:ascii="Franklin Gothic Book" w:hAnsi="Franklin Gothic Book" w:cs="Times New Roman"/>
                <w:sz w:val="18"/>
                <w:szCs w:val="18"/>
              </w:rPr>
            </w:pPr>
            <w:r>
              <w:rPr>
                <w:rFonts w:ascii="Franklin Gothic Book" w:hAnsi="Franklin Gothic Book" w:cs="Times New Roman"/>
                <w:sz w:val="18"/>
                <w:szCs w:val="18"/>
              </w:rPr>
              <w:t>НК</w:t>
            </w:r>
          </w:p>
        </w:tc>
        <w:tc>
          <w:tcPr>
            <w:tcW w:w="1350" w:type="dxa"/>
            <w:vAlign w:val="center"/>
          </w:tcPr>
          <w:p w:rsidR="00C85D2F" w:rsidRPr="00DA0745" w:rsidRDefault="00DA0745" w:rsidP="00C85D2F">
            <w:pPr>
              <w:autoSpaceDE w:val="0"/>
              <w:autoSpaceDN w:val="0"/>
              <w:adjustRightInd w:val="0"/>
              <w:spacing w:line="240" w:lineRule="auto"/>
              <w:jc w:val="center"/>
              <w:rPr>
                <w:rFonts w:ascii="Franklin Gothic Book" w:eastAsiaTheme="minorHAnsi" w:hAnsi="Franklin Gothic Book" w:cs="Times New Roman"/>
                <w:sz w:val="18"/>
                <w:szCs w:val="18"/>
              </w:rPr>
            </w:pPr>
            <w:r>
              <w:rPr>
                <w:rFonts w:ascii="Franklin Gothic Book" w:eastAsiaTheme="minorHAnsi" w:hAnsi="Franklin Gothic Book" w:cs="Times New Roman"/>
                <w:sz w:val="18"/>
                <w:szCs w:val="18"/>
              </w:rPr>
              <w:t>2</w:t>
            </w:r>
          </w:p>
        </w:tc>
        <w:tc>
          <w:tcPr>
            <w:tcW w:w="1170" w:type="dxa"/>
            <w:vAlign w:val="center"/>
          </w:tcPr>
          <w:p w:rsidR="00C85D2F" w:rsidRPr="00A32A77" w:rsidRDefault="00C85D2F" w:rsidP="00C85D2F">
            <w:pPr>
              <w:spacing w:line="240" w:lineRule="auto"/>
              <w:jc w:val="center"/>
              <w:rPr>
                <w:rFonts w:ascii="Franklin Gothic Book" w:hAnsi="Franklin Gothic Book" w:cs="Times New Roman"/>
                <w:sz w:val="18"/>
                <w:szCs w:val="18"/>
              </w:rPr>
            </w:pPr>
            <w:r>
              <w:rPr>
                <w:rFonts w:ascii="Franklin Gothic Book" w:hAnsi="Franklin Gothic Book" w:cs="Times New Roman"/>
                <w:sz w:val="18"/>
                <w:szCs w:val="18"/>
              </w:rPr>
              <w:t>месец</w:t>
            </w:r>
          </w:p>
        </w:tc>
        <w:tc>
          <w:tcPr>
            <w:tcW w:w="1620" w:type="dxa"/>
          </w:tcPr>
          <w:p w:rsidR="00C85D2F" w:rsidRDefault="00C85D2F" w:rsidP="00C85D2F">
            <w:pPr>
              <w:jc w:val="center"/>
            </w:pPr>
            <w:r w:rsidRPr="00D03C2D">
              <w:rPr>
                <w:rFonts w:ascii="Franklin Gothic Book" w:eastAsiaTheme="minorHAnsi" w:hAnsi="Franklin Gothic Book" w:cs="Times New Roman"/>
                <w:sz w:val="18"/>
                <w:szCs w:val="18"/>
                <w:lang w:val="sr-Cyrl-CS"/>
              </w:rPr>
              <w:t>27.300</w:t>
            </w:r>
            <w:r w:rsidRPr="00D03C2D">
              <w:rPr>
                <w:rFonts w:ascii="Franklin Gothic Book" w:eastAsiaTheme="minorHAnsi" w:hAnsi="Franklin Gothic Book" w:cs="Times New Roman"/>
                <w:sz w:val="18"/>
                <w:szCs w:val="18"/>
              </w:rPr>
              <w:t>,00</w:t>
            </w:r>
          </w:p>
        </w:tc>
      </w:tr>
    </w:tbl>
    <w:p w:rsidR="00B5725A" w:rsidRPr="00A15764" w:rsidRDefault="00B5725A" w:rsidP="00A15764">
      <w:pPr>
        <w:autoSpaceDE w:val="0"/>
        <w:autoSpaceDN w:val="0"/>
        <w:adjustRightInd w:val="0"/>
        <w:spacing w:line="240" w:lineRule="auto"/>
        <w:jc w:val="center"/>
        <w:rPr>
          <w:rFonts w:ascii="Franklin Gothic Book" w:eastAsiaTheme="minorHAnsi" w:hAnsi="Franklin Gothic Book" w:cs="Times New Roman"/>
          <w:sz w:val="20"/>
          <w:szCs w:val="20"/>
        </w:rPr>
      </w:pPr>
    </w:p>
    <w:p w:rsidR="004512E6" w:rsidRPr="00A15764" w:rsidRDefault="004512E6" w:rsidP="00A15764">
      <w:pPr>
        <w:spacing w:line="240" w:lineRule="auto"/>
        <w:jc w:val="both"/>
        <w:rPr>
          <w:rFonts w:ascii="Franklin Gothic Book" w:eastAsia="Batang" w:hAnsi="Franklin Gothic Book" w:cs="Times New Roman"/>
          <w:bCs/>
          <w:lang w:eastAsia="sr-Latn-CS"/>
        </w:rPr>
      </w:pPr>
      <w:r w:rsidRPr="00A15764">
        <w:rPr>
          <w:rFonts w:ascii="Franklin Gothic Book" w:eastAsia="Batang" w:hAnsi="Franklin Gothic Book" w:cs="Times New Roman"/>
          <w:bCs/>
          <w:lang w:eastAsia="sr-Latn-CS"/>
        </w:rPr>
        <w:t>Понуђач је у обавези да сходно члану 71. став. 2. ЗЈН, поштује техничке  стандарде приступачности за особе са инвалидитетом.</w:t>
      </w:r>
    </w:p>
    <w:p w:rsidR="004512E6" w:rsidRPr="00A15764" w:rsidRDefault="004512E6" w:rsidP="00A15764">
      <w:pPr>
        <w:spacing w:line="240" w:lineRule="auto"/>
        <w:jc w:val="both"/>
        <w:rPr>
          <w:rFonts w:ascii="Franklin Gothic Book" w:hAnsi="Franklin Gothic Book" w:cs="Times New Roman"/>
        </w:rPr>
      </w:pPr>
    </w:p>
    <w:p w:rsidR="004512E6" w:rsidRPr="00A15764" w:rsidRDefault="004512E6" w:rsidP="00A15764">
      <w:pPr>
        <w:spacing w:line="240" w:lineRule="auto"/>
        <w:jc w:val="both"/>
        <w:rPr>
          <w:rFonts w:ascii="Franklin Gothic Book" w:hAnsi="Franklin Gothic Book" w:cs="Times New Roman"/>
        </w:rPr>
      </w:pPr>
      <w:r w:rsidRPr="00A15764">
        <w:rPr>
          <w:rFonts w:ascii="Franklin Gothic Book" w:hAnsi="Franklin Gothic Book" w:cs="Times New Roman"/>
        </w:rPr>
        <w:t>Значење појмова који су коришћени у изради ове Конкурсне документације дефинисано је чланом 3. ЗЈН</w:t>
      </w:r>
    </w:p>
    <w:p w:rsidR="00A87F09" w:rsidRPr="00A15764" w:rsidRDefault="00A87F09" w:rsidP="00A15764">
      <w:pPr>
        <w:spacing w:line="240" w:lineRule="auto"/>
        <w:jc w:val="both"/>
        <w:rPr>
          <w:rFonts w:ascii="Franklin Gothic Book" w:hAnsi="Franklin Gothic Book" w:cs="Times New Roman"/>
        </w:rPr>
      </w:pPr>
    </w:p>
    <w:p w:rsidR="00A87F09" w:rsidRPr="00A15764" w:rsidRDefault="00A87F09"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p>
    <w:p w:rsidR="00A32A77" w:rsidRPr="00A15764" w:rsidRDefault="00A32A77" w:rsidP="00A15764">
      <w:pPr>
        <w:spacing w:line="240" w:lineRule="auto"/>
        <w:jc w:val="both"/>
        <w:rPr>
          <w:rFonts w:ascii="Franklin Gothic Book" w:hAnsi="Franklin Gothic Book" w:cs="Times New Roman"/>
        </w:rPr>
      </w:pPr>
    </w:p>
    <w:p w:rsidR="00A87F09" w:rsidRPr="00A15764" w:rsidRDefault="00A87F09"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22025F" w:rsidRDefault="0022025F" w:rsidP="00A15764">
      <w:pPr>
        <w:spacing w:line="240" w:lineRule="auto"/>
        <w:jc w:val="both"/>
        <w:rPr>
          <w:rFonts w:ascii="Franklin Gothic Book" w:hAnsi="Franklin Gothic Book" w:cs="Times New Roman"/>
        </w:rPr>
      </w:pPr>
    </w:p>
    <w:p w:rsidR="005238E7" w:rsidRDefault="005238E7" w:rsidP="00A15764">
      <w:pPr>
        <w:spacing w:line="240" w:lineRule="auto"/>
        <w:jc w:val="both"/>
        <w:rPr>
          <w:rFonts w:ascii="Franklin Gothic Book" w:hAnsi="Franklin Gothic Book" w:cs="Times New Roman"/>
        </w:rPr>
      </w:pPr>
    </w:p>
    <w:p w:rsidR="00C85D2F" w:rsidRDefault="00C85D2F" w:rsidP="00A15764">
      <w:pPr>
        <w:spacing w:line="240" w:lineRule="auto"/>
        <w:jc w:val="both"/>
        <w:rPr>
          <w:rFonts w:ascii="Franklin Gothic Book" w:hAnsi="Franklin Gothic Book" w:cs="Times New Roman"/>
        </w:rPr>
      </w:pPr>
    </w:p>
    <w:p w:rsidR="00DA0745" w:rsidRDefault="00DA0745" w:rsidP="00A15764">
      <w:pPr>
        <w:spacing w:line="240" w:lineRule="auto"/>
        <w:jc w:val="both"/>
        <w:rPr>
          <w:rFonts w:ascii="Franklin Gothic Book" w:hAnsi="Franklin Gothic Book" w:cs="Times New Roman"/>
        </w:rPr>
      </w:pPr>
    </w:p>
    <w:p w:rsidR="00DA0745" w:rsidRDefault="00DA0745" w:rsidP="00A15764">
      <w:pPr>
        <w:spacing w:line="240" w:lineRule="auto"/>
        <w:jc w:val="both"/>
        <w:rPr>
          <w:rFonts w:ascii="Franklin Gothic Book" w:hAnsi="Franklin Gothic Book" w:cs="Times New Roman"/>
        </w:rPr>
      </w:pPr>
    </w:p>
    <w:p w:rsidR="00DA0745" w:rsidRDefault="00DA0745" w:rsidP="00A15764">
      <w:pPr>
        <w:spacing w:line="240" w:lineRule="auto"/>
        <w:jc w:val="both"/>
        <w:rPr>
          <w:rFonts w:ascii="Franklin Gothic Book" w:hAnsi="Franklin Gothic Book" w:cs="Times New Roman"/>
        </w:rPr>
      </w:pPr>
    </w:p>
    <w:p w:rsidR="00C85D2F" w:rsidRPr="00A15764" w:rsidRDefault="00C85D2F" w:rsidP="00A15764">
      <w:pPr>
        <w:spacing w:line="240" w:lineRule="auto"/>
        <w:jc w:val="both"/>
        <w:rPr>
          <w:rFonts w:ascii="Franklin Gothic Book" w:hAnsi="Franklin Gothic Book" w:cs="Times New Roman"/>
        </w:rPr>
      </w:pPr>
    </w:p>
    <w:p w:rsidR="005238E7" w:rsidRDefault="005238E7" w:rsidP="00A15764">
      <w:pPr>
        <w:spacing w:line="240" w:lineRule="auto"/>
        <w:jc w:val="both"/>
        <w:rPr>
          <w:rFonts w:ascii="Franklin Gothic Book" w:hAnsi="Franklin Gothic Book" w:cs="Times New Roman"/>
        </w:rPr>
      </w:pPr>
    </w:p>
    <w:p w:rsidR="00D303A2" w:rsidRPr="00A15764" w:rsidRDefault="00D303A2"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5238E7" w:rsidRPr="00A15764" w:rsidRDefault="005238E7" w:rsidP="00A15764">
      <w:pPr>
        <w:spacing w:line="240" w:lineRule="auto"/>
        <w:jc w:val="both"/>
        <w:rPr>
          <w:rFonts w:ascii="Franklin Gothic Book" w:hAnsi="Franklin Gothic Book" w:cs="Times New Roman"/>
        </w:rPr>
      </w:pPr>
    </w:p>
    <w:p w:rsidR="00A87F09" w:rsidRPr="00A32A77" w:rsidRDefault="00A87F09" w:rsidP="00A32A77">
      <w:pPr>
        <w:shd w:val="clear" w:color="auto" w:fill="DEEAF6" w:themeFill="accent1" w:themeFillTint="33"/>
        <w:spacing w:line="240" w:lineRule="auto"/>
        <w:jc w:val="center"/>
        <w:rPr>
          <w:rFonts w:ascii="Franklin Gothic Book" w:hAnsi="Franklin Gothic Book" w:cs="Times New Roman"/>
          <w:b/>
          <w:bCs/>
          <w:iCs/>
          <w:sz w:val="24"/>
          <w:szCs w:val="24"/>
        </w:rPr>
      </w:pPr>
      <w:r w:rsidRPr="00A32A77">
        <w:rPr>
          <w:rFonts w:ascii="Franklin Gothic Book" w:hAnsi="Franklin Gothic Book" w:cs="Times New Roman"/>
          <w:b/>
          <w:bCs/>
          <w:iCs/>
          <w:sz w:val="24"/>
          <w:szCs w:val="24"/>
        </w:rPr>
        <w:lastRenderedPageBreak/>
        <w:t>III УСЛОВИ ЗА УЧЕШЋЕ У ПОСТУПКУ ЈАВНЕ НАБАВКЕ ИЗ ЧЛ. 75. И 76. ЗЈН И УПУТСТВО КАКО СЕ ДОКАЗУЈЕ ИСПУЊЕНОСТ ТИХ УСЛОВА</w:t>
      </w:r>
    </w:p>
    <w:p w:rsidR="00A87F09" w:rsidRPr="00A15764" w:rsidRDefault="00A87F09" w:rsidP="00A15764">
      <w:pPr>
        <w:spacing w:line="240" w:lineRule="auto"/>
        <w:jc w:val="center"/>
        <w:rPr>
          <w:rFonts w:ascii="Franklin Gothic Book" w:eastAsia="TimesNewRomanPSMT" w:hAnsi="Franklin Gothic Book" w:cs="Times New Roman"/>
          <w:bCs/>
        </w:rPr>
      </w:pPr>
    </w:p>
    <w:p w:rsidR="00A87F09" w:rsidRPr="00D303A2" w:rsidRDefault="00A87F09" w:rsidP="00A15764">
      <w:pPr>
        <w:spacing w:line="240" w:lineRule="auto"/>
        <w:jc w:val="center"/>
        <w:rPr>
          <w:rFonts w:ascii="Franklin Gothic Book" w:eastAsia="TimesNewRomanPSMT" w:hAnsi="Franklin Gothic Book" w:cs="Times New Roman"/>
          <w:b/>
          <w:bCs/>
          <w:i/>
        </w:rPr>
      </w:pPr>
      <w:r w:rsidRPr="00D303A2">
        <w:rPr>
          <w:rFonts w:ascii="Franklin Gothic Book" w:eastAsia="TimesNewRomanPSMT" w:hAnsi="Franklin Gothic Book" w:cs="Times New Roman"/>
          <w:b/>
          <w:bCs/>
          <w:i/>
        </w:rPr>
        <w:t>ОБАВЕЗНИ УСЛОВИ</w:t>
      </w:r>
    </w:p>
    <w:p w:rsidR="00A87F09" w:rsidRPr="00D303A2" w:rsidRDefault="00A87F09" w:rsidP="00A15764">
      <w:pPr>
        <w:spacing w:line="240" w:lineRule="auto"/>
        <w:jc w:val="center"/>
        <w:rPr>
          <w:rFonts w:ascii="Franklin Gothic Book" w:eastAsia="TimesNewRomanPSMT" w:hAnsi="Franklin Gothic Book" w:cs="Times New Roman"/>
          <w:bCs/>
        </w:rPr>
      </w:pPr>
    </w:p>
    <w:p w:rsidR="00A87F09" w:rsidRPr="00D303A2" w:rsidRDefault="00A87F09" w:rsidP="00A15764">
      <w:pPr>
        <w:pStyle w:val="ListParagraph"/>
        <w:tabs>
          <w:tab w:val="left" w:pos="680"/>
        </w:tabs>
        <w:spacing w:line="240" w:lineRule="auto"/>
        <w:ind w:left="0"/>
        <w:jc w:val="both"/>
        <w:rPr>
          <w:rFonts w:ascii="Franklin Gothic Book" w:hAnsi="Franklin Gothic Book" w:cs="Times New Roman"/>
        </w:rPr>
      </w:pPr>
      <w:r w:rsidRPr="00D303A2">
        <w:rPr>
          <w:rFonts w:ascii="Franklin Gothic Book" w:hAnsi="Franklin Gothic Book" w:cs="Times New Roman"/>
          <w:iCs/>
        </w:rPr>
        <w:t xml:space="preserve">Право на учешће у поступку предметне јавне набавке има понуђач који испуњава </w:t>
      </w:r>
      <w:r w:rsidRPr="00D303A2">
        <w:rPr>
          <w:rFonts w:ascii="Franklin Gothic Book" w:hAnsi="Franklin Gothic Book" w:cs="Times New Roman"/>
          <w:b/>
          <w:iCs/>
        </w:rPr>
        <w:t>обавезне услове</w:t>
      </w:r>
      <w:r w:rsidRPr="00D303A2">
        <w:rPr>
          <w:rFonts w:ascii="Franklin Gothic Book" w:hAnsi="Franklin Gothic Book" w:cs="Times New Roman"/>
          <w:iCs/>
        </w:rPr>
        <w:t xml:space="preserve"> за учешће, дефинисане чланом 75. ЗЈН, а и</w:t>
      </w:r>
      <w:r w:rsidRPr="00D303A2">
        <w:rPr>
          <w:rFonts w:ascii="Franklin Gothic Book" w:hAnsi="Franklin Gothic Book" w:cs="Times New Roman"/>
        </w:rPr>
        <w:t xml:space="preserve">спуњеност </w:t>
      </w:r>
      <w:r w:rsidRPr="00D303A2">
        <w:rPr>
          <w:rFonts w:ascii="Franklin Gothic Book" w:hAnsi="Franklin Gothic Book" w:cs="Times New Roman"/>
          <w:b/>
        </w:rPr>
        <w:t xml:space="preserve">обавезних услова </w:t>
      </w:r>
      <w:r w:rsidRPr="00D303A2">
        <w:rPr>
          <w:rFonts w:ascii="Franklin Gothic Book" w:hAnsi="Franklin Gothic Book" w:cs="Times New Roman"/>
        </w:rPr>
        <w:t xml:space="preserve">за учешће у поступку предметне јавне набавке, понуђач доказује на начин дефинисан у следећој табели, </w:t>
      </w:r>
      <w:r w:rsidRPr="00D303A2">
        <w:rPr>
          <w:rFonts w:ascii="Franklin Gothic Book" w:hAnsi="Franklin Gothic Book" w:cs="Times New Roman"/>
          <w:b/>
        </w:rPr>
        <w:t>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9"/>
        <w:gridCol w:w="5689"/>
        <w:gridCol w:w="3510"/>
      </w:tblGrid>
      <w:tr w:rsidR="00A87F09" w:rsidRPr="00D303A2" w:rsidTr="00A32A77">
        <w:trPr>
          <w:trHeight w:val="192"/>
        </w:trPr>
        <w:tc>
          <w:tcPr>
            <w:tcW w:w="629" w:type="dxa"/>
            <w:shd w:val="clear" w:color="auto" w:fill="C6D9F1"/>
            <w:vAlign w:val="center"/>
          </w:tcPr>
          <w:p w:rsidR="00A87F09" w:rsidRPr="00D303A2" w:rsidRDefault="00A87F09" w:rsidP="00A15764">
            <w:pPr>
              <w:spacing w:line="240" w:lineRule="auto"/>
              <w:contextualSpacing/>
              <w:jc w:val="center"/>
              <w:rPr>
                <w:rFonts w:ascii="Franklin Gothic Book" w:hAnsi="Franklin Gothic Book" w:cs="Times New Roman"/>
                <w:b/>
              </w:rPr>
            </w:pPr>
            <w:r w:rsidRPr="00D303A2">
              <w:rPr>
                <w:rFonts w:ascii="Franklin Gothic Book" w:hAnsi="Franklin Gothic Book" w:cs="Times New Roman"/>
                <w:b/>
              </w:rPr>
              <w:t>Р.бр</w:t>
            </w:r>
          </w:p>
        </w:tc>
        <w:tc>
          <w:tcPr>
            <w:tcW w:w="5689" w:type="dxa"/>
            <w:shd w:val="clear" w:color="auto" w:fill="C6D9F1"/>
            <w:vAlign w:val="center"/>
          </w:tcPr>
          <w:p w:rsidR="00A87F09" w:rsidRPr="00D303A2" w:rsidRDefault="00A87F09" w:rsidP="00A15764">
            <w:pPr>
              <w:spacing w:line="240" w:lineRule="auto"/>
              <w:jc w:val="center"/>
              <w:rPr>
                <w:rFonts w:ascii="Franklin Gothic Book" w:hAnsi="Franklin Gothic Book" w:cs="Times New Roman"/>
                <w:b/>
              </w:rPr>
            </w:pPr>
            <w:r w:rsidRPr="00D303A2">
              <w:rPr>
                <w:rFonts w:ascii="Franklin Gothic Book" w:hAnsi="Franklin Gothic Book" w:cs="Times New Roman"/>
                <w:b/>
              </w:rPr>
              <w:t>ОБАВЕЗНИ УСЛОВИ</w:t>
            </w:r>
          </w:p>
        </w:tc>
        <w:tc>
          <w:tcPr>
            <w:tcW w:w="3510" w:type="dxa"/>
            <w:shd w:val="clear" w:color="auto" w:fill="C6D9F1"/>
            <w:vAlign w:val="center"/>
          </w:tcPr>
          <w:p w:rsidR="00A87F09" w:rsidRPr="00D303A2" w:rsidRDefault="00A87F09" w:rsidP="00A15764">
            <w:pPr>
              <w:spacing w:line="240" w:lineRule="auto"/>
              <w:jc w:val="center"/>
              <w:rPr>
                <w:rFonts w:ascii="Franklin Gothic Book" w:hAnsi="Franklin Gothic Book" w:cs="Times New Roman"/>
                <w:b/>
              </w:rPr>
            </w:pPr>
            <w:r w:rsidRPr="00D303A2">
              <w:rPr>
                <w:rFonts w:ascii="Franklin Gothic Book" w:hAnsi="Franklin Gothic Book" w:cs="Times New Roman"/>
                <w:b/>
              </w:rPr>
              <w:t>НАЧИН ДОКАЗИВАЊА</w:t>
            </w:r>
          </w:p>
        </w:tc>
      </w:tr>
      <w:tr w:rsidR="00A87F09" w:rsidRPr="00D303A2" w:rsidTr="00A32A77">
        <w:trPr>
          <w:trHeight w:val="708"/>
        </w:trPr>
        <w:tc>
          <w:tcPr>
            <w:tcW w:w="629" w:type="dxa"/>
            <w:shd w:val="clear" w:color="auto" w:fill="auto"/>
          </w:tcPr>
          <w:p w:rsidR="00A87F09" w:rsidRPr="00D303A2" w:rsidRDefault="00A87F09" w:rsidP="00A15764">
            <w:pPr>
              <w:spacing w:line="240" w:lineRule="auto"/>
              <w:jc w:val="center"/>
              <w:rPr>
                <w:rFonts w:ascii="Franklin Gothic Book" w:hAnsi="Franklin Gothic Book" w:cs="Times New Roman"/>
              </w:rPr>
            </w:pPr>
            <w:r w:rsidRPr="00D303A2">
              <w:rPr>
                <w:rFonts w:ascii="Franklin Gothic Book" w:hAnsi="Franklin Gothic Book" w:cs="Times New Roman"/>
              </w:rPr>
              <w:t>1.</w:t>
            </w:r>
          </w:p>
        </w:tc>
        <w:tc>
          <w:tcPr>
            <w:tcW w:w="5689" w:type="dxa"/>
            <w:shd w:val="clear" w:color="auto" w:fill="auto"/>
          </w:tcPr>
          <w:p w:rsidR="00A87F09" w:rsidRPr="00D303A2" w:rsidRDefault="00A87F09" w:rsidP="00A15764">
            <w:pPr>
              <w:tabs>
                <w:tab w:val="left" w:pos="360"/>
              </w:tabs>
              <w:spacing w:line="240" w:lineRule="auto"/>
              <w:jc w:val="both"/>
              <w:rPr>
                <w:rFonts w:ascii="Franklin Gothic Book" w:hAnsi="Franklin Gothic Book" w:cs="Times New Roman"/>
              </w:rPr>
            </w:pPr>
            <w:r w:rsidRPr="00D303A2">
              <w:rPr>
                <w:rFonts w:ascii="Franklin Gothic Book" w:hAnsi="Franklin Gothic Book" w:cs="Times New Roman"/>
              </w:rPr>
              <w:t>Да је понуђач регистрован код надлежног органа, односно уписан у одговарајући регистар (члан 75. став 1. тачка 1. ЗЈН)</w:t>
            </w:r>
          </w:p>
        </w:tc>
        <w:tc>
          <w:tcPr>
            <w:tcW w:w="3510" w:type="dxa"/>
            <w:vMerge w:val="restart"/>
            <w:shd w:val="clear" w:color="auto" w:fill="auto"/>
            <w:vAlign w:val="center"/>
          </w:tcPr>
          <w:p w:rsidR="00A87F09" w:rsidRPr="00D303A2" w:rsidRDefault="00A87F09" w:rsidP="00A15764">
            <w:pPr>
              <w:pStyle w:val="ListParagraph"/>
              <w:spacing w:line="240" w:lineRule="auto"/>
              <w:ind w:left="0"/>
              <w:jc w:val="center"/>
              <w:rPr>
                <w:rFonts w:ascii="Franklin Gothic Book" w:hAnsi="Franklin Gothic Book" w:cs="Times New Roman"/>
                <w:color w:val="auto"/>
              </w:rPr>
            </w:pPr>
            <w:r w:rsidRPr="00D303A2">
              <w:rPr>
                <w:rFonts w:ascii="Franklin Gothic Book" w:hAnsi="Franklin Gothic Book" w:cs="Times New Roman"/>
                <w:b/>
              </w:rPr>
              <w:t>ИЗЈАВА</w:t>
            </w:r>
          </w:p>
          <w:p w:rsidR="00A87F09" w:rsidRPr="00D303A2" w:rsidRDefault="00A87F09" w:rsidP="00A15764">
            <w:pPr>
              <w:pStyle w:val="ListParagraph"/>
              <w:spacing w:line="240" w:lineRule="auto"/>
              <w:ind w:left="0"/>
              <w:jc w:val="center"/>
              <w:rPr>
                <w:rFonts w:ascii="Franklin Gothic Book" w:hAnsi="Franklin Gothic Book" w:cs="Times New Roman"/>
                <w:highlight w:val="yellow"/>
              </w:rPr>
            </w:pPr>
            <w:r w:rsidRPr="00D303A2">
              <w:rPr>
                <w:rFonts w:ascii="Franklin Gothic Book" w:hAnsi="Franklin Gothic Book" w:cs="Times New Roman"/>
                <w:color w:val="auto"/>
              </w:rPr>
              <w:t>(</w:t>
            </w:r>
            <w:r w:rsidRPr="00D303A2">
              <w:rPr>
                <w:rFonts w:ascii="Franklin Gothic Book" w:hAnsi="Franklin Gothic Book" w:cs="Times New Roman"/>
                <w:i/>
                <w:color w:val="auto"/>
              </w:rPr>
              <w:t>Образац 4. у поглављу V ове Конкурсне документације</w:t>
            </w:r>
            <w:r w:rsidRPr="00D303A2">
              <w:rPr>
                <w:rFonts w:ascii="Franklin Gothic Book" w:hAnsi="Franklin Gothic Book" w:cs="Times New Roman"/>
                <w:color w:val="auto"/>
              </w:rPr>
              <w:t xml:space="preserve">), </w:t>
            </w:r>
            <w:r w:rsidRPr="00D303A2">
              <w:rPr>
                <w:rFonts w:ascii="Franklin Gothic Book" w:hAnsi="Franklin Gothic Book" w:cs="Times New Roman"/>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A87F09" w:rsidRPr="00D303A2" w:rsidTr="00A32A77">
        <w:tc>
          <w:tcPr>
            <w:tcW w:w="629" w:type="dxa"/>
            <w:shd w:val="clear" w:color="auto" w:fill="auto"/>
            <w:vAlign w:val="center"/>
          </w:tcPr>
          <w:p w:rsidR="00A87F09" w:rsidRPr="00D303A2" w:rsidRDefault="00A87F09" w:rsidP="00A15764">
            <w:pPr>
              <w:spacing w:line="240" w:lineRule="auto"/>
              <w:jc w:val="center"/>
              <w:rPr>
                <w:rFonts w:ascii="Franklin Gothic Book" w:hAnsi="Franklin Gothic Book" w:cs="Times New Roman"/>
              </w:rPr>
            </w:pPr>
            <w:r w:rsidRPr="00D303A2">
              <w:rPr>
                <w:rFonts w:ascii="Franklin Gothic Book" w:hAnsi="Franklin Gothic Book" w:cs="Times New Roman"/>
              </w:rPr>
              <w:t>2.</w:t>
            </w:r>
          </w:p>
        </w:tc>
        <w:tc>
          <w:tcPr>
            <w:tcW w:w="5689" w:type="dxa"/>
            <w:shd w:val="clear" w:color="auto" w:fill="auto"/>
          </w:tcPr>
          <w:p w:rsidR="00A87F09" w:rsidRPr="00D303A2" w:rsidRDefault="00A87F09" w:rsidP="00A15764">
            <w:pPr>
              <w:tabs>
                <w:tab w:val="left" w:pos="360"/>
              </w:tabs>
              <w:spacing w:line="240" w:lineRule="auto"/>
              <w:jc w:val="both"/>
              <w:rPr>
                <w:rFonts w:ascii="Franklin Gothic Book" w:hAnsi="Franklin Gothic Book" w:cs="Times New Roman"/>
                <w:b/>
                <w:u w:val="single"/>
              </w:rPr>
            </w:pPr>
            <w:r w:rsidRPr="00D303A2">
              <w:rPr>
                <w:rFonts w:ascii="Franklin Gothic Book" w:hAnsi="Franklin Gothic Book" w:cs="Times New Roman"/>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(члан 75. став 1. тачка 2. ЗЈН)</w:t>
            </w:r>
          </w:p>
        </w:tc>
        <w:tc>
          <w:tcPr>
            <w:tcW w:w="3510" w:type="dxa"/>
            <w:vMerge/>
            <w:shd w:val="clear" w:color="auto" w:fill="auto"/>
          </w:tcPr>
          <w:p w:rsidR="00A87F09" w:rsidRPr="00D303A2" w:rsidRDefault="00A87F09" w:rsidP="00A15764">
            <w:pPr>
              <w:spacing w:line="240" w:lineRule="auto"/>
              <w:jc w:val="both"/>
              <w:rPr>
                <w:rFonts w:ascii="Franklin Gothic Book" w:hAnsi="Franklin Gothic Book" w:cs="Times New Roman"/>
                <w:color w:val="FF0000"/>
                <w:highlight w:val="yellow"/>
              </w:rPr>
            </w:pPr>
          </w:p>
        </w:tc>
      </w:tr>
      <w:tr w:rsidR="00A87F09" w:rsidRPr="00D303A2" w:rsidTr="00A32A77">
        <w:tc>
          <w:tcPr>
            <w:tcW w:w="629" w:type="dxa"/>
            <w:shd w:val="clear" w:color="auto" w:fill="auto"/>
            <w:vAlign w:val="center"/>
          </w:tcPr>
          <w:p w:rsidR="00A87F09" w:rsidRPr="00D303A2" w:rsidRDefault="00A87F09" w:rsidP="00A15764">
            <w:pPr>
              <w:spacing w:line="240" w:lineRule="auto"/>
              <w:jc w:val="center"/>
              <w:rPr>
                <w:rFonts w:ascii="Franklin Gothic Book" w:hAnsi="Franklin Gothic Book" w:cs="Times New Roman"/>
                <w:color w:val="auto"/>
              </w:rPr>
            </w:pPr>
            <w:r w:rsidRPr="00D303A2">
              <w:rPr>
                <w:rFonts w:ascii="Franklin Gothic Book" w:hAnsi="Franklin Gothic Book" w:cs="Times New Roman"/>
              </w:rPr>
              <w:t>3.</w:t>
            </w:r>
          </w:p>
        </w:tc>
        <w:tc>
          <w:tcPr>
            <w:tcW w:w="5689" w:type="dxa"/>
            <w:shd w:val="clear" w:color="auto" w:fill="auto"/>
          </w:tcPr>
          <w:p w:rsidR="00A87F09" w:rsidRPr="00D303A2" w:rsidRDefault="00A87F09" w:rsidP="00A15764">
            <w:pPr>
              <w:tabs>
                <w:tab w:val="left" w:pos="360"/>
              </w:tabs>
              <w:spacing w:line="240" w:lineRule="auto"/>
              <w:jc w:val="both"/>
              <w:rPr>
                <w:rFonts w:ascii="Franklin Gothic Book" w:hAnsi="Franklin Gothic Book" w:cs="Times New Roman"/>
              </w:rPr>
            </w:pPr>
            <w:r w:rsidRPr="00D303A2">
              <w:rPr>
                <w:rFonts w:ascii="Franklin Gothic Book" w:hAnsi="Franklin Gothic Book" w:cs="Times New Roman"/>
              </w:rPr>
              <w:t>Да је понуђач измирио доспеле порезе, доприносе и друге јавне дажбине у складу са прописима Републике Србије или стране државе, ако има седиште на њеној територији (члан 75. став 1. тачка 4. ЗЈН)</w:t>
            </w:r>
          </w:p>
        </w:tc>
        <w:tc>
          <w:tcPr>
            <w:tcW w:w="3510" w:type="dxa"/>
            <w:vMerge/>
            <w:shd w:val="clear" w:color="auto" w:fill="auto"/>
          </w:tcPr>
          <w:p w:rsidR="00A87F09" w:rsidRPr="00D303A2" w:rsidRDefault="00A87F09" w:rsidP="00A15764">
            <w:pPr>
              <w:spacing w:line="240" w:lineRule="auto"/>
              <w:jc w:val="both"/>
              <w:rPr>
                <w:rFonts w:ascii="Franklin Gothic Book" w:hAnsi="Franklin Gothic Book" w:cs="Times New Roman"/>
                <w:color w:val="FF0000"/>
                <w:highlight w:val="yellow"/>
              </w:rPr>
            </w:pPr>
          </w:p>
        </w:tc>
      </w:tr>
      <w:tr w:rsidR="00A87F09" w:rsidRPr="00D303A2" w:rsidTr="00A32A77">
        <w:tc>
          <w:tcPr>
            <w:tcW w:w="629" w:type="dxa"/>
            <w:shd w:val="clear" w:color="auto" w:fill="auto"/>
            <w:vAlign w:val="center"/>
          </w:tcPr>
          <w:p w:rsidR="00A87F09" w:rsidRPr="00D303A2" w:rsidRDefault="00A87F09" w:rsidP="00A15764">
            <w:pPr>
              <w:spacing w:line="240" w:lineRule="auto"/>
              <w:jc w:val="center"/>
              <w:rPr>
                <w:rFonts w:ascii="Franklin Gothic Book" w:hAnsi="Franklin Gothic Book" w:cs="Times New Roman"/>
              </w:rPr>
            </w:pPr>
            <w:r w:rsidRPr="00D303A2">
              <w:rPr>
                <w:rFonts w:ascii="Franklin Gothic Book" w:hAnsi="Franklin Gothic Book" w:cs="Times New Roman"/>
              </w:rPr>
              <w:t>4.</w:t>
            </w:r>
          </w:p>
        </w:tc>
        <w:tc>
          <w:tcPr>
            <w:tcW w:w="5689" w:type="dxa"/>
            <w:shd w:val="clear" w:color="auto" w:fill="auto"/>
          </w:tcPr>
          <w:p w:rsidR="00A87F09" w:rsidRPr="00D303A2" w:rsidRDefault="00A87F09" w:rsidP="00A15764">
            <w:pPr>
              <w:tabs>
                <w:tab w:val="left" w:pos="450"/>
              </w:tabs>
              <w:spacing w:line="240" w:lineRule="auto"/>
              <w:jc w:val="both"/>
              <w:rPr>
                <w:rFonts w:ascii="Franklin Gothic Book" w:hAnsi="Franklin Gothic Book" w:cs="Times New Roman"/>
              </w:rPr>
            </w:pPr>
            <w:r w:rsidRPr="00D303A2">
              <w:rPr>
                <w:rFonts w:ascii="Franklin Gothic Book" w:hAnsi="Franklin Gothic Book" w:cs="Times New Roman"/>
              </w:rPr>
              <w:t>Да је понуђач при састављању своје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(члан 75. став 2. ЗЈН)</w:t>
            </w:r>
          </w:p>
        </w:tc>
        <w:tc>
          <w:tcPr>
            <w:tcW w:w="3510" w:type="dxa"/>
            <w:vMerge/>
            <w:shd w:val="clear" w:color="auto" w:fill="auto"/>
          </w:tcPr>
          <w:p w:rsidR="00A87F09" w:rsidRPr="00D303A2" w:rsidRDefault="00A87F09" w:rsidP="00A15764">
            <w:pPr>
              <w:spacing w:line="240" w:lineRule="auto"/>
              <w:jc w:val="both"/>
              <w:rPr>
                <w:rFonts w:ascii="Franklin Gothic Book" w:hAnsi="Franklin Gothic Book" w:cs="Times New Roman"/>
                <w:color w:val="FF0000"/>
                <w:highlight w:val="yellow"/>
              </w:rPr>
            </w:pPr>
          </w:p>
        </w:tc>
      </w:tr>
    </w:tbl>
    <w:p w:rsidR="00A87F09" w:rsidRPr="00D303A2" w:rsidRDefault="00A87F09" w:rsidP="00A15764">
      <w:pPr>
        <w:pStyle w:val="ListParagraph"/>
        <w:tabs>
          <w:tab w:val="left" w:pos="680"/>
        </w:tabs>
        <w:spacing w:line="240" w:lineRule="auto"/>
        <w:ind w:left="0"/>
        <w:rPr>
          <w:rFonts w:ascii="Franklin Gothic Book" w:eastAsia="TimesNewRomanPSMT" w:hAnsi="Franklin Gothic Book" w:cs="Times New Roman"/>
          <w:bCs/>
          <w:color w:val="auto"/>
        </w:rPr>
      </w:pPr>
    </w:p>
    <w:p w:rsidR="00A87F09" w:rsidRPr="00D303A2" w:rsidRDefault="00A87F09" w:rsidP="00A15764">
      <w:pPr>
        <w:pStyle w:val="ListParagraph"/>
        <w:tabs>
          <w:tab w:val="left" w:pos="680"/>
        </w:tabs>
        <w:spacing w:line="240" w:lineRule="auto"/>
        <w:ind w:left="0"/>
        <w:jc w:val="center"/>
        <w:rPr>
          <w:rFonts w:ascii="Franklin Gothic Book" w:eastAsia="TimesNewRomanPSMT" w:hAnsi="Franklin Gothic Book" w:cs="Times New Roman"/>
          <w:b/>
          <w:bCs/>
          <w:i/>
          <w:color w:val="auto"/>
        </w:rPr>
      </w:pPr>
      <w:r w:rsidRPr="00D303A2">
        <w:rPr>
          <w:rFonts w:ascii="Franklin Gothic Book" w:eastAsia="TimesNewRomanPSMT" w:hAnsi="Franklin Gothic Book" w:cs="Times New Roman"/>
          <w:b/>
          <w:bCs/>
          <w:i/>
          <w:color w:val="auto"/>
        </w:rPr>
        <w:t>ДОДАТНИ УСЛОВИ</w:t>
      </w:r>
    </w:p>
    <w:p w:rsidR="00A87F09" w:rsidRPr="00D303A2" w:rsidRDefault="00A87F09" w:rsidP="00A15764">
      <w:pPr>
        <w:pStyle w:val="ListParagraph"/>
        <w:tabs>
          <w:tab w:val="left" w:pos="680"/>
        </w:tabs>
        <w:spacing w:line="240" w:lineRule="auto"/>
        <w:ind w:left="0"/>
        <w:jc w:val="center"/>
        <w:rPr>
          <w:rFonts w:ascii="Franklin Gothic Book" w:eastAsia="TimesNewRomanPSMT" w:hAnsi="Franklin Gothic Book" w:cs="Times New Roman"/>
          <w:b/>
          <w:bCs/>
          <w:color w:val="auto"/>
        </w:rPr>
      </w:pPr>
    </w:p>
    <w:p w:rsidR="00A87F09" w:rsidRPr="00D303A2" w:rsidRDefault="00A87F09" w:rsidP="00A15764">
      <w:pPr>
        <w:pStyle w:val="ListParagraph"/>
        <w:tabs>
          <w:tab w:val="left" w:pos="680"/>
        </w:tabs>
        <w:spacing w:line="240" w:lineRule="auto"/>
        <w:ind w:left="0"/>
        <w:jc w:val="both"/>
        <w:rPr>
          <w:rFonts w:ascii="Franklin Gothic Book" w:eastAsia="TimesNewRomanPS-BoldMT" w:hAnsi="Franklin Gothic Book" w:cs="Times New Roman"/>
          <w:b/>
          <w:bCs/>
          <w:color w:val="auto"/>
        </w:rPr>
      </w:pPr>
      <w:r w:rsidRPr="00D303A2">
        <w:rPr>
          <w:rFonts w:ascii="Franklin Gothic Book" w:hAnsi="Franklin Gothic Book" w:cs="Times New Roman"/>
          <w:bCs/>
          <w:iCs/>
          <w:color w:val="auto"/>
        </w:rPr>
        <w:t xml:space="preserve">Понуђач који </w:t>
      </w:r>
      <w:r w:rsidRPr="00D303A2">
        <w:rPr>
          <w:rFonts w:ascii="Franklin Gothic Book" w:hAnsi="Franklin Gothic Book" w:cs="Times New Roman"/>
          <w:iCs/>
          <w:color w:val="auto"/>
        </w:rPr>
        <w:t xml:space="preserve">учествује у поступку предметне јавне набавке мора испунити </w:t>
      </w:r>
      <w:r w:rsidRPr="00D303A2">
        <w:rPr>
          <w:rFonts w:ascii="Franklin Gothic Book" w:hAnsi="Franklin Gothic Book" w:cs="Times New Roman"/>
          <w:b/>
          <w:iCs/>
          <w:color w:val="auto"/>
        </w:rPr>
        <w:t>додатне услове</w:t>
      </w:r>
      <w:r w:rsidRPr="00D303A2">
        <w:rPr>
          <w:rFonts w:ascii="Franklin Gothic Book" w:hAnsi="Franklin Gothic Book" w:cs="Times New Roman"/>
          <w:iCs/>
          <w:color w:val="auto"/>
        </w:rPr>
        <w:t xml:space="preserve"> за учешће у поступку јавне набавке, дефинисане овом конкурсном документацијом,</w:t>
      </w:r>
      <w:r w:rsidRPr="00D303A2">
        <w:rPr>
          <w:rFonts w:ascii="Franklin Gothic Book" w:eastAsia="TimesNewRomanPS-BoldMT" w:hAnsi="Franklin Gothic Book" w:cs="Times New Roman"/>
          <w:b/>
          <w:bCs/>
          <w:color w:val="auto"/>
        </w:rPr>
        <w:t xml:space="preserve"> </w:t>
      </w:r>
      <w:r w:rsidRPr="00D303A2">
        <w:rPr>
          <w:rFonts w:ascii="Franklin Gothic Book" w:hAnsi="Franklin Gothic Book" w:cs="Times New Roman"/>
          <w:iCs/>
          <w:color w:val="auto"/>
        </w:rPr>
        <w:t>а и</w:t>
      </w:r>
      <w:r w:rsidRPr="00D303A2">
        <w:rPr>
          <w:rFonts w:ascii="Franklin Gothic Book" w:eastAsia="TimesNewRomanPS-BoldMT" w:hAnsi="Franklin Gothic Book" w:cs="Times New Roman"/>
          <w:bCs/>
          <w:color w:val="auto"/>
        </w:rPr>
        <w:t xml:space="preserve">спуњеност </w:t>
      </w:r>
      <w:r w:rsidRPr="00D303A2">
        <w:rPr>
          <w:rFonts w:ascii="Franklin Gothic Book" w:eastAsia="TimesNewRomanPS-BoldMT" w:hAnsi="Franklin Gothic Book" w:cs="Times New Roman"/>
          <w:b/>
          <w:bCs/>
          <w:color w:val="auto"/>
        </w:rPr>
        <w:t xml:space="preserve">додатних услова </w:t>
      </w:r>
      <w:r w:rsidRPr="00D303A2">
        <w:rPr>
          <w:rFonts w:ascii="Franklin Gothic Book" w:eastAsia="TimesNewRomanPS-BoldMT" w:hAnsi="Franklin Gothic Book" w:cs="Times New Roman"/>
          <w:bCs/>
          <w:color w:val="auto"/>
        </w:rPr>
        <w:t xml:space="preserve">понуђач доказује </w:t>
      </w:r>
      <w:r w:rsidRPr="00D303A2">
        <w:rPr>
          <w:rFonts w:ascii="Franklin Gothic Book" w:hAnsi="Franklin Gothic Book" w:cs="Times New Roman"/>
        </w:rPr>
        <w:t xml:space="preserve">на начин дефинисан у наредној табели, </w:t>
      </w:r>
      <w:r w:rsidRPr="00D303A2">
        <w:rPr>
          <w:rFonts w:ascii="Franklin Gothic Book" w:hAnsi="Franklin Gothic Book" w:cs="Times New Roman"/>
          <w:b/>
        </w:rPr>
        <w:t>и то</w:t>
      </w:r>
      <w:r w:rsidRPr="00D303A2">
        <w:rPr>
          <w:rFonts w:ascii="Franklin Gothic Book" w:eastAsia="TimesNewRomanPS-BoldMT" w:hAnsi="Franklin Gothic Book" w:cs="Times New Roman"/>
          <w:b/>
          <w:bCs/>
          <w:color w:val="auto"/>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hemeFill="accent1" w:themeFillTint="33"/>
        <w:tblLook w:val="04A0"/>
      </w:tblPr>
      <w:tblGrid>
        <w:gridCol w:w="736"/>
        <w:gridCol w:w="4367"/>
        <w:gridCol w:w="4347"/>
      </w:tblGrid>
      <w:tr w:rsidR="00A87F09" w:rsidRPr="00D303A2" w:rsidTr="00A87F09">
        <w:trPr>
          <w:trHeight w:val="322"/>
        </w:trPr>
        <w:tc>
          <w:tcPr>
            <w:tcW w:w="736" w:type="dxa"/>
            <w:shd w:val="clear" w:color="auto" w:fill="DEEAF6" w:themeFill="accent1" w:themeFillTint="33"/>
            <w:vAlign w:val="center"/>
          </w:tcPr>
          <w:p w:rsidR="00A87F09" w:rsidRPr="00D303A2" w:rsidRDefault="00A87F09" w:rsidP="00A15764">
            <w:pPr>
              <w:spacing w:line="240" w:lineRule="auto"/>
              <w:jc w:val="center"/>
              <w:rPr>
                <w:rFonts w:ascii="Franklin Gothic Book" w:hAnsi="Franklin Gothic Book" w:cs="Times New Roman"/>
                <w:b/>
              </w:rPr>
            </w:pPr>
            <w:r w:rsidRPr="00D303A2">
              <w:rPr>
                <w:rFonts w:ascii="Franklin Gothic Book" w:hAnsi="Franklin Gothic Book" w:cs="Times New Roman"/>
                <w:b/>
              </w:rPr>
              <w:t>Р.бр.</w:t>
            </w:r>
          </w:p>
        </w:tc>
        <w:tc>
          <w:tcPr>
            <w:tcW w:w="4367" w:type="dxa"/>
            <w:shd w:val="clear" w:color="auto" w:fill="DEEAF6" w:themeFill="accent1" w:themeFillTint="33"/>
            <w:vAlign w:val="center"/>
          </w:tcPr>
          <w:p w:rsidR="00A87F09" w:rsidRPr="00D303A2" w:rsidRDefault="00A87F09" w:rsidP="00A15764">
            <w:pPr>
              <w:spacing w:line="240" w:lineRule="auto"/>
              <w:jc w:val="center"/>
              <w:rPr>
                <w:rFonts w:ascii="Franklin Gothic Book" w:hAnsi="Franklin Gothic Book" w:cs="Times New Roman"/>
                <w:b/>
              </w:rPr>
            </w:pPr>
            <w:r w:rsidRPr="00D303A2">
              <w:rPr>
                <w:rFonts w:ascii="Franklin Gothic Book" w:hAnsi="Franklin Gothic Book" w:cs="Times New Roman"/>
                <w:b/>
              </w:rPr>
              <w:t>ДОДАТНИ УСЛОВИ</w:t>
            </w:r>
          </w:p>
        </w:tc>
        <w:tc>
          <w:tcPr>
            <w:tcW w:w="4347" w:type="dxa"/>
            <w:tcBorders>
              <w:bottom w:val="single" w:sz="4" w:space="0" w:color="auto"/>
            </w:tcBorders>
            <w:shd w:val="clear" w:color="auto" w:fill="DEEAF6" w:themeFill="accent1" w:themeFillTint="33"/>
            <w:vAlign w:val="center"/>
          </w:tcPr>
          <w:p w:rsidR="00A87F09" w:rsidRPr="00D303A2" w:rsidRDefault="00A87F09" w:rsidP="00A15764">
            <w:pPr>
              <w:spacing w:line="240" w:lineRule="auto"/>
              <w:jc w:val="center"/>
              <w:rPr>
                <w:rFonts w:ascii="Franklin Gothic Book" w:hAnsi="Franklin Gothic Book" w:cs="Times New Roman"/>
                <w:b/>
              </w:rPr>
            </w:pPr>
            <w:r w:rsidRPr="00D303A2">
              <w:rPr>
                <w:rFonts w:ascii="Franklin Gothic Book" w:hAnsi="Franklin Gothic Book" w:cs="Times New Roman"/>
                <w:b/>
              </w:rPr>
              <w:t>НАЧИН ДОКАЗИВАЊА</w:t>
            </w:r>
          </w:p>
        </w:tc>
      </w:tr>
      <w:tr w:rsidR="00A87F09" w:rsidRPr="00D303A2" w:rsidTr="00A32A77">
        <w:trPr>
          <w:trHeight w:val="332"/>
        </w:trPr>
        <w:tc>
          <w:tcPr>
            <w:tcW w:w="736" w:type="dxa"/>
            <w:tcBorders>
              <w:bottom w:val="single" w:sz="4" w:space="0" w:color="auto"/>
            </w:tcBorders>
            <w:shd w:val="clear" w:color="auto" w:fill="FFFFFF" w:themeFill="background1"/>
            <w:vAlign w:val="center"/>
          </w:tcPr>
          <w:p w:rsidR="00A87F09" w:rsidRPr="00D303A2" w:rsidRDefault="002F076A" w:rsidP="00A15764">
            <w:pPr>
              <w:spacing w:line="240" w:lineRule="auto"/>
              <w:jc w:val="center"/>
              <w:rPr>
                <w:rFonts w:ascii="Franklin Gothic Book" w:hAnsi="Franklin Gothic Book" w:cs="Times New Roman"/>
              </w:rPr>
            </w:pPr>
            <w:r w:rsidRPr="00D303A2">
              <w:rPr>
                <w:rFonts w:ascii="Franklin Gothic Book" w:hAnsi="Franklin Gothic Book" w:cs="Times New Roman"/>
              </w:rPr>
              <w:t>1</w:t>
            </w:r>
            <w:r w:rsidR="00A87F09" w:rsidRPr="00D303A2">
              <w:rPr>
                <w:rFonts w:ascii="Franklin Gothic Book" w:hAnsi="Franklin Gothic Book" w:cs="Times New Roman"/>
              </w:rPr>
              <w:t>.</w:t>
            </w:r>
          </w:p>
        </w:tc>
        <w:tc>
          <w:tcPr>
            <w:tcW w:w="4367" w:type="dxa"/>
            <w:tcBorders>
              <w:bottom w:val="single" w:sz="4" w:space="0" w:color="auto"/>
            </w:tcBorders>
            <w:shd w:val="clear" w:color="auto" w:fill="FFFFFF" w:themeFill="background1"/>
            <w:vAlign w:val="center"/>
          </w:tcPr>
          <w:p w:rsidR="00A87F09" w:rsidRPr="00D303A2" w:rsidRDefault="00A87F09" w:rsidP="00A15764">
            <w:pPr>
              <w:snapToGrid w:val="0"/>
              <w:spacing w:line="240" w:lineRule="auto"/>
              <w:jc w:val="center"/>
              <w:rPr>
                <w:rFonts w:ascii="Franklin Gothic Book" w:eastAsia="Times New Roman" w:hAnsi="Franklin Gothic Book" w:cs="Times New Roman"/>
                <w:b/>
                <w:color w:val="auto"/>
              </w:rPr>
            </w:pPr>
            <w:r w:rsidRPr="00D303A2">
              <w:rPr>
                <w:rFonts w:ascii="Franklin Gothic Book" w:eastAsia="Times New Roman" w:hAnsi="Franklin Gothic Book" w:cs="Times New Roman"/>
                <w:b/>
                <w:color w:val="auto"/>
              </w:rPr>
              <w:t>ПОСЛОВНИ КАПАЦИТЕТ</w:t>
            </w:r>
          </w:p>
        </w:tc>
        <w:tc>
          <w:tcPr>
            <w:tcW w:w="4347" w:type="dxa"/>
            <w:vMerge w:val="restart"/>
            <w:shd w:val="clear" w:color="auto" w:fill="auto"/>
            <w:vAlign w:val="center"/>
          </w:tcPr>
          <w:p w:rsidR="00A87F09" w:rsidRPr="00D303A2" w:rsidRDefault="00A87F09" w:rsidP="00A32A77">
            <w:pPr>
              <w:spacing w:line="240" w:lineRule="auto"/>
              <w:rPr>
                <w:rFonts w:ascii="Franklin Gothic Book" w:hAnsi="Franklin Gothic Book" w:cs="Times New Roman"/>
                <w:color w:val="auto"/>
              </w:rPr>
            </w:pPr>
            <w:r w:rsidRPr="00D303A2">
              <w:rPr>
                <w:rFonts w:ascii="Franklin Gothic Book" w:hAnsi="Franklin Gothic Book" w:cs="Times New Roman"/>
                <w:color w:val="auto"/>
              </w:rPr>
              <w:t>1.Референта листа (Образац 6)</w:t>
            </w:r>
          </w:p>
          <w:p w:rsidR="00A87F09" w:rsidRPr="00D303A2" w:rsidRDefault="00A87F09" w:rsidP="00A32A77">
            <w:pPr>
              <w:spacing w:line="240" w:lineRule="auto"/>
              <w:rPr>
                <w:rFonts w:ascii="Franklin Gothic Book" w:hAnsi="Franklin Gothic Book" w:cs="Times New Roman"/>
                <w:color w:val="auto"/>
              </w:rPr>
            </w:pPr>
            <w:r w:rsidRPr="00D303A2">
              <w:rPr>
                <w:rFonts w:ascii="Franklin Gothic Book" w:hAnsi="Franklin Gothic Book" w:cs="Times New Roman"/>
                <w:color w:val="auto"/>
              </w:rPr>
              <w:t>и</w:t>
            </w:r>
          </w:p>
          <w:p w:rsidR="00A87F09" w:rsidRPr="00D303A2" w:rsidRDefault="00A87F09" w:rsidP="00A32A77">
            <w:pPr>
              <w:spacing w:line="240" w:lineRule="auto"/>
              <w:rPr>
                <w:rFonts w:ascii="Franklin Gothic Book" w:hAnsi="Franklin Gothic Book" w:cs="Times New Roman"/>
                <w:color w:val="auto"/>
              </w:rPr>
            </w:pPr>
            <w:r w:rsidRPr="00D303A2">
              <w:rPr>
                <w:rFonts w:ascii="Franklin Gothic Book" w:hAnsi="Franklin Gothic Book" w:cs="Times New Roman"/>
                <w:color w:val="auto"/>
              </w:rPr>
              <w:t>2.Потврда/Референца (Образац 7)</w:t>
            </w:r>
          </w:p>
          <w:p w:rsidR="00A87F09" w:rsidRPr="00D303A2" w:rsidRDefault="00A87F09" w:rsidP="00A32A77">
            <w:pPr>
              <w:spacing w:line="240" w:lineRule="auto"/>
              <w:rPr>
                <w:rFonts w:ascii="Franklin Gothic Book" w:hAnsi="Franklin Gothic Book" w:cs="Times New Roman"/>
                <w:color w:val="auto"/>
              </w:rPr>
            </w:pPr>
          </w:p>
        </w:tc>
      </w:tr>
      <w:tr w:rsidR="00A87F09" w:rsidRPr="00D303A2" w:rsidTr="00A87F09">
        <w:trPr>
          <w:trHeight w:val="332"/>
        </w:trPr>
        <w:tc>
          <w:tcPr>
            <w:tcW w:w="736" w:type="dxa"/>
            <w:shd w:val="clear" w:color="auto" w:fill="auto"/>
            <w:vAlign w:val="center"/>
          </w:tcPr>
          <w:p w:rsidR="00A87F09" w:rsidRPr="00D303A2" w:rsidRDefault="002F076A" w:rsidP="00A15764">
            <w:pPr>
              <w:spacing w:line="240" w:lineRule="auto"/>
              <w:jc w:val="center"/>
              <w:rPr>
                <w:rFonts w:ascii="Franklin Gothic Book" w:hAnsi="Franklin Gothic Book" w:cs="Times New Roman"/>
              </w:rPr>
            </w:pPr>
            <w:r w:rsidRPr="00D303A2">
              <w:rPr>
                <w:rFonts w:ascii="Franklin Gothic Book" w:hAnsi="Franklin Gothic Book" w:cs="Times New Roman"/>
              </w:rPr>
              <w:t>1</w:t>
            </w:r>
            <w:r w:rsidR="00A87F09" w:rsidRPr="00D303A2">
              <w:rPr>
                <w:rFonts w:ascii="Franklin Gothic Book" w:hAnsi="Franklin Gothic Book" w:cs="Times New Roman"/>
              </w:rPr>
              <w:t>.1</w:t>
            </w:r>
          </w:p>
        </w:tc>
        <w:tc>
          <w:tcPr>
            <w:tcW w:w="4367" w:type="dxa"/>
            <w:shd w:val="clear" w:color="auto" w:fill="auto"/>
          </w:tcPr>
          <w:p w:rsidR="00A87F09" w:rsidRPr="00D303A2" w:rsidRDefault="00A87F09" w:rsidP="00A32A77">
            <w:pPr>
              <w:pStyle w:val="Default"/>
              <w:rPr>
                <w:rFonts w:ascii="Franklin Gothic Book" w:hAnsi="Franklin Gothic Book" w:cs="Times New Roman"/>
                <w:color w:val="auto"/>
                <w:sz w:val="22"/>
                <w:szCs w:val="22"/>
              </w:rPr>
            </w:pPr>
            <w:r w:rsidRPr="00D303A2">
              <w:rPr>
                <w:rFonts w:ascii="Franklin Gothic Book" w:hAnsi="Franklin Gothic Book" w:cs="Times New Roman"/>
                <w:color w:val="auto"/>
                <w:sz w:val="22"/>
                <w:szCs w:val="22"/>
              </w:rPr>
              <w:t xml:space="preserve">Да је у периоду од 3 година до дана објављивања Позива за подношење понуда на Порталу јавних набавки Управе за јавне набавке, у уговореном року и квалитету, пружио услугу која је предмет јавне набавке </w:t>
            </w:r>
            <w:r w:rsidR="002F076A" w:rsidRPr="00D303A2">
              <w:rPr>
                <w:rFonts w:ascii="Franklin Gothic Book" w:hAnsi="Franklin Gothic Book" w:cs="Times New Roman"/>
                <w:color w:val="auto"/>
                <w:sz w:val="22"/>
                <w:szCs w:val="22"/>
              </w:rPr>
              <w:t>за најмање 5 наручилаца</w:t>
            </w:r>
          </w:p>
        </w:tc>
        <w:tc>
          <w:tcPr>
            <w:tcW w:w="4347" w:type="dxa"/>
            <w:vMerge/>
            <w:shd w:val="clear" w:color="auto" w:fill="auto"/>
            <w:vAlign w:val="center"/>
          </w:tcPr>
          <w:p w:rsidR="00A87F09" w:rsidRPr="00D303A2" w:rsidRDefault="00A87F09" w:rsidP="00A15764">
            <w:pPr>
              <w:spacing w:line="240" w:lineRule="auto"/>
              <w:jc w:val="center"/>
              <w:rPr>
                <w:rFonts w:ascii="Franklin Gothic Book" w:hAnsi="Franklin Gothic Book" w:cs="Times New Roman"/>
                <w:color w:val="FF0000"/>
              </w:rPr>
            </w:pPr>
          </w:p>
        </w:tc>
      </w:tr>
      <w:tr w:rsidR="00A87F09" w:rsidRPr="00D303A2" w:rsidTr="00A87F09">
        <w:trPr>
          <w:trHeight w:val="332"/>
        </w:trPr>
        <w:tc>
          <w:tcPr>
            <w:tcW w:w="736" w:type="dxa"/>
            <w:shd w:val="clear" w:color="auto" w:fill="auto"/>
            <w:vAlign w:val="center"/>
          </w:tcPr>
          <w:p w:rsidR="00A87F09" w:rsidRPr="00D303A2" w:rsidRDefault="002F076A" w:rsidP="00A15764">
            <w:pPr>
              <w:spacing w:line="240" w:lineRule="auto"/>
              <w:jc w:val="center"/>
              <w:rPr>
                <w:rFonts w:ascii="Franklin Gothic Book" w:hAnsi="Franklin Gothic Book" w:cs="Times New Roman"/>
              </w:rPr>
            </w:pPr>
            <w:r w:rsidRPr="00D303A2">
              <w:rPr>
                <w:rFonts w:ascii="Franklin Gothic Book" w:hAnsi="Franklin Gothic Book" w:cs="Times New Roman"/>
              </w:rPr>
              <w:t>1</w:t>
            </w:r>
            <w:r w:rsidR="00A87F09" w:rsidRPr="00D303A2">
              <w:rPr>
                <w:rFonts w:ascii="Franklin Gothic Book" w:hAnsi="Franklin Gothic Book" w:cs="Times New Roman"/>
              </w:rPr>
              <w:t>.2</w:t>
            </w:r>
          </w:p>
        </w:tc>
        <w:tc>
          <w:tcPr>
            <w:tcW w:w="4367" w:type="dxa"/>
            <w:shd w:val="clear" w:color="auto" w:fill="auto"/>
          </w:tcPr>
          <w:p w:rsidR="00A87F09" w:rsidRPr="00D303A2" w:rsidRDefault="00A87F09" w:rsidP="00A32A77">
            <w:pPr>
              <w:pStyle w:val="Default"/>
              <w:rPr>
                <w:rFonts w:ascii="Franklin Gothic Book" w:hAnsi="Franklin Gothic Book" w:cs="Times New Roman"/>
                <w:color w:val="auto"/>
                <w:sz w:val="22"/>
                <w:szCs w:val="22"/>
              </w:rPr>
            </w:pPr>
            <w:r w:rsidRPr="00D303A2">
              <w:rPr>
                <w:rFonts w:ascii="Franklin Gothic Book" w:hAnsi="Franklin Gothic Book" w:cs="Times New Roman"/>
                <w:color w:val="auto"/>
                <w:sz w:val="22"/>
                <w:szCs w:val="22"/>
              </w:rPr>
              <w:t>Да понуђач у моменту подношења понуде има важећу:</w:t>
            </w:r>
          </w:p>
          <w:p w:rsidR="00A87F09" w:rsidRPr="00D303A2" w:rsidRDefault="00A87F09" w:rsidP="00A32A77">
            <w:pPr>
              <w:pStyle w:val="Default"/>
              <w:rPr>
                <w:rFonts w:ascii="Franklin Gothic Book" w:hAnsi="Franklin Gothic Book" w:cs="Times New Roman"/>
                <w:bCs/>
                <w:color w:val="auto"/>
                <w:sz w:val="22"/>
                <w:szCs w:val="22"/>
              </w:rPr>
            </w:pPr>
            <w:r w:rsidRPr="00D303A2">
              <w:rPr>
                <w:rFonts w:ascii="Franklin Gothic Book" w:hAnsi="Franklin Gothic Book" w:cs="Times New Roman"/>
                <w:color w:val="auto"/>
                <w:sz w:val="22"/>
                <w:szCs w:val="22"/>
              </w:rPr>
              <w:t>-Полису осигурања од последица несрећног случаја за запослене</w:t>
            </w:r>
            <w:r w:rsidRPr="00D303A2">
              <w:rPr>
                <w:rFonts w:ascii="Franklin Gothic Book" w:hAnsi="Franklin Gothic Book" w:cs="Times New Roman"/>
                <w:bCs/>
                <w:color w:val="auto"/>
                <w:sz w:val="22"/>
                <w:szCs w:val="22"/>
              </w:rPr>
              <w:t xml:space="preserve"> и </w:t>
            </w:r>
          </w:p>
          <w:p w:rsidR="00A87F09" w:rsidRPr="00D303A2" w:rsidRDefault="00A87F09" w:rsidP="00A32A77">
            <w:pPr>
              <w:pStyle w:val="Default"/>
              <w:ind w:firstLine="360"/>
              <w:rPr>
                <w:rFonts w:ascii="Franklin Gothic Book" w:hAnsi="Franklin Gothic Book" w:cs="Times New Roman"/>
                <w:bCs/>
                <w:color w:val="auto"/>
                <w:sz w:val="22"/>
                <w:szCs w:val="22"/>
              </w:rPr>
            </w:pPr>
            <w:r w:rsidRPr="00D303A2">
              <w:rPr>
                <w:rFonts w:ascii="Franklin Gothic Book" w:hAnsi="Franklin Gothic Book" w:cs="Times New Roman"/>
                <w:bCs/>
                <w:color w:val="auto"/>
                <w:sz w:val="22"/>
                <w:szCs w:val="22"/>
              </w:rPr>
              <w:t xml:space="preserve">и </w:t>
            </w:r>
          </w:p>
          <w:p w:rsidR="00A87F09" w:rsidRPr="00D303A2" w:rsidRDefault="00A87F09" w:rsidP="00A32A77">
            <w:pPr>
              <w:pStyle w:val="Default"/>
              <w:rPr>
                <w:rFonts w:ascii="Franklin Gothic Book" w:hAnsi="Franklin Gothic Book" w:cs="Times New Roman"/>
                <w:bCs/>
                <w:color w:val="auto"/>
                <w:sz w:val="22"/>
                <w:szCs w:val="22"/>
              </w:rPr>
            </w:pPr>
            <w:r w:rsidRPr="00D303A2">
              <w:rPr>
                <w:rFonts w:ascii="Franklin Gothic Book" w:hAnsi="Franklin Gothic Book" w:cs="Times New Roman"/>
                <w:bCs/>
                <w:color w:val="auto"/>
                <w:sz w:val="22"/>
                <w:szCs w:val="22"/>
              </w:rPr>
              <w:t xml:space="preserve">-Полису од професионалне опште одговорности  са износом лимита покрића по једном штетном догађају не мањим од 500.000,00 динара, а која важи за неограничен број штетних догађаја. </w:t>
            </w:r>
          </w:p>
        </w:tc>
        <w:tc>
          <w:tcPr>
            <w:tcW w:w="4347" w:type="dxa"/>
            <w:shd w:val="clear" w:color="auto" w:fill="auto"/>
            <w:vAlign w:val="center"/>
          </w:tcPr>
          <w:p w:rsidR="00A87F09" w:rsidRPr="00D303A2" w:rsidRDefault="00A87F09" w:rsidP="00A32A77">
            <w:pPr>
              <w:pStyle w:val="NoSpacing"/>
              <w:numPr>
                <w:ilvl w:val="0"/>
                <w:numId w:val="2"/>
              </w:numPr>
              <w:tabs>
                <w:tab w:val="left" w:pos="189"/>
              </w:tabs>
              <w:spacing w:line="240" w:lineRule="auto"/>
              <w:ind w:left="9" w:firstLine="0"/>
              <w:rPr>
                <w:rFonts w:ascii="Franklin Gothic Book" w:hAnsi="Franklin Gothic Book" w:cs="Times New Roman"/>
              </w:rPr>
            </w:pPr>
            <w:r w:rsidRPr="00D303A2">
              <w:rPr>
                <w:rFonts w:ascii="Franklin Gothic Book" w:hAnsi="Franklin Gothic Book" w:cs="Times New Roman"/>
              </w:rPr>
              <w:t>Копија полисе осигурања од последица несрећног случаја за запослене</w:t>
            </w:r>
          </w:p>
          <w:p w:rsidR="00A87F09" w:rsidRPr="00D303A2" w:rsidRDefault="00A87F09" w:rsidP="00A32A77">
            <w:pPr>
              <w:pStyle w:val="NoSpacing"/>
              <w:tabs>
                <w:tab w:val="left" w:pos="189"/>
              </w:tabs>
              <w:spacing w:line="240" w:lineRule="auto"/>
              <w:ind w:left="9"/>
              <w:rPr>
                <w:rFonts w:ascii="Franklin Gothic Book" w:hAnsi="Franklin Gothic Book" w:cs="Times New Roman"/>
              </w:rPr>
            </w:pPr>
          </w:p>
          <w:p w:rsidR="00A87F09" w:rsidRPr="00D303A2" w:rsidRDefault="00A87F09" w:rsidP="00A32A77">
            <w:pPr>
              <w:pStyle w:val="NoSpacing"/>
              <w:spacing w:line="240" w:lineRule="auto"/>
              <w:ind w:left="9"/>
              <w:rPr>
                <w:rFonts w:ascii="Franklin Gothic Book" w:hAnsi="Franklin Gothic Book" w:cs="Times New Roman"/>
              </w:rPr>
            </w:pPr>
            <w:r w:rsidRPr="00D303A2">
              <w:rPr>
                <w:rFonts w:ascii="Franklin Gothic Book" w:hAnsi="Franklin Gothic Book" w:cs="Times New Roman"/>
              </w:rPr>
              <w:t>И</w:t>
            </w:r>
          </w:p>
          <w:p w:rsidR="00A87F09" w:rsidRPr="00D303A2" w:rsidRDefault="00A87F09" w:rsidP="00A32A77">
            <w:pPr>
              <w:pStyle w:val="NoSpacing"/>
              <w:spacing w:line="240" w:lineRule="auto"/>
              <w:ind w:left="9"/>
              <w:rPr>
                <w:rFonts w:ascii="Franklin Gothic Book" w:hAnsi="Franklin Gothic Book" w:cs="Times New Roman"/>
              </w:rPr>
            </w:pPr>
          </w:p>
          <w:p w:rsidR="00A87F09" w:rsidRPr="00D303A2" w:rsidRDefault="00A87F09" w:rsidP="00A32A77">
            <w:pPr>
              <w:pStyle w:val="NoSpacing"/>
              <w:numPr>
                <w:ilvl w:val="0"/>
                <w:numId w:val="2"/>
              </w:numPr>
              <w:tabs>
                <w:tab w:val="left" w:pos="189"/>
              </w:tabs>
              <w:spacing w:line="240" w:lineRule="auto"/>
              <w:ind w:left="0" w:firstLine="0"/>
              <w:rPr>
                <w:rFonts w:ascii="Franklin Gothic Book" w:hAnsi="Franklin Gothic Book" w:cs="Times New Roman"/>
              </w:rPr>
            </w:pPr>
            <w:r w:rsidRPr="00D303A2">
              <w:rPr>
                <w:rFonts w:ascii="Franklin Gothic Book" w:hAnsi="Franklin Gothic Book" w:cs="Times New Roman"/>
                <w:bCs/>
              </w:rPr>
              <w:t>Копија полисе од професионалне и опште одговорности  са износом лимита покрића по једном штетном догађају не мањим од 500.000,00 динара</w:t>
            </w:r>
            <w:r w:rsidRPr="00D303A2">
              <w:rPr>
                <w:rFonts w:ascii="Franklin Gothic Book" w:hAnsi="Franklin Gothic Book" w:cs="Times New Roman"/>
              </w:rPr>
              <w:t xml:space="preserve"> </w:t>
            </w:r>
          </w:p>
        </w:tc>
      </w:tr>
      <w:tr w:rsidR="002F076A" w:rsidRPr="00D303A2" w:rsidTr="00D303A2">
        <w:trPr>
          <w:trHeight w:val="1266"/>
        </w:trPr>
        <w:tc>
          <w:tcPr>
            <w:tcW w:w="736" w:type="dxa"/>
            <w:shd w:val="clear" w:color="auto" w:fill="auto"/>
            <w:vAlign w:val="center"/>
          </w:tcPr>
          <w:p w:rsidR="002F076A" w:rsidRPr="00D303A2" w:rsidRDefault="002F076A" w:rsidP="00A15764">
            <w:pPr>
              <w:spacing w:line="240" w:lineRule="auto"/>
              <w:jc w:val="center"/>
              <w:rPr>
                <w:rFonts w:ascii="Franklin Gothic Book" w:hAnsi="Franklin Gothic Book" w:cs="Times New Roman"/>
              </w:rPr>
            </w:pPr>
            <w:r w:rsidRPr="00D303A2">
              <w:rPr>
                <w:rFonts w:ascii="Franklin Gothic Book" w:hAnsi="Franklin Gothic Book" w:cs="Times New Roman"/>
              </w:rPr>
              <w:lastRenderedPageBreak/>
              <w:t>1</w:t>
            </w:r>
          </w:p>
        </w:tc>
        <w:tc>
          <w:tcPr>
            <w:tcW w:w="4367" w:type="dxa"/>
            <w:tcBorders>
              <w:right w:val="single" w:sz="4" w:space="0" w:color="auto"/>
            </w:tcBorders>
            <w:shd w:val="clear" w:color="auto" w:fill="auto"/>
            <w:vAlign w:val="center"/>
          </w:tcPr>
          <w:p w:rsidR="002F076A" w:rsidRPr="00D303A2" w:rsidRDefault="002F076A" w:rsidP="002F076A">
            <w:pPr>
              <w:pStyle w:val="Default"/>
              <w:jc w:val="center"/>
              <w:rPr>
                <w:rFonts w:ascii="Franklin Gothic Book" w:hAnsi="Franklin Gothic Book" w:cs="Times New Roman"/>
                <w:color w:val="FF0000"/>
                <w:sz w:val="22"/>
                <w:szCs w:val="22"/>
              </w:rPr>
            </w:pPr>
            <w:r w:rsidRPr="00D303A2">
              <w:rPr>
                <w:rFonts w:ascii="Franklin Gothic Book" w:hAnsi="Franklin Gothic Book" w:cs="Times New Roman"/>
                <w:b/>
                <w:color w:val="auto"/>
                <w:sz w:val="22"/>
                <w:szCs w:val="22"/>
              </w:rPr>
              <w:t>Кадровски капацитет</w:t>
            </w:r>
          </w:p>
        </w:tc>
        <w:tc>
          <w:tcPr>
            <w:tcW w:w="4347" w:type="dxa"/>
            <w:tcBorders>
              <w:left w:val="single" w:sz="4" w:space="0" w:color="auto"/>
            </w:tcBorders>
            <w:shd w:val="clear" w:color="auto" w:fill="auto"/>
            <w:vAlign w:val="center"/>
          </w:tcPr>
          <w:p w:rsidR="002F076A" w:rsidRPr="00D303A2" w:rsidRDefault="002F076A" w:rsidP="00D303A2">
            <w:pPr>
              <w:spacing w:line="240" w:lineRule="auto"/>
              <w:rPr>
                <w:rFonts w:ascii="Franklin Gothic Book" w:hAnsi="Franklin Gothic Book" w:cs="Times New Roman"/>
                <w:color w:val="FF0000"/>
              </w:rPr>
            </w:pPr>
            <w:r w:rsidRPr="00D303A2">
              <w:rPr>
                <w:rFonts w:ascii="Franklin Gothic Book" w:hAnsi="Franklin Gothic Book" w:cs="Times New Roman"/>
                <w:color w:val="auto"/>
              </w:rPr>
              <w:t>Изјава на меморандуму фирме, под пуном материјалном и кривичном одговорнсоти, да ће за време траја</w:t>
            </w:r>
            <w:r w:rsidR="00FB2BB9" w:rsidRPr="00D303A2">
              <w:rPr>
                <w:rFonts w:ascii="Franklin Gothic Book" w:hAnsi="Franklin Gothic Book" w:cs="Times New Roman"/>
                <w:color w:val="auto"/>
              </w:rPr>
              <w:t>њ</w:t>
            </w:r>
            <w:r w:rsidRPr="00D303A2">
              <w:rPr>
                <w:rFonts w:ascii="Franklin Gothic Book" w:hAnsi="Franklin Gothic Book" w:cs="Times New Roman"/>
                <w:color w:val="auto"/>
              </w:rPr>
              <w:t>а уговора Наручиоцу обезбедити потре</w:t>
            </w:r>
            <w:r w:rsidR="00FB2BB9" w:rsidRPr="00D303A2">
              <w:rPr>
                <w:rFonts w:ascii="Franklin Gothic Book" w:hAnsi="Franklin Gothic Book" w:cs="Times New Roman"/>
                <w:color w:val="auto"/>
              </w:rPr>
              <w:t>б</w:t>
            </w:r>
            <w:r w:rsidRPr="00D303A2">
              <w:rPr>
                <w:rFonts w:ascii="Franklin Gothic Book" w:hAnsi="Franklin Gothic Book" w:cs="Times New Roman"/>
                <w:color w:val="auto"/>
              </w:rPr>
              <w:t>а</w:t>
            </w:r>
            <w:r w:rsidR="00FB2BB9" w:rsidRPr="00D303A2">
              <w:rPr>
                <w:rFonts w:ascii="Franklin Gothic Book" w:hAnsi="Franklin Gothic Book" w:cs="Times New Roman"/>
                <w:color w:val="auto"/>
              </w:rPr>
              <w:t>н</w:t>
            </w:r>
            <w:r w:rsidRPr="00D303A2">
              <w:rPr>
                <w:rFonts w:ascii="Franklin Gothic Book" w:hAnsi="Franklin Gothic Book" w:cs="Times New Roman"/>
                <w:color w:val="auto"/>
              </w:rPr>
              <w:t xml:space="preserve"> број запослених</w:t>
            </w:r>
          </w:p>
        </w:tc>
      </w:tr>
    </w:tbl>
    <w:p w:rsidR="00A87F09" w:rsidRPr="00A15764" w:rsidRDefault="00A87F09" w:rsidP="00A15764">
      <w:pPr>
        <w:pStyle w:val="ListParagraph"/>
        <w:tabs>
          <w:tab w:val="left" w:pos="680"/>
        </w:tabs>
        <w:spacing w:line="240" w:lineRule="auto"/>
        <w:ind w:left="0"/>
        <w:jc w:val="center"/>
        <w:rPr>
          <w:rFonts w:ascii="Franklin Gothic Book" w:eastAsia="TimesNewRomanPS-BoldMT" w:hAnsi="Franklin Gothic Book" w:cs="Times New Roman"/>
          <w:b/>
          <w:bCs/>
          <w:i/>
          <w:color w:val="auto"/>
        </w:rPr>
      </w:pPr>
    </w:p>
    <w:p w:rsidR="00523AA6" w:rsidRPr="00A15764" w:rsidRDefault="00523AA6" w:rsidP="00A15764">
      <w:pPr>
        <w:pStyle w:val="ListParagraph"/>
        <w:tabs>
          <w:tab w:val="left" w:pos="680"/>
        </w:tabs>
        <w:spacing w:line="240" w:lineRule="auto"/>
        <w:ind w:left="0"/>
        <w:jc w:val="center"/>
        <w:rPr>
          <w:rFonts w:ascii="Franklin Gothic Book" w:eastAsia="TimesNewRomanPS-BoldMT" w:hAnsi="Franklin Gothic Book" w:cs="Times New Roman"/>
          <w:b/>
          <w:bCs/>
          <w:i/>
          <w:color w:val="auto"/>
        </w:rPr>
      </w:pPr>
    </w:p>
    <w:p w:rsidR="00A87F09" w:rsidRPr="00A15764" w:rsidRDefault="00A87F09" w:rsidP="00A32A77">
      <w:pPr>
        <w:pStyle w:val="ListParagraph"/>
        <w:shd w:val="clear" w:color="auto" w:fill="DEEAF6" w:themeFill="accent1" w:themeFillTint="33"/>
        <w:tabs>
          <w:tab w:val="left" w:pos="680"/>
        </w:tabs>
        <w:spacing w:line="240" w:lineRule="auto"/>
        <w:ind w:left="0"/>
        <w:jc w:val="center"/>
        <w:rPr>
          <w:rFonts w:ascii="Franklin Gothic Book" w:eastAsia="TimesNewRomanPS-BoldMT" w:hAnsi="Franklin Gothic Book" w:cs="Times New Roman"/>
          <w:b/>
          <w:bCs/>
          <w:i/>
          <w:color w:val="auto"/>
        </w:rPr>
      </w:pPr>
      <w:r w:rsidRPr="00A15764">
        <w:rPr>
          <w:rFonts w:ascii="Franklin Gothic Book" w:eastAsia="TimesNewRomanPS-BoldMT" w:hAnsi="Franklin Gothic Book" w:cs="Times New Roman"/>
          <w:b/>
          <w:bCs/>
          <w:i/>
          <w:color w:val="auto"/>
        </w:rPr>
        <w:t>УПУТСТВО КАКО СЕ ДОКАЗУЈЕ ИСПУЊЕНОСТ УСЛОВА</w:t>
      </w:r>
    </w:p>
    <w:p w:rsidR="00A87F09" w:rsidRPr="00A15764" w:rsidRDefault="00A87F09" w:rsidP="00A15764">
      <w:pPr>
        <w:pStyle w:val="ListParagraph"/>
        <w:tabs>
          <w:tab w:val="left" w:pos="680"/>
        </w:tabs>
        <w:spacing w:line="240" w:lineRule="auto"/>
        <w:ind w:left="0"/>
        <w:jc w:val="center"/>
        <w:rPr>
          <w:rFonts w:ascii="Franklin Gothic Book" w:eastAsia="TimesNewRomanPS-BoldMT" w:hAnsi="Franklin Gothic Book" w:cs="Times New Roman"/>
          <w:b/>
          <w:bCs/>
          <w:color w:val="auto"/>
        </w:rPr>
      </w:pPr>
    </w:p>
    <w:p w:rsidR="00A87F09" w:rsidRPr="00A15764" w:rsidRDefault="00A32A77" w:rsidP="00A15764">
      <w:pPr>
        <w:spacing w:line="240" w:lineRule="auto"/>
        <w:jc w:val="both"/>
        <w:rPr>
          <w:rFonts w:ascii="Franklin Gothic Book" w:hAnsi="Franklin Gothic Book" w:cs="Times New Roman"/>
        </w:rPr>
      </w:pPr>
      <w:r>
        <w:rPr>
          <w:rFonts w:ascii="Franklin Gothic Book" w:hAnsi="Franklin Gothic Book" w:cs="Times New Roman"/>
        </w:rPr>
        <w:tab/>
      </w:r>
      <w:r w:rsidR="00A87F09" w:rsidRPr="00A15764">
        <w:rPr>
          <w:rFonts w:ascii="Franklin Gothic Book" w:hAnsi="Franklin Gothic Book" w:cs="Times New Roman"/>
        </w:rPr>
        <w:t xml:space="preserve">Испуњеност </w:t>
      </w:r>
      <w:r w:rsidR="00A87F09" w:rsidRPr="00A15764">
        <w:rPr>
          <w:rFonts w:ascii="Franklin Gothic Book" w:hAnsi="Franklin Gothic Book" w:cs="Times New Roman"/>
          <w:b/>
        </w:rPr>
        <w:t xml:space="preserve">обавезних услова </w:t>
      </w:r>
      <w:r w:rsidR="00A87F09" w:rsidRPr="00A15764">
        <w:rPr>
          <w:rFonts w:ascii="Franklin Gothic Book" w:hAnsi="Franklin Gothic Book" w:cs="Times New Roman"/>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00A87F09" w:rsidRPr="00A15764">
        <w:rPr>
          <w:rFonts w:ascii="Franklin Gothic Book" w:hAnsi="Franklin Gothic Book" w:cs="Times New Roman"/>
          <w:b/>
        </w:rPr>
        <w:t>ИЗЈАВЕ</w:t>
      </w:r>
      <w:r w:rsidR="00A87F09" w:rsidRPr="00A15764">
        <w:rPr>
          <w:rFonts w:ascii="Franklin Gothic Book" w:hAnsi="Franklin Gothic Book" w:cs="Times New Roman"/>
          <w:color w:val="auto"/>
        </w:rPr>
        <w:t xml:space="preserve"> </w:t>
      </w:r>
      <w:r w:rsidR="00A87F09" w:rsidRPr="00A15764">
        <w:rPr>
          <w:rFonts w:ascii="Franklin Gothic Book" w:hAnsi="Franklin Gothic Book" w:cs="Times New Roman"/>
          <w:b/>
          <w:color w:val="auto"/>
        </w:rPr>
        <w:t>(Образац 4)</w:t>
      </w:r>
      <w:r w:rsidR="00A87F09" w:rsidRPr="00A15764">
        <w:rPr>
          <w:rFonts w:ascii="Franklin Gothic Book" w:hAnsi="Franklin Gothic Book" w:cs="Times New Roman"/>
          <w:color w:val="auto"/>
        </w:rPr>
        <w:t xml:space="preserve">, </w:t>
      </w:r>
      <w:r w:rsidR="00A87F09" w:rsidRPr="00A15764">
        <w:rPr>
          <w:rFonts w:ascii="Franklin Gothic Book" w:hAnsi="Franklin Gothic Book" w:cs="Times New Roman"/>
        </w:rPr>
        <w:t>којом под пуном материјалном и кривичном одговорношћу потврђује да испуњава услове за учешће у поступку јавне набавке из чл. 75. ст. 1. тач. 1) до 4), чл. 75. ст. 2. ЗЈН, дефинисане овом конкурсном документом.</w:t>
      </w:r>
    </w:p>
    <w:p w:rsidR="00A87F09" w:rsidRPr="00A15764" w:rsidRDefault="00A32A77" w:rsidP="00A15764">
      <w:pPr>
        <w:spacing w:line="240" w:lineRule="auto"/>
        <w:jc w:val="both"/>
        <w:rPr>
          <w:rFonts w:ascii="Franklin Gothic Book" w:hAnsi="Franklin Gothic Book" w:cs="Times New Roman"/>
        </w:rPr>
      </w:pPr>
      <w:r>
        <w:rPr>
          <w:rFonts w:ascii="Franklin Gothic Book" w:hAnsi="Franklin Gothic Book" w:cs="Times New Roman"/>
        </w:rPr>
        <w:tab/>
      </w:r>
      <w:r w:rsidR="00A87F09" w:rsidRPr="00A15764">
        <w:rPr>
          <w:rFonts w:ascii="Franklin Gothic Book" w:hAnsi="Franklin Gothic Book" w:cs="Times New Roman"/>
        </w:rPr>
        <w:t xml:space="preserve">Испуњеност </w:t>
      </w:r>
      <w:r w:rsidR="00A87F09" w:rsidRPr="00A15764">
        <w:rPr>
          <w:rFonts w:ascii="Franklin Gothic Book" w:hAnsi="Franklin Gothic Book" w:cs="Times New Roman"/>
          <w:b/>
        </w:rPr>
        <w:t xml:space="preserve">додатних услова </w:t>
      </w:r>
      <w:r w:rsidR="00A87F09" w:rsidRPr="00A15764">
        <w:rPr>
          <w:rFonts w:ascii="Franklin Gothic Book" w:hAnsi="Franklin Gothic Book" w:cs="Times New Roman"/>
        </w:rPr>
        <w:t>за учешће у поступку предметне јавне набавке наведних у табеларном приказу додатних услова под редним бројем 1</w:t>
      </w:r>
      <w:r w:rsidR="002F076A">
        <w:rPr>
          <w:rFonts w:ascii="Franklin Gothic Book" w:hAnsi="Franklin Gothic Book" w:cs="Times New Roman"/>
        </w:rPr>
        <w:t xml:space="preserve"> и </w:t>
      </w:r>
      <w:r w:rsidR="00A87F09" w:rsidRPr="00A15764">
        <w:rPr>
          <w:rFonts w:ascii="Franklin Gothic Book" w:hAnsi="Franklin Gothic Book" w:cs="Times New Roman"/>
        </w:rPr>
        <w:t xml:space="preserve"> 2, понуђач доказује достављањем тражених доказа.</w:t>
      </w:r>
    </w:p>
    <w:p w:rsidR="00A87F09" w:rsidRPr="00A15764" w:rsidRDefault="00A32A77" w:rsidP="00A15764">
      <w:pPr>
        <w:pStyle w:val="ListParagraph"/>
        <w:spacing w:line="240" w:lineRule="auto"/>
        <w:ind w:left="0"/>
        <w:jc w:val="both"/>
        <w:rPr>
          <w:rFonts w:ascii="Franklin Gothic Book" w:hAnsi="Franklin Gothic Book" w:cs="Times New Roman"/>
          <w:b/>
          <w:bCs/>
          <w:iCs/>
          <w:color w:val="auto"/>
        </w:rPr>
      </w:pPr>
      <w:r>
        <w:rPr>
          <w:rFonts w:ascii="Franklin Gothic Book" w:hAnsi="Franklin Gothic Book" w:cs="Times New Roman"/>
          <w:b/>
          <w:bCs/>
          <w:iCs/>
        </w:rPr>
        <w:tab/>
      </w:r>
      <w:r w:rsidR="00A87F09" w:rsidRPr="00A15764">
        <w:rPr>
          <w:rFonts w:ascii="Franklin Gothic Book" w:hAnsi="Franklin Gothic Book" w:cs="Times New Roman"/>
          <w:b/>
          <w:bCs/>
          <w:iCs/>
        </w:rPr>
        <w:t>Уколико понуђач подноси понуду са подизвођачем</w:t>
      </w:r>
      <w:r w:rsidR="00A87F09" w:rsidRPr="00A15764">
        <w:rPr>
          <w:rFonts w:ascii="Franklin Gothic Book" w:hAnsi="Franklin Gothic Book" w:cs="Times New Roman"/>
          <w:bCs/>
          <w:iCs/>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00A87F09" w:rsidRPr="00A15764">
        <w:rPr>
          <w:rFonts w:ascii="Franklin Gothic Book" w:hAnsi="Franklin Gothic Book" w:cs="Times New Roman"/>
          <w:b/>
          <w:bCs/>
          <w:iCs/>
        </w:rPr>
        <w:t>ИЗЈАВУ</w:t>
      </w:r>
      <w:r w:rsidR="00A87F09" w:rsidRPr="00A15764">
        <w:rPr>
          <w:rFonts w:ascii="Franklin Gothic Book" w:hAnsi="Franklin Gothic Book" w:cs="Times New Roman"/>
          <w:bCs/>
          <w:iCs/>
        </w:rPr>
        <w:t xml:space="preserve"> подизвођача </w:t>
      </w:r>
      <w:r w:rsidR="00A87F09" w:rsidRPr="00A15764">
        <w:rPr>
          <w:rFonts w:ascii="Franklin Gothic Book" w:hAnsi="Franklin Gothic Book" w:cs="Times New Roman"/>
          <w:color w:val="auto"/>
        </w:rPr>
        <w:t>(Образац 5. у поглављу V ове конкурсне документације),</w:t>
      </w:r>
      <w:r w:rsidR="00A87F09" w:rsidRPr="00A15764">
        <w:rPr>
          <w:rFonts w:ascii="Franklin Gothic Book" w:hAnsi="Franklin Gothic Book" w:cs="Times New Roman"/>
          <w:bCs/>
          <w:iCs/>
          <w:color w:val="auto"/>
        </w:rPr>
        <w:t xml:space="preserve"> потписану о</w:t>
      </w:r>
      <w:r w:rsidR="00A87F09" w:rsidRPr="00A15764">
        <w:rPr>
          <w:rFonts w:ascii="Franklin Gothic Book" w:hAnsi="Franklin Gothic Book" w:cs="Times New Roman"/>
          <w:bCs/>
          <w:iCs/>
        </w:rPr>
        <w:t xml:space="preserve">д стране овлашћеног лица подизвођача и оверену печатом. </w:t>
      </w:r>
    </w:p>
    <w:p w:rsidR="00A87F09" w:rsidRPr="00A32A77" w:rsidRDefault="00A87F09" w:rsidP="00A15764">
      <w:pPr>
        <w:spacing w:line="240" w:lineRule="auto"/>
        <w:jc w:val="both"/>
        <w:rPr>
          <w:rFonts w:ascii="Franklin Gothic Book" w:eastAsia="Times New Roman" w:hAnsi="Franklin Gothic Book" w:cs="Times New Roman"/>
          <w:b/>
          <w:bCs/>
          <w:color w:val="auto"/>
        </w:rPr>
      </w:pPr>
      <w:r w:rsidRPr="00A15764">
        <w:rPr>
          <w:rFonts w:ascii="Franklin Gothic Book" w:hAnsi="Franklin Gothic Book" w:cs="Times New Roman"/>
          <w:bCs/>
          <w:iCs/>
        </w:rPr>
        <w:t xml:space="preserve"> </w:t>
      </w:r>
      <w:r w:rsidR="00A32A77">
        <w:rPr>
          <w:rFonts w:ascii="Franklin Gothic Book" w:hAnsi="Franklin Gothic Book" w:cs="Times New Roman"/>
          <w:bCs/>
          <w:iCs/>
        </w:rPr>
        <w:tab/>
      </w:r>
      <w:r w:rsidRPr="00A32A77">
        <w:rPr>
          <w:rFonts w:ascii="Franklin Gothic Book" w:hAnsi="Franklin Gothic Book" w:cs="Times New Roman"/>
          <w:b/>
          <w:bCs/>
          <w:iCs/>
        </w:rPr>
        <w:t xml:space="preserve">Уколико понуђач подноси понуду са подизвођачем, понуђач </w:t>
      </w:r>
      <w:r w:rsidRPr="00A32A77">
        <w:rPr>
          <w:rFonts w:ascii="Franklin Gothic Book" w:eastAsia="Times New Roman" w:hAnsi="Franklin Gothic Book" w:cs="Times New Roman"/>
          <w:b/>
          <w:bCs/>
          <w:color w:val="auto"/>
        </w:rPr>
        <w:t>за подизвођача не доставља тражене доказе о финансијском, пословном и кадровском капацитету, већ је дужан сам да их испуни.</w:t>
      </w:r>
    </w:p>
    <w:p w:rsidR="00A87F09" w:rsidRPr="00A15764" w:rsidRDefault="00A32A77" w:rsidP="00A15764">
      <w:pPr>
        <w:spacing w:line="240" w:lineRule="auto"/>
        <w:jc w:val="both"/>
        <w:rPr>
          <w:rFonts w:ascii="Franklin Gothic Book" w:hAnsi="Franklin Gothic Book" w:cs="Times New Roman"/>
          <w:b/>
          <w:bCs/>
          <w:iCs/>
        </w:rPr>
      </w:pPr>
      <w:r>
        <w:rPr>
          <w:rFonts w:ascii="Franklin Gothic Book" w:hAnsi="Franklin Gothic Book" w:cs="Times New Roman"/>
          <w:b/>
          <w:bCs/>
          <w:iCs/>
        </w:rPr>
        <w:tab/>
      </w:r>
      <w:r w:rsidR="00A87F09" w:rsidRPr="00A15764">
        <w:rPr>
          <w:rFonts w:ascii="Franklin Gothic Book" w:hAnsi="Franklin Gothic Book" w:cs="Times New Roman"/>
          <w:b/>
          <w:bCs/>
          <w:iCs/>
        </w:rPr>
        <w:t>Уколико понуду подноси група понуђача</w:t>
      </w:r>
      <w:r w:rsidR="00A87F09" w:rsidRPr="00A15764">
        <w:rPr>
          <w:rFonts w:ascii="Franklin Gothic Book" w:hAnsi="Franklin Gothic Book" w:cs="Times New Roman"/>
          <w:bCs/>
          <w:iCs/>
        </w:rPr>
        <w:t xml:space="preserve">, сваки понуђач из групе понуђача мора да испуни обавезне услове из члана 75. став 1. тач. 1) до 4) ЗЈН. У том случају </w:t>
      </w:r>
      <w:r w:rsidR="00A87F09" w:rsidRPr="00A15764">
        <w:rPr>
          <w:rFonts w:ascii="Franklin Gothic Book" w:hAnsi="Franklin Gothic Book" w:cs="Times New Roman"/>
          <w:b/>
          <w:bCs/>
          <w:iCs/>
          <w:color w:val="auto"/>
        </w:rPr>
        <w:t>ИЗЈАВА</w:t>
      </w:r>
      <w:r w:rsidR="00A87F09" w:rsidRPr="00A15764">
        <w:rPr>
          <w:rFonts w:ascii="Franklin Gothic Book" w:hAnsi="Franklin Gothic Book" w:cs="Times New Roman"/>
          <w:bCs/>
          <w:iCs/>
          <w:color w:val="auto"/>
        </w:rPr>
        <w:t xml:space="preserve"> </w:t>
      </w:r>
      <w:r w:rsidR="00A87F09" w:rsidRPr="00A15764">
        <w:rPr>
          <w:rFonts w:ascii="Franklin Gothic Book" w:hAnsi="Franklin Gothic Book" w:cs="Times New Roman"/>
          <w:color w:val="auto"/>
        </w:rPr>
        <w:t>(Образац 4. у поглављу V ове конкурсне документације),</w:t>
      </w:r>
      <w:r w:rsidR="00A87F09" w:rsidRPr="00A15764">
        <w:rPr>
          <w:rFonts w:ascii="Franklin Gothic Book" w:hAnsi="Franklin Gothic Book" w:cs="Times New Roman"/>
          <w:color w:val="FF0000"/>
        </w:rPr>
        <w:t xml:space="preserve"> </w:t>
      </w:r>
      <w:r w:rsidR="00A87F09" w:rsidRPr="00A15764">
        <w:rPr>
          <w:rFonts w:ascii="Franklin Gothic Book" w:hAnsi="Franklin Gothic Book" w:cs="Times New Roman"/>
          <w:bCs/>
          <w:iCs/>
          <w:color w:val="auto"/>
        </w:rPr>
        <w:t xml:space="preserve">мора бити потписана од стране овлашћеног лица сваког понуђача из групе понуђача и оверена печатом. </w:t>
      </w:r>
    </w:p>
    <w:p w:rsidR="00A87F09" w:rsidRPr="00A32A77" w:rsidRDefault="00A32A77" w:rsidP="00A15764">
      <w:pPr>
        <w:spacing w:line="240" w:lineRule="auto"/>
        <w:jc w:val="both"/>
        <w:rPr>
          <w:rFonts w:ascii="Franklin Gothic Book" w:hAnsi="Franklin Gothic Book" w:cs="Times New Roman"/>
          <w:b/>
          <w:bCs/>
          <w:iCs/>
        </w:rPr>
      </w:pPr>
      <w:r w:rsidRPr="00A32A77">
        <w:rPr>
          <w:rFonts w:ascii="Franklin Gothic Book" w:hAnsi="Franklin Gothic Book" w:cs="Times New Roman"/>
          <w:b/>
          <w:bCs/>
          <w:iCs/>
        </w:rPr>
        <w:tab/>
      </w:r>
      <w:r w:rsidR="00A87F09" w:rsidRPr="00A32A77">
        <w:rPr>
          <w:rFonts w:ascii="Franklin Gothic Book" w:hAnsi="Franklin Gothic Book" w:cs="Times New Roman"/>
          <w:b/>
          <w:bCs/>
          <w:iCs/>
        </w:rPr>
        <w:t xml:space="preserve">Уколико понуду подноси група понуђача, члани групе </w:t>
      </w:r>
      <w:r w:rsidR="00A87F09" w:rsidRPr="00A32A77">
        <w:rPr>
          <w:rFonts w:ascii="Franklin Gothic Book" w:hAnsi="Franklin Gothic Book" w:cs="Times New Roman"/>
          <w:b/>
          <w:color w:val="auto"/>
        </w:rPr>
        <w:t>додатне услове испуњавају заједно.</w:t>
      </w:r>
    </w:p>
    <w:p w:rsidR="00A87F09" w:rsidRPr="00A15764" w:rsidRDefault="00A32A77" w:rsidP="00A15764">
      <w:pPr>
        <w:spacing w:line="240" w:lineRule="auto"/>
        <w:jc w:val="both"/>
        <w:rPr>
          <w:rFonts w:ascii="Franklin Gothic Book" w:hAnsi="Franklin Gothic Book" w:cs="Times New Roman"/>
          <w:bCs/>
          <w:iCs/>
        </w:rPr>
      </w:pPr>
      <w:r>
        <w:rPr>
          <w:rFonts w:ascii="Franklin Gothic Book" w:eastAsia="TimesNewRomanPSMT" w:hAnsi="Franklin Gothic Book" w:cs="Times New Roman"/>
          <w:bCs/>
        </w:rPr>
        <w:tab/>
      </w:r>
      <w:r w:rsidR="00A87F09" w:rsidRPr="00A15764">
        <w:rPr>
          <w:rFonts w:ascii="Franklin Gothic Book" w:eastAsia="TimesNewRomanPSMT" w:hAnsi="Franklin Gothic Book" w:cs="Times New Roman"/>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r w:rsidR="00A87F09" w:rsidRPr="00A15764">
        <w:rPr>
          <w:rFonts w:ascii="Franklin Gothic Book" w:eastAsia="TTE1DA9EB0t00" w:hAnsi="Franklin Gothic Book" w:cs="Times New Roman"/>
        </w:rPr>
        <w:t>(члан 77. став 7. ЗЈН)</w:t>
      </w:r>
      <w:r w:rsidR="00A87F09" w:rsidRPr="00A15764">
        <w:rPr>
          <w:rFonts w:ascii="Franklin Gothic Book" w:eastAsia="TimesNewRomanPSMT" w:hAnsi="Franklin Gothic Book" w:cs="Times New Roman"/>
          <w:bCs/>
        </w:rPr>
        <w:t>.</w:t>
      </w:r>
    </w:p>
    <w:p w:rsidR="00A87F09" w:rsidRPr="00A15764" w:rsidRDefault="00A32A77" w:rsidP="00A15764">
      <w:pPr>
        <w:spacing w:line="240" w:lineRule="auto"/>
        <w:jc w:val="both"/>
        <w:rPr>
          <w:rFonts w:ascii="Franklin Gothic Book" w:hAnsi="Franklin Gothic Book" w:cs="Times New Roman"/>
          <w:bCs/>
          <w:iCs/>
        </w:rPr>
      </w:pPr>
      <w:r>
        <w:rPr>
          <w:rFonts w:ascii="Franklin Gothic Book" w:hAnsi="Franklin Gothic Book" w:cs="Times New Roman"/>
          <w:bCs/>
          <w:iCs/>
        </w:rPr>
        <w:tab/>
      </w:r>
      <w:r w:rsidR="00A87F09" w:rsidRPr="00A15764">
        <w:rPr>
          <w:rFonts w:ascii="Franklin Gothic Book" w:hAnsi="Franklin Gothic Book" w:cs="Times New Roman"/>
          <w:bCs/>
          <w:iCs/>
        </w:rPr>
        <w:t xml:space="preserve">Наручилац може пре доношења одлуке о додели уговора да затражи од понуђача, чија је понуда оцењена као најповољнија, да достави копију свих или појединих доказа о испуњености услова, а може и да затражи на увид оригинал или оверену копију свих или појединих доказа о испуњености услова. </w:t>
      </w:r>
      <w:r w:rsidR="00A87F09" w:rsidRPr="00A15764">
        <w:rPr>
          <w:rFonts w:ascii="Franklin Gothic Book" w:hAnsi="Franklin Gothic Book" w:cs="Times New Roman"/>
          <w:b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r w:rsidR="00A87F09" w:rsidRPr="00A15764">
        <w:rPr>
          <w:rFonts w:ascii="Franklin Gothic Book" w:hAnsi="Franklin Gothic Book" w:cs="Times New Roman"/>
          <w:bCs/>
          <w:iCs/>
        </w:rPr>
        <w:t xml:space="preserve"> </w:t>
      </w:r>
    </w:p>
    <w:p w:rsidR="00A87F09" w:rsidRPr="00A15764" w:rsidRDefault="00A87F09" w:rsidP="00A15764">
      <w:pPr>
        <w:spacing w:line="240" w:lineRule="auto"/>
        <w:jc w:val="both"/>
        <w:rPr>
          <w:rFonts w:ascii="Franklin Gothic Book" w:hAnsi="Franklin Gothic Book" w:cs="Times New Roman"/>
          <w:b/>
          <w:bCs/>
          <w:iCs/>
          <w:color w:val="auto"/>
        </w:rPr>
      </w:pPr>
      <w:r w:rsidRPr="00A15764">
        <w:rPr>
          <w:rFonts w:ascii="Franklin Gothic Book" w:hAnsi="Franklin Gothic Book" w:cs="Times New Roman"/>
          <w:b/>
          <w:bCs/>
          <w:iCs/>
          <w:color w:val="auto"/>
        </w:rPr>
        <w:t>Докази које Наручилац може захтевати су:</w:t>
      </w:r>
    </w:p>
    <w:p w:rsidR="00A87F09" w:rsidRPr="00A15764" w:rsidRDefault="00A87F09" w:rsidP="00A15764">
      <w:pPr>
        <w:pStyle w:val="ListParagraph"/>
        <w:spacing w:line="240" w:lineRule="auto"/>
        <w:ind w:left="360"/>
        <w:jc w:val="both"/>
        <w:rPr>
          <w:rFonts w:ascii="Franklin Gothic Book" w:hAnsi="Franklin Gothic Book" w:cs="Times New Roman"/>
          <w:bCs/>
          <w:iCs/>
        </w:rPr>
      </w:pPr>
    </w:p>
    <w:p w:rsidR="00A87F09" w:rsidRPr="00A15764" w:rsidRDefault="00A87F09" w:rsidP="00A15764">
      <w:pPr>
        <w:spacing w:line="240" w:lineRule="auto"/>
        <w:jc w:val="both"/>
        <w:rPr>
          <w:rFonts w:ascii="Franklin Gothic Book" w:hAnsi="Franklin Gothic Book" w:cs="Times New Roman"/>
          <w:b/>
          <w:bCs/>
          <w:iCs/>
          <w:color w:val="auto"/>
        </w:rPr>
      </w:pPr>
      <w:r w:rsidRPr="00A15764">
        <w:rPr>
          <w:rFonts w:ascii="Franklin Gothic Book" w:eastAsia="TimesNewRomanPSMT" w:hAnsi="Franklin Gothic Book" w:cs="Times New Roman"/>
          <w:b/>
          <w:bCs/>
          <w:color w:val="auto"/>
        </w:rPr>
        <w:t>ОБАВЕЗНИ УСЛОВИ</w:t>
      </w:r>
    </w:p>
    <w:p w:rsidR="00A87F09" w:rsidRPr="00A15764" w:rsidRDefault="00A87F09" w:rsidP="00A15764">
      <w:pPr>
        <w:tabs>
          <w:tab w:val="left" w:pos="680"/>
        </w:tabs>
        <w:spacing w:line="240" w:lineRule="auto"/>
        <w:jc w:val="both"/>
        <w:rPr>
          <w:rFonts w:ascii="Franklin Gothic Book" w:eastAsia="TimesNewRomanPSMT" w:hAnsi="Franklin Gothic Book" w:cs="Times New Roman"/>
          <w:b/>
          <w:bCs/>
          <w:color w:val="auto"/>
        </w:rPr>
      </w:pPr>
    </w:p>
    <w:p w:rsidR="00A87F09" w:rsidRPr="00A15764" w:rsidRDefault="00A87F09" w:rsidP="00A15764">
      <w:pPr>
        <w:tabs>
          <w:tab w:val="left" w:pos="680"/>
        </w:tabs>
        <w:spacing w:line="240" w:lineRule="auto"/>
        <w:jc w:val="both"/>
        <w:rPr>
          <w:rFonts w:ascii="Franklin Gothic Book" w:eastAsia="TimesNewRomanPSMT" w:hAnsi="Franklin Gothic Book" w:cs="Times New Roman"/>
          <w:bCs/>
          <w:color w:val="auto"/>
        </w:rPr>
      </w:pPr>
      <w:r w:rsidRPr="00A15764">
        <w:rPr>
          <w:rFonts w:ascii="Franklin Gothic Book" w:eastAsia="TimesNewRomanPSMT" w:hAnsi="Franklin Gothic Book" w:cs="Times New Roman"/>
          <w:b/>
          <w:bCs/>
          <w:color w:val="auto"/>
        </w:rPr>
        <w:t>1.</w:t>
      </w:r>
      <w:r w:rsidRPr="00A15764">
        <w:rPr>
          <w:rFonts w:ascii="Franklin Gothic Book" w:eastAsia="TimesNewRomanPSMT" w:hAnsi="Franklin Gothic Book" w:cs="Times New Roman"/>
          <w:bCs/>
          <w:color w:val="auto"/>
        </w:rPr>
        <w:t xml:space="preserve"> Чл. 75. ст. 1. тач. 1) ЗЈН, услов под </w:t>
      </w:r>
      <w:r w:rsidRPr="00A15764">
        <w:rPr>
          <w:rFonts w:ascii="Franklin Gothic Book" w:eastAsia="TimesNewRomanPSMT" w:hAnsi="Franklin Gothic Book" w:cs="Times New Roman"/>
          <w:b/>
          <w:bCs/>
          <w:color w:val="auto"/>
        </w:rPr>
        <w:t xml:space="preserve">редним бројем 1. </w:t>
      </w:r>
      <w:r w:rsidRPr="00A15764">
        <w:rPr>
          <w:rFonts w:ascii="Franklin Gothic Book" w:eastAsia="TimesNewRomanPSMT" w:hAnsi="Franklin Gothic Book" w:cs="Times New Roman"/>
          <w:bCs/>
          <w:color w:val="auto"/>
        </w:rPr>
        <w:t xml:space="preserve">наведен у табеларном приказу </w:t>
      </w:r>
      <w:r w:rsidRPr="00A15764">
        <w:rPr>
          <w:rFonts w:ascii="Franklin Gothic Book" w:eastAsia="TimesNewRomanPSMT" w:hAnsi="Franklin Gothic Book" w:cs="Times New Roman"/>
          <w:b/>
          <w:bCs/>
          <w:color w:val="auto"/>
        </w:rPr>
        <w:t>обавезних услова</w:t>
      </w:r>
      <w:r w:rsidRPr="00A15764">
        <w:rPr>
          <w:rFonts w:ascii="Franklin Gothic Book" w:eastAsia="TimesNewRomanPSMT" w:hAnsi="Franklin Gothic Book" w:cs="Times New Roman"/>
          <w:bCs/>
          <w:color w:val="auto"/>
        </w:rPr>
        <w:t xml:space="preserve"> –</w:t>
      </w:r>
      <w:r w:rsidRPr="00A15764">
        <w:rPr>
          <w:rFonts w:ascii="Franklin Gothic Book" w:eastAsia="TimesNewRomanPSMT" w:hAnsi="Franklin Gothic Book" w:cs="Times New Roman"/>
          <w:b/>
          <w:bCs/>
          <w:color w:val="auto"/>
        </w:rPr>
        <w:t xml:space="preserve"> Доказ:</w:t>
      </w:r>
      <w:r w:rsidRPr="00A15764">
        <w:rPr>
          <w:rFonts w:ascii="Franklin Gothic Book" w:eastAsia="TimesNewRomanPSMT" w:hAnsi="Franklin Gothic Book" w:cs="Times New Roman"/>
          <w:bCs/>
          <w:color w:val="auto"/>
        </w:rPr>
        <w:t xml:space="preserve"> </w:t>
      </w: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color w:val="auto"/>
        </w:rPr>
      </w:pPr>
      <w:r w:rsidRPr="00A15764">
        <w:rPr>
          <w:rFonts w:ascii="Franklin Gothic Book" w:eastAsia="TimesNewRomanPSMT" w:hAnsi="Franklin Gothic Book" w:cs="Times New Roman"/>
          <w:b/>
          <w:bCs/>
          <w:color w:val="auto"/>
          <w:u w:val="single"/>
        </w:rPr>
        <w:t>Правна лица/Предузетници</w:t>
      </w:r>
      <w:r w:rsidRPr="00A15764">
        <w:rPr>
          <w:rFonts w:ascii="Franklin Gothic Book" w:eastAsia="TimesNewRomanPSMT" w:hAnsi="Franklin Gothic Book" w:cs="Times New Roman"/>
          <w:bCs/>
          <w:color w:val="auto"/>
          <w:u w:val="single"/>
        </w:rPr>
        <w:t xml:space="preserve">: </w:t>
      </w:r>
      <w:r w:rsidRPr="00A15764">
        <w:rPr>
          <w:rFonts w:ascii="Franklin Gothic Book" w:eastAsia="TimesNewRomanPSMT" w:hAnsi="Franklin Gothic Book" w:cs="Times New Roman"/>
          <w:bCs/>
          <w:color w:val="auto"/>
        </w:rPr>
        <w:t>И</w:t>
      </w:r>
      <w:r w:rsidRPr="00A15764">
        <w:rPr>
          <w:rFonts w:ascii="Franklin Gothic Book" w:hAnsi="Franklin Gothic Book" w:cs="Times New Roman"/>
          <w:iCs/>
          <w:color w:val="auto"/>
        </w:rPr>
        <w:t xml:space="preserve">звод </w:t>
      </w:r>
      <w:r w:rsidRPr="00A15764">
        <w:rPr>
          <w:rFonts w:ascii="Franklin Gothic Book" w:hAnsi="Franklin Gothic Book" w:cs="Times New Roman"/>
          <w:color w:val="auto"/>
        </w:rPr>
        <w:t>из регистра Агенције за привредне регистре/извод из регистра надлежног привредног суда/</w:t>
      </w:r>
      <w:r w:rsidRPr="00A15764">
        <w:rPr>
          <w:rFonts w:ascii="Franklin Gothic Book" w:hAnsi="Franklin Gothic Book" w:cs="Times New Roman"/>
        </w:rPr>
        <w:t>извод из одговарајућег Регистра.</w:t>
      </w:r>
    </w:p>
    <w:p w:rsidR="00A87F09" w:rsidRPr="00A15764" w:rsidRDefault="00A87F09" w:rsidP="00A15764">
      <w:pPr>
        <w:pStyle w:val="ListParagraph"/>
        <w:tabs>
          <w:tab w:val="left" w:pos="680"/>
        </w:tabs>
        <w:spacing w:line="240" w:lineRule="auto"/>
        <w:ind w:left="0"/>
        <w:jc w:val="both"/>
        <w:rPr>
          <w:rFonts w:ascii="Franklin Gothic Book" w:hAnsi="Franklin Gothic Book" w:cs="Times New Roman"/>
          <w:b/>
          <w:color w:val="auto"/>
        </w:rPr>
      </w:pPr>
    </w:p>
    <w:p w:rsidR="00A87F09" w:rsidRPr="00A15764" w:rsidRDefault="00A87F09" w:rsidP="00A15764">
      <w:pPr>
        <w:pStyle w:val="ListParagraph"/>
        <w:tabs>
          <w:tab w:val="left" w:pos="680"/>
        </w:tabs>
        <w:spacing w:line="240" w:lineRule="auto"/>
        <w:ind w:left="0"/>
        <w:jc w:val="both"/>
        <w:rPr>
          <w:rFonts w:ascii="Franklin Gothic Book" w:eastAsia="TimesNewRomanPSMT" w:hAnsi="Franklin Gothic Book" w:cs="Times New Roman"/>
          <w:b/>
          <w:bCs/>
          <w:color w:val="auto"/>
        </w:rPr>
      </w:pPr>
      <w:r w:rsidRPr="00A15764">
        <w:rPr>
          <w:rFonts w:ascii="Franklin Gothic Book" w:hAnsi="Franklin Gothic Book" w:cs="Times New Roman"/>
          <w:b/>
          <w:color w:val="auto"/>
        </w:rPr>
        <w:t>2)</w:t>
      </w:r>
      <w:r w:rsidRPr="00A15764">
        <w:rPr>
          <w:rFonts w:ascii="Franklin Gothic Book" w:hAnsi="Franklin Gothic Book" w:cs="Times New Roman"/>
          <w:color w:val="auto"/>
        </w:rPr>
        <w:t xml:space="preserve"> </w:t>
      </w:r>
      <w:r w:rsidRPr="00A15764">
        <w:rPr>
          <w:rFonts w:ascii="Franklin Gothic Book" w:eastAsia="TimesNewRomanPSMT" w:hAnsi="Franklin Gothic Book" w:cs="Times New Roman"/>
          <w:bCs/>
          <w:color w:val="auto"/>
        </w:rPr>
        <w:t xml:space="preserve">Чл. 75. ст. 1. тач. 2) ЗЈН, услов под </w:t>
      </w:r>
      <w:r w:rsidRPr="00A15764">
        <w:rPr>
          <w:rFonts w:ascii="Franklin Gothic Book" w:eastAsia="TimesNewRomanPSMT" w:hAnsi="Franklin Gothic Book" w:cs="Times New Roman"/>
          <w:b/>
          <w:bCs/>
          <w:color w:val="auto"/>
        </w:rPr>
        <w:t>редним бројем 2.</w:t>
      </w:r>
      <w:r w:rsidRPr="00A15764">
        <w:rPr>
          <w:rFonts w:ascii="Franklin Gothic Book" w:eastAsia="TimesNewRomanPSMT" w:hAnsi="Franklin Gothic Book" w:cs="Times New Roman"/>
          <w:bCs/>
          <w:color w:val="auto"/>
        </w:rPr>
        <w:t xml:space="preserve"> наведен у табеларном приказу </w:t>
      </w:r>
      <w:r w:rsidRPr="00A15764">
        <w:rPr>
          <w:rFonts w:ascii="Franklin Gothic Book" w:eastAsia="TimesNewRomanPSMT" w:hAnsi="Franklin Gothic Book" w:cs="Times New Roman"/>
          <w:b/>
          <w:bCs/>
          <w:color w:val="auto"/>
        </w:rPr>
        <w:t xml:space="preserve">обавезних услова </w:t>
      </w:r>
      <w:r w:rsidRPr="00A15764">
        <w:rPr>
          <w:rFonts w:ascii="Franklin Gothic Book" w:eastAsia="TimesNewRomanPSMT" w:hAnsi="Franklin Gothic Book" w:cs="Times New Roman"/>
          <w:bCs/>
          <w:color w:val="auto"/>
        </w:rPr>
        <w:t xml:space="preserve">– </w:t>
      </w:r>
      <w:r w:rsidRPr="00A15764">
        <w:rPr>
          <w:rFonts w:ascii="Franklin Gothic Book" w:eastAsia="TimesNewRomanPSMT" w:hAnsi="Franklin Gothic Book" w:cs="Times New Roman"/>
          <w:b/>
          <w:bCs/>
          <w:color w:val="auto"/>
        </w:rPr>
        <w:t>Доказ:</w:t>
      </w:r>
    </w:p>
    <w:p w:rsidR="00A87F09" w:rsidRPr="00A15764" w:rsidRDefault="00A87F09" w:rsidP="00A15764">
      <w:pPr>
        <w:pStyle w:val="ListParagraph"/>
        <w:tabs>
          <w:tab w:val="left" w:pos="680"/>
        </w:tabs>
        <w:spacing w:line="240" w:lineRule="auto"/>
        <w:ind w:left="0"/>
        <w:jc w:val="both"/>
        <w:rPr>
          <w:rFonts w:ascii="Franklin Gothic Book" w:eastAsia="TimesNewRomanPSMT" w:hAnsi="Franklin Gothic Book" w:cs="Times New Roman"/>
          <w:bCs/>
          <w:color w:val="auto"/>
        </w:rPr>
      </w:pPr>
      <w:r w:rsidRPr="00A15764">
        <w:rPr>
          <w:rFonts w:ascii="Franklin Gothic Book" w:hAnsi="Franklin Gothic Book" w:cs="Times New Roman"/>
          <w:b/>
          <w:color w:val="auto"/>
          <w:u w:val="single"/>
        </w:rPr>
        <w:t>Пр</w:t>
      </w:r>
      <w:r w:rsidRPr="00A15764">
        <w:rPr>
          <w:rFonts w:ascii="Franklin Gothic Book" w:hAnsi="Franklin Gothic Book" w:cs="Times New Roman"/>
          <w:b/>
          <w:bCs/>
          <w:color w:val="auto"/>
          <w:u w:val="single"/>
        </w:rPr>
        <w:t>авна лица:</w:t>
      </w: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r w:rsidRPr="00A15764">
        <w:rPr>
          <w:rFonts w:ascii="Franklin Gothic Book" w:hAnsi="Franklin Gothic Book" w:cs="Times New Roman"/>
          <w:bCs/>
          <w:color w:val="auto"/>
        </w:rPr>
        <w:t xml:space="preserve">2.1) </w:t>
      </w:r>
      <w:r w:rsidRPr="00A15764">
        <w:rPr>
          <w:rFonts w:ascii="Franklin Gothic Book" w:hAnsi="Franklin Gothic Book" w:cs="Times New Roman"/>
          <w:color w:val="auto"/>
        </w:rPr>
        <w:t>Извод из казнене евиденције, односно уверењe</w:t>
      </w:r>
      <w:r w:rsidRPr="00A15764">
        <w:rPr>
          <w:rFonts w:ascii="Franklin Gothic Book" w:hAnsi="Franklin Gothic Book" w:cs="Times New Roman"/>
          <w:b/>
          <w:color w:val="auto"/>
        </w:rPr>
        <w:t xml:space="preserve"> основног суда </w:t>
      </w:r>
      <w:r w:rsidRPr="00A15764">
        <w:rPr>
          <w:rFonts w:ascii="Franklin Gothic Book" w:hAnsi="Franklin Gothic Book" w:cs="Times New Roman"/>
          <w:color w:val="auto"/>
        </w:rPr>
        <w:t>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15764">
        <w:rPr>
          <w:rFonts w:ascii="Franklin Gothic Book" w:hAnsi="Franklin Gothic Book" w:cs="Times New Roman"/>
          <w:color w:val="auto"/>
          <w:u w:val="single"/>
        </w:rPr>
        <w:t>Напомена</w:t>
      </w:r>
      <w:r w:rsidRPr="00A15764">
        <w:rPr>
          <w:rFonts w:ascii="Franklin Gothic Book" w:hAnsi="Franklin Gothic Book"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w:t>
      </w:r>
      <w:r w:rsidRPr="00A15764">
        <w:rPr>
          <w:rFonts w:ascii="Franklin Gothic Book" w:hAnsi="Franklin Gothic Book" w:cs="Times New Roman"/>
          <w:color w:val="auto"/>
        </w:rPr>
        <w:lastRenderedPageBreak/>
        <w:t xml:space="preserve">уверења Основног суда доставити </w:t>
      </w:r>
      <w:r w:rsidRPr="00A15764">
        <w:rPr>
          <w:rFonts w:ascii="Franklin Gothic Book" w:hAnsi="Franklin Gothic Book" w:cs="Times New Roman"/>
          <w:b/>
          <w:color w:val="auto"/>
          <w:u w:val="single"/>
        </w:rPr>
        <w:t>И</w:t>
      </w:r>
      <w:r w:rsidRPr="00A15764">
        <w:rPr>
          <w:rFonts w:ascii="Franklin Gothic Book" w:hAnsi="Franklin Gothic Book" w:cs="Times New Roman"/>
          <w:color w:val="auto"/>
        </w:rPr>
        <w:t xml:space="preserve"> </w:t>
      </w:r>
      <w:r w:rsidRPr="00A15764">
        <w:rPr>
          <w:rFonts w:ascii="Franklin Gothic Book" w:hAnsi="Franklin Gothic Book" w:cs="Times New Roman"/>
          <w:b/>
          <w:color w:val="auto"/>
        </w:rPr>
        <w:t xml:space="preserve">УВЕРЕЊЕ ВИШЕГ СУДА </w:t>
      </w:r>
      <w:r w:rsidRPr="00A15764">
        <w:rPr>
          <w:rFonts w:ascii="Franklin Gothic Book" w:hAnsi="Franklin Gothic Book" w:cs="Times New Roman"/>
          <w:color w:val="auto"/>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r w:rsidRPr="00A15764">
        <w:rPr>
          <w:rFonts w:ascii="Franklin Gothic Book" w:hAnsi="Franklin Gothic Book" w:cs="Times New Roman"/>
          <w:color w:val="auto"/>
        </w:rPr>
        <w:t xml:space="preserve">2.2) Извод из казнене евиденције </w:t>
      </w:r>
      <w:r w:rsidRPr="00A15764">
        <w:rPr>
          <w:rFonts w:ascii="Franklin Gothic Book" w:hAnsi="Franklin Gothic Book" w:cs="Times New Roman"/>
          <w:b/>
          <w:color w:val="auto"/>
        </w:rPr>
        <w:t>Посебног одељења за организовани криминал Вишег суда у Београду</w:t>
      </w:r>
      <w:r w:rsidRPr="00A15764">
        <w:rPr>
          <w:rFonts w:ascii="Franklin Gothic Book" w:hAnsi="Franklin Gothic Book" w:cs="Times New Roman"/>
          <w:color w:val="auto"/>
        </w:rPr>
        <w:t>, којим се потврђује да правно лице није осуђивано за неко од кривичних дела организованог криминала;</w:t>
      </w: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p>
    <w:p w:rsidR="00A87F09" w:rsidRPr="00A15764" w:rsidRDefault="00A87F09" w:rsidP="00A15764">
      <w:pPr>
        <w:pStyle w:val="ListParagraph"/>
        <w:tabs>
          <w:tab w:val="left" w:pos="680"/>
        </w:tabs>
        <w:autoSpaceDE w:val="0"/>
        <w:autoSpaceDN w:val="0"/>
        <w:adjustRightInd w:val="0"/>
        <w:spacing w:line="240" w:lineRule="auto"/>
        <w:ind w:left="0" w:firstLine="1341"/>
        <w:jc w:val="both"/>
        <w:rPr>
          <w:rFonts w:ascii="Franklin Gothic Book" w:hAnsi="Franklin Gothic Book" w:cs="Times New Roman"/>
          <w:color w:val="auto"/>
        </w:rPr>
      </w:pPr>
      <w:r w:rsidRPr="00A15764">
        <w:rPr>
          <w:rFonts w:ascii="Franklin Gothic Book" w:hAnsi="Franklin Gothic Book" w:cs="Times New Roman"/>
          <w:color w:val="auto"/>
        </w:rPr>
        <w:t>2.3) Извод из казнене евиденције, односно уверење</w:t>
      </w:r>
      <w:r w:rsidRPr="00A15764">
        <w:rPr>
          <w:rFonts w:ascii="Franklin Gothic Book" w:hAnsi="Franklin Gothic Book" w:cs="Times New Roman"/>
          <w:b/>
          <w:color w:val="auto"/>
        </w:rPr>
        <w:t xml:space="preserve"> надлежне полицијске управе МУП-а</w:t>
      </w:r>
      <w:r w:rsidRPr="00A15764">
        <w:rPr>
          <w:rFonts w:ascii="Franklin Gothic Book" w:hAnsi="Franklin Gothic Book" w:cs="Times New Roman"/>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A87F09" w:rsidRPr="00A15764" w:rsidRDefault="00A87F09" w:rsidP="00A15764">
      <w:pPr>
        <w:pStyle w:val="ListParagraph"/>
        <w:tabs>
          <w:tab w:val="left" w:pos="680"/>
        </w:tabs>
        <w:autoSpaceDE w:val="0"/>
        <w:autoSpaceDN w:val="0"/>
        <w:adjustRightInd w:val="0"/>
        <w:spacing w:line="240" w:lineRule="auto"/>
        <w:ind w:left="0"/>
        <w:jc w:val="both"/>
        <w:rPr>
          <w:rFonts w:ascii="Franklin Gothic Book" w:hAnsi="Franklin Gothic Book" w:cs="Times New Roman"/>
          <w:color w:val="auto"/>
        </w:rPr>
      </w:pPr>
      <w:r w:rsidRPr="00A15764">
        <w:rPr>
          <w:rFonts w:ascii="Franklin Gothic Book" w:hAnsi="Franklin Gothic Book" w:cs="Times New Roman"/>
          <w:b/>
          <w:color w:val="auto"/>
          <w:u w:val="single"/>
        </w:rPr>
        <w:t>П</w:t>
      </w:r>
      <w:r w:rsidRPr="00A15764">
        <w:rPr>
          <w:rFonts w:ascii="Franklin Gothic Book" w:hAnsi="Franklin Gothic Book" w:cs="Times New Roman"/>
          <w:b/>
          <w:bCs/>
          <w:color w:val="auto"/>
          <w:u w:val="single"/>
        </w:rPr>
        <w:t>редузетници и физичка лица</w:t>
      </w:r>
      <w:r w:rsidRPr="00A15764">
        <w:rPr>
          <w:rFonts w:ascii="Franklin Gothic Book" w:hAnsi="Franklin Gothic Book" w:cs="Times New Roman"/>
          <w:color w:val="auto"/>
          <w:u w:val="single"/>
        </w:rPr>
        <w:t>:</w:t>
      </w:r>
      <w:r w:rsidRPr="00A15764">
        <w:rPr>
          <w:rFonts w:ascii="Franklin Gothic Book" w:hAnsi="Franklin Gothic Book" w:cs="Times New Roman"/>
          <w:color w:val="auto"/>
        </w:rPr>
        <w:t xml:space="preserve"> Извод из казнене евиденције, односно уверење </w:t>
      </w:r>
      <w:r w:rsidRPr="00A15764">
        <w:rPr>
          <w:rFonts w:ascii="Franklin Gothic Book" w:hAnsi="Franklin Gothic Book" w:cs="Times New Roman"/>
          <w:b/>
          <w:color w:val="auto"/>
        </w:rPr>
        <w:t>надлежне полицијске управе МУП-а</w:t>
      </w:r>
      <w:r w:rsidRPr="00A15764">
        <w:rPr>
          <w:rFonts w:ascii="Franklin Gothic Book" w:hAnsi="Franklin Gothic Book" w:cs="Times New Roman"/>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87F09" w:rsidRPr="00A15764" w:rsidRDefault="00A87F09" w:rsidP="00A15764">
      <w:pPr>
        <w:tabs>
          <w:tab w:val="left" w:pos="680"/>
        </w:tabs>
        <w:autoSpaceDE w:val="0"/>
        <w:autoSpaceDN w:val="0"/>
        <w:adjustRightInd w:val="0"/>
        <w:spacing w:line="240" w:lineRule="auto"/>
        <w:jc w:val="center"/>
        <w:rPr>
          <w:rFonts w:ascii="Franklin Gothic Book" w:hAnsi="Franklin Gothic Book" w:cs="Times New Roman"/>
          <w:b/>
          <w:color w:val="auto"/>
        </w:rPr>
      </w:pPr>
    </w:p>
    <w:p w:rsidR="00A87F09" w:rsidRPr="00A15764" w:rsidRDefault="00A87F09" w:rsidP="00A15764">
      <w:pPr>
        <w:tabs>
          <w:tab w:val="left" w:pos="680"/>
        </w:tabs>
        <w:autoSpaceDE w:val="0"/>
        <w:autoSpaceDN w:val="0"/>
        <w:adjustRightInd w:val="0"/>
        <w:spacing w:line="240" w:lineRule="auto"/>
        <w:jc w:val="center"/>
        <w:rPr>
          <w:rFonts w:ascii="Franklin Gothic Book" w:hAnsi="Franklin Gothic Book" w:cs="Times New Roman"/>
          <w:b/>
          <w:color w:val="auto"/>
        </w:rPr>
      </w:pPr>
      <w:r w:rsidRPr="00A15764">
        <w:rPr>
          <w:rFonts w:ascii="Franklin Gothic Book" w:hAnsi="Franklin Gothic Book" w:cs="Times New Roman"/>
          <w:b/>
          <w:color w:val="auto"/>
        </w:rPr>
        <w:t>Докази не могу бити старији од два месеца пре отварања понуда.</w:t>
      </w:r>
    </w:p>
    <w:p w:rsidR="00A87F09" w:rsidRPr="00A15764" w:rsidRDefault="00A87F09" w:rsidP="00A15764">
      <w:pPr>
        <w:pStyle w:val="ListParagraph"/>
        <w:tabs>
          <w:tab w:val="left" w:pos="680"/>
        </w:tabs>
        <w:autoSpaceDE w:val="0"/>
        <w:autoSpaceDN w:val="0"/>
        <w:adjustRightInd w:val="0"/>
        <w:spacing w:line="240" w:lineRule="auto"/>
        <w:ind w:left="1701"/>
        <w:rPr>
          <w:rFonts w:ascii="Franklin Gothic Book" w:hAnsi="Franklin Gothic Book" w:cs="Times New Roman"/>
          <w:color w:val="auto"/>
        </w:rPr>
      </w:pPr>
    </w:p>
    <w:p w:rsidR="00A87F09" w:rsidRPr="00A15764" w:rsidRDefault="00A87F09" w:rsidP="00A15764">
      <w:pPr>
        <w:tabs>
          <w:tab w:val="left" w:pos="680"/>
        </w:tabs>
        <w:autoSpaceDE w:val="0"/>
        <w:autoSpaceDN w:val="0"/>
        <w:adjustRightInd w:val="0"/>
        <w:spacing w:line="240" w:lineRule="auto"/>
        <w:jc w:val="both"/>
        <w:rPr>
          <w:rFonts w:ascii="Franklin Gothic Book" w:hAnsi="Franklin Gothic Book" w:cs="Times New Roman"/>
          <w:color w:val="auto"/>
        </w:rPr>
      </w:pPr>
      <w:r w:rsidRPr="00A15764">
        <w:rPr>
          <w:rFonts w:ascii="Franklin Gothic Book" w:eastAsia="TimesNewRomanPSMT" w:hAnsi="Franklin Gothic Book" w:cs="Times New Roman"/>
          <w:b/>
          <w:bCs/>
          <w:color w:val="auto"/>
        </w:rPr>
        <w:t>3.</w:t>
      </w:r>
      <w:r w:rsidRPr="00A15764">
        <w:rPr>
          <w:rFonts w:ascii="Franklin Gothic Book" w:eastAsia="TimesNewRomanPSMT" w:hAnsi="Franklin Gothic Book" w:cs="Times New Roman"/>
          <w:bCs/>
          <w:color w:val="auto"/>
        </w:rPr>
        <w:t xml:space="preserve"> Чл. 75. ст. 1. тач. 4) ЗЈН, услов </w:t>
      </w:r>
      <w:r w:rsidRPr="00A15764">
        <w:rPr>
          <w:rFonts w:ascii="Franklin Gothic Book" w:eastAsia="TimesNewRomanPSMT" w:hAnsi="Franklin Gothic Book" w:cs="Times New Roman"/>
          <w:b/>
          <w:bCs/>
          <w:color w:val="auto"/>
        </w:rPr>
        <w:t xml:space="preserve">под редним бројем 3. </w:t>
      </w:r>
      <w:r w:rsidRPr="00A15764">
        <w:rPr>
          <w:rFonts w:ascii="Franklin Gothic Book" w:eastAsia="TimesNewRomanPSMT" w:hAnsi="Franklin Gothic Book" w:cs="Times New Roman"/>
          <w:bCs/>
          <w:color w:val="auto"/>
        </w:rPr>
        <w:t xml:space="preserve">наведен у табеларном приказу </w:t>
      </w:r>
      <w:r w:rsidRPr="00A15764">
        <w:rPr>
          <w:rFonts w:ascii="Franklin Gothic Book" w:eastAsia="TimesNewRomanPSMT" w:hAnsi="Franklin Gothic Book" w:cs="Times New Roman"/>
          <w:b/>
          <w:bCs/>
          <w:color w:val="auto"/>
        </w:rPr>
        <w:t xml:space="preserve">обавезних услова </w:t>
      </w:r>
      <w:r w:rsidRPr="00A15764">
        <w:rPr>
          <w:rFonts w:ascii="Franklin Gothic Book" w:eastAsia="TimesNewRomanPSMT" w:hAnsi="Franklin Gothic Book" w:cs="Times New Roman"/>
          <w:bCs/>
          <w:color w:val="auto"/>
        </w:rPr>
        <w:t>-</w:t>
      </w:r>
      <w:r w:rsidRPr="00A15764">
        <w:rPr>
          <w:rFonts w:ascii="Franklin Gothic Book" w:hAnsi="Franklin Gothic Book" w:cs="Times New Roman"/>
          <w:b/>
          <w:color w:val="auto"/>
        </w:rPr>
        <w:t xml:space="preserve"> Доказ: </w:t>
      </w:r>
    </w:p>
    <w:p w:rsidR="00A87F09" w:rsidRPr="00A15764" w:rsidRDefault="00A87F09" w:rsidP="00A15764">
      <w:pPr>
        <w:pStyle w:val="ListParagraph"/>
        <w:tabs>
          <w:tab w:val="left" w:pos="680"/>
        </w:tabs>
        <w:autoSpaceDE w:val="0"/>
        <w:autoSpaceDN w:val="0"/>
        <w:adjustRightInd w:val="0"/>
        <w:spacing w:line="240" w:lineRule="auto"/>
        <w:ind w:left="0"/>
        <w:jc w:val="both"/>
        <w:rPr>
          <w:rFonts w:ascii="Franklin Gothic Book" w:hAnsi="Franklin Gothic Book" w:cs="Times New Roman"/>
          <w:color w:val="auto"/>
        </w:rPr>
      </w:pPr>
      <w:r w:rsidRPr="00A15764">
        <w:rPr>
          <w:rFonts w:ascii="Franklin Gothic Book" w:hAnsi="Franklin Gothic Book" w:cs="Times New Roman"/>
          <w:color w:val="auto"/>
        </w:rPr>
        <w:t xml:space="preserve">Уверење </w:t>
      </w:r>
      <w:r w:rsidRPr="00A15764">
        <w:rPr>
          <w:rFonts w:ascii="Franklin Gothic Book" w:hAnsi="Franklin Gothic Book" w:cs="Times New Roman"/>
          <w:bCs/>
          <w:color w:val="auto"/>
        </w:rPr>
        <w:t xml:space="preserve">Пореске управе Министарства финансија </w:t>
      </w:r>
      <w:r w:rsidRPr="00A15764">
        <w:rPr>
          <w:rFonts w:ascii="Franklin Gothic Book" w:hAnsi="Franklin Gothic Book" w:cs="Times New Roman"/>
          <w:color w:val="auto"/>
        </w:rPr>
        <w:t xml:space="preserve">да је понуђач измирио доспеле порезе и доприносе и уверење надлежне управе </w:t>
      </w:r>
      <w:r w:rsidRPr="00A15764">
        <w:rPr>
          <w:rFonts w:ascii="Franklin Gothic Book" w:hAnsi="Franklin Gothic Book" w:cs="Times New Roman"/>
          <w:bCs/>
          <w:color w:val="auto"/>
        </w:rPr>
        <w:t xml:space="preserve">локалне самоуправе и </w:t>
      </w:r>
      <w:r w:rsidRPr="00A15764">
        <w:rPr>
          <w:rFonts w:ascii="Franklin Gothic Book" w:hAnsi="Franklin Gothic Book" w:cs="Times New Roman"/>
          <w:color w:val="auto"/>
        </w:rPr>
        <w:t>да је измирио обавезе по основу изворних локалних јавних прихода или потврду надлежног органа да се понуђач налази у поступку приватизације.</w:t>
      </w:r>
    </w:p>
    <w:p w:rsidR="00A87F09" w:rsidRPr="00A15764" w:rsidRDefault="00A87F09" w:rsidP="00A15764">
      <w:pPr>
        <w:tabs>
          <w:tab w:val="left" w:pos="680"/>
        </w:tabs>
        <w:autoSpaceDE w:val="0"/>
        <w:autoSpaceDN w:val="0"/>
        <w:adjustRightInd w:val="0"/>
        <w:spacing w:line="240" w:lineRule="auto"/>
        <w:jc w:val="center"/>
        <w:rPr>
          <w:rFonts w:ascii="Franklin Gothic Book" w:hAnsi="Franklin Gothic Book" w:cs="Times New Roman"/>
          <w:b/>
          <w:color w:val="auto"/>
        </w:rPr>
      </w:pPr>
      <w:r w:rsidRPr="00A15764">
        <w:rPr>
          <w:rFonts w:ascii="Franklin Gothic Book" w:hAnsi="Franklin Gothic Book" w:cs="Times New Roman"/>
          <w:b/>
          <w:color w:val="auto"/>
        </w:rPr>
        <w:t>Докази не могу бити старији од два месеца пре отварања понуда.</w:t>
      </w:r>
    </w:p>
    <w:p w:rsidR="00A87F09" w:rsidRPr="00A15764" w:rsidRDefault="00A87F09"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p>
    <w:p w:rsidR="00A87F09" w:rsidRPr="00A15764" w:rsidRDefault="00A87F09" w:rsidP="00A15764">
      <w:pPr>
        <w:spacing w:line="240" w:lineRule="auto"/>
        <w:jc w:val="both"/>
        <w:rPr>
          <w:rFonts w:ascii="Franklin Gothic Book" w:hAnsi="Franklin Gothic Book" w:cs="Times New Roman"/>
          <w:b/>
          <w:bCs/>
        </w:rPr>
      </w:pPr>
      <w:r w:rsidRPr="00A15764">
        <w:rPr>
          <w:rFonts w:ascii="Franklin Gothic Book" w:hAnsi="Franklin Gothic Book" w:cs="Times New Roman"/>
          <w:b/>
          <w:bCs/>
        </w:rPr>
        <w:t>Наручилац задржава право да од понуђача накнадно захтева доставу копије М образаца у погледу доказивања кадровског капациетета.</w:t>
      </w:r>
    </w:p>
    <w:p w:rsidR="00A87F09" w:rsidRPr="00A15764" w:rsidRDefault="00A32A77"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 xml:space="preserve">Понуђачи који су регистровани у Регистру понуђача који води АПР не достављају доказе о </w:t>
      </w:r>
    </w:p>
    <w:p w:rsidR="00A87F09" w:rsidRPr="00A15764" w:rsidRDefault="00A87F09"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r w:rsidRPr="00A15764">
        <w:rPr>
          <w:rFonts w:ascii="Franklin Gothic Book" w:eastAsia="TimesNewRomanPS-BoldMT" w:hAnsi="Franklin Gothic Book" w:cs="Times New Roman"/>
          <w:bCs/>
          <w:color w:val="auto"/>
        </w:rPr>
        <w:t xml:space="preserve">испуњености услова из члана 75. став 1. тачке </w:t>
      </w:r>
      <w:r w:rsidRPr="00A15764">
        <w:rPr>
          <w:rFonts w:ascii="Franklin Gothic Book" w:hAnsi="Franklin Gothic Book" w:cs="Times New Roman"/>
          <w:bCs/>
          <w:iCs/>
          <w:color w:val="auto"/>
        </w:rPr>
        <w:t xml:space="preserve">1) до 3) </w:t>
      </w:r>
      <w:r w:rsidRPr="00A15764">
        <w:rPr>
          <w:rFonts w:ascii="Franklin Gothic Book" w:eastAsia="TimesNewRomanPS-BoldMT" w:hAnsi="Franklin Gothic Book" w:cs="Times New Roman"/>
          <w:bCs/>
          <w:color w:val="auto"/>
        </w:rPr>
        <w:t>ЗЈН (чл. 78. ЗЈН).</w:t>
      </w:r>
    </w:p>
    <w:p w:rsidR="00A87F09" w:rsidRPr="00A15764" w:rsidRDefault="00A32A77" w:rsidP="00A15764">
      <w:pPr>
        <w:pStyle w:val="ListParagraph"/>
        <w:tabs>
          <w:tab w:val="left" w:pos="0"/>
          <w:tab w:val="left" w:pos="720"/>
        </w:tabs>
        <w:autoSpaceDE w:val="0"/>
        <w:autoSpaceDN w:val="0"/>
        <w:adjustRightInd w:val="0"/>
        <w:spacing w:line="240" w:lineRule="auto"/>
        <w:ind w:left="0"/>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Понуђач није дужан да доставља доказе који су јавно доступни на интернет страницама АПР-а и НБС.</w:t>
      </w:r>
    </w:p>
    <w:p w:rsidR="00A87F09" w:rsidRPr="00A15764" w:rsidRDefault="00A32A77" w:rsidP="00A15764">
      <w:pPr>
        <w:tabs>
          <w:tab w:val="left" w:pos="0"/>
          <w:tab w:val="left" w:pos="720"/>
        </w:tabs>
        <w:autoSpaceDE w:val="0"/>
        <w:autoSpaceDN w:val="0"/>
        <w:adjustRightInd w:val="0"/>
        <w:spacing w:line="240" w:lineRule="auto"/>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Наручилац не може одбити као неприхватљиву понуду која не садржи доказ одређен ЗЈН или Конкурсном документациојом, ако је понуђач у понуди навео интернет страницу на којој су тражени подаци јавно доступни.</w:t>
      </w:r>
    </w:p>
    <w:p w:rsidR="00A87F09" w:rsidRPr="00A15764" w:rsidRDefault="00A32A77" w:rsidP="00A15764">
      <w:pPr>
        <w:pStyle w:val="ListParagraph"/>
        <w:tabs>
          <w:tab w:val="left" w:pos="0"/>
        </w:tabs>
        <w:autoSpaceDE w:val="0"/>
        <w:autoSpaceDN w:val="0"/>
        <w:adjustRightInd w:val="0"/>
        <w:spacing w:line="240" w:lineRule="auto"/>
        <w:ind w:left="0"/>
        <w:jc w:val="both"/>
        <w:rPr>
          <w:rFonts w:ascii="Franklin Gothic Book" w:eastAsia="TimesNewRomanPS-BoldMT" w:hAnsi="Franklin Gothic Book" w:cs="Times New Roman"/>
          <w:bCs/>
          <w:color w:val="auto"/>
        </w:rPr>
      </w:pPr>
      <w:r>
        <w:rPr>
          <w:rFonts w:ascii="Franklin Gothic Book" w:eastAsia="TimesNewRomanPS-BoldMT" w:hAnsi="Franklin Gothic Book" w:cs="Times New Roman"/>
          <w:bCs/>
          <w:color w:val="auto"/>
        </w:rPr>
        <w:tab/>
      </w:r>
      <w:r w:rsidR="00A87F09" w:rsidRPr="00A15764">
        <w:rPr>
          <w:rFonts w:ascii="Franklin Gothic Book" w:eastAsia="TimesNewRomanPS-BoldMT" w:hAnsi="Franklin Gothic Book" w:cs="Times New Roman"/>
          <w:bCs/>
          <w:color w:val="auto"/>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које је спровео Наручилац.</w:t>
      </w:r>
    </w:p>
    <w:p w:rsidR="00A87F09" w:rsidRPr="00A15764" w:rsidRDefault="00A32A77" w:rsidP="00A15764">
      <w:pPr>
        <w:pStyle w:val="ListParagraph"/>
        <w:spacing w:line="240" w:lineRule="auto"/>
        <w:ind w:left="0"/>
        <w:jc w:val="both"/>
        <w:rPr>
          <w:rFonts w:ascii="Franklin Gothic Book" w:hAnsi="Franklin Gothic Book" w:cs="Times New Roman"/>
          <w:color w:val="auto"/>
        </w:rPr>
      </w:pPr>
      <w:r>
        <w:rPr>
          <w:rFonts w:ascii="Franklin Gothic Book" w:hAnsi="Franklin Gothic Book" w:cs="Times New Roman"/>
          <w:color w:val="auto"/>
        </w:rPr>
        <w:tab/>
      </w:r>
      <w:r w:rsidR="00A87F09" w:rsidRPr="00A15764">
        <w:rPr>
          <w:rFonts w:ascii="Franklin Gothic Book" w:hAnsi="Franklin Gothic Book" w:cs="Times New Roman"/>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r w:rsidR="00A87F09" w:rsidRPr="00A15764">
        <w:rPr>
          <w:rFonts w:ascii="Franklin Gothic Book" w:eastAsia="TTE1DA9EB0t00" w:hAnsi="Franklin Gothic Book" w:cs="Times New Roman"/>
        </w:rPr>
        <w:t>(члан 79. став 7. ЗЈН)</w:t>
      </w:r>
      <w:r w:rsidR="00A87F09" w:rsidRPr="00A15764">
        <w:rPr>
          <w:rFonts w:ascii="Franklin Gothic Book" w:hAnsi="Franklin Gothic Book" w:cs="Times New Roman"/>
          <w:color w:val="auto"/>
        </w:rPr>
        <w:t>.</w:t>
      </w:r>
    </w:p>
    <w:p w:rsidR="00A87F09" w:rsidRPr="00A15764" w:rsidRDefault="00A32A77" w:rsidP="00A15764">
      <w:pPr>
        <w:autoSpaceDE w:val="0"/>
        <w:spacing w:line="240" w:lineRule="auto"/>
        <w:jc w:val="both"/>
        <w:rPr>
          <w:rFonts w:ascii="Franklin Gothic Book" w:eastAsia="TTE1DA9EB0t00" w:hAnsi="Franklin Gothic Book" w:cs="Times New Roman"/>
        </w:rPr>
      </w:pPr>
      <w:r>
        <w:rPr>
          <w:rFonts w:ascii="Franklin Gothic Book" w:eastAsia="TTE1DA9EB0t00" w:hAnsi="Franklin Gothic Book" w:cs="Times New Roman"/>
        </w:rPr>
        <w:tab/>
      </w:r>
      <w:r w:rsidR="00A87F09" w:rsidRPr="00A15764">
        <w:rPr>
          <w:rFonts w:ascii="Franklin Gothic Book" w:eastAsia="TTE1DA9EB0t00" w:hAnsi="Franklin Gothic Book" w:cs="Times New Roman"/>
        </w:rPr>
        <w:t>Ако понуђач има седиште у другој држави, Наручилац може поступити у складу са чланом 79. став 8., 9. и 10. ЗЈН).</w:t>
      </w: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Pr="00A15764" w:rsidRDefault="00A87F09" w:rsidP="00A15764">
      <w:pPr>
        <w:autoSpaceDE w:val="0"/>
        <w:spacing w:line="240" w:lineRule="auto"/>
        <w:jc w:val="both"/>
        <w:rPr>
          <w:rFonts w:ascii="Franklin Gothic Book" w:eastAsia="TTE1DA9EB0t00" w:hAnsi="Franklin Gothic Book" w:cs="Times New Roman"/>
        </w:rPr>
      </w:pPr>
    </w:p>
    <w:p w:rsidR="00A87F09" w:rsidRDefault="00A87F09" w:rsidP="00A15764">
      <w:pPr>
        <w:autoSpaceDE w:val="0"/>
        <w:spacing w:line="240" w:lineRule="auto"/>
        <w:jc w:val="both"/>
        <w:rPr>
          <w:rFonts w:ascii="Franklin Gothic Book" w:eastAsia="TTE1DA9EB0t00" w:hAnsi="Franklin Gothic Book" w:cs="Times New Roman"/>
        </w:rPr>
      </w:pPr>
    </w:p>
    <w:p w:rsidR="00D303A2" w:rsidRDefault="00D303A2" w:rsidP="00A15764">
      <w:pPr>
        <w:autoSpaceDE w:val="0"/>
        <w:spacing w:line="240" w:lineRule="auto"/>
        <w:jc w:val="both"/>
        <w:rPr>
          <w:rFonts w:ascii="Franklin Gothic Book" w:eastAsia="TTE1DA9EB0t00" w:hAnsi="Franklin Gothic Book" w:cs="Times New Roman"/>
        </w:rPr>
      </w:pPr>
    </w:p>
    <w:p w:rsidR="00D303A2" w:rsidRDefault="00D303A2" w:rsidP="00A15764">
      <w:pPr>
        <w:autoSpaceDE w:val="0"/>
        <w:spacing w:line="240" w:lineRule="auto"/>
        <w:jc w:val="both"/>
        <w:rPr>
          <w:rFonts w:ascii="Franklin Gothic Book" w:eastAsia="TTE1DA9EB0t00" w:hAnsi="Franklin Gothic Book" w:cs="Times New Roman"/>
        </w:rPr>
      </w:pPr>
    </w:p>
    <w:p w:rsidR="00A87F09" w:rsidRPr="006A6F3A" w:rsidRDefault="00A87F09" w:rsidP="006A6F3A">
      <w:pPr>
        <w:pStyle w:val="ListParagraph"/>
        <w:shd w:val="clear" w:color="auto" w:fill="DEEAF6" w:themeFill="accent1" w:themeFillTint="33"/>
        <w:spacing w:line="240" w:lineRule="auto"/>
        <w:ind w:left="0"/>
        <w:jc w:val="center"/>
        <w:rPr>
          <w:rFonts w:ascii="Franklin Gothic Book" w:hAnsi="Franklin Gothic Book" w:cs="Times New Roman"/>
          <w:b/>
          <w:bCs/>
          <w:i/>
          <w:iCs/>
          <w:sz w:val="24"/>
          <w:szCs w:val="24"/>
        </w:rPr>
      </w:pPr>
      <w:r w:rsidRPr="006A6F3A">
        <w:rPr>
          <w:rFonts w:ascii="Franklin Gothic Book" w:hAnsi="Franklin Gothic Book" w:cs="Times New Roman"/>
          <w:b/>
          <w:i/>
          <w:sz w:val="24"/>
          <w:szCs w:val="24"/>
        </w:rPr>
        <w:lastRenderedPageBreak/>
        <w:t>IV</w:t>
      </w:r>
      <w:r w:rsidRPr="006A6F3A">
        <w:rPr>
          <w:rFonts w:ascii="Franklin Gothic Book" w:hAnsi="Franklin Gothic Book" w:cs="Times New Roman"/>
          <w:b/>
          <w:bCs/>
          <w:i/>
          <w:iCs/>
          <w:sz w:val="24"/>
          <w:szCs w:val="24"/>
        </w:rPr>
        <w:t xml:space="preserve"> КРИТЕРИЈУМ ЗА ДОДЕЛУ УГОВОРА</w:t>
      </w:r>
    </w:p>
    <w:p w:rsidR="00A87F09" w:rsidRPr="00A15764" w:rsidRDefault="00A87F09" w:rsidP="00A15764">
      <w:pPr>
        <w:spacing w:line="240" w:lineRule="auto"/>
        <w:jc w:val="center"/>
        <w:rPr>
          <w:rFonts w:ascii="Franklin Gothic Book" w:hAnsi="Franklin Gothic Book" w:cs="Times New Roman"/>
          <w:b/>
          <w:bCs/>
        </w:rPr>
      </w:pPr>
    </w:p>
    <w:p w:rsidR="00A87F09" w:rsidRPr="00A15764" w:rsidRDefault="00A87F09" w:rsidP="00A15764">
      <w:pPr>
        <w:spacing w:line="240" w:lineRule="auto"/>
        <w:rPr>
          <w:rFonts w:ascii="Franklin Gothic Book" w:hAnsi="Franklin Gothic Book" w:cs="Times New Roman"/>
          <w:b/>
          <w:bCs/>
        </w:rPr>
      </w:pPr>
    </w:p>
    <w:p w:rsidR="00A87F09" w:rsidRPr="00A15764" w:rsidRDefault="00A87F09" w:rsidP="00A15764">
      <w:pPr>
        <w:spacing w:line="240" w:lineRule="auto"/>
        <w:jc w:val="both"/>
        <w:rPr>
          <w:rFonts w:ascii="Franklin Gothic Book" w:hAnsi="Franklin Gothic Book" w:cs="Times New Roman"/>
          <w:b/>
        </w:rPr>
      </w:pPr>
      <w:r w:rsidRPr="00A15764">
        <w:rPr>
          <w:rFonts w:ascii="Franklin Gothic Book" w:hAnsi="Franklin Gothic Book" w:cs="Times New Roman"/>
          <w:b/>
        </w:rPr>
        <w:t xml:space="preserve">1. Критеријум за избор најповољније понуде/додлеу уговора: </w:t>
      </w:r>
    </w:p>
    <w:p w:rsidR="00A87F09" w:rsidRPr="00A15764" w:rsidRDefault="006A6F3A" w:rsidP="00A15764">
      <w:pPr>
        <w:spacing w:line="240" w:lineRule="auto"/>
        <w:rPr>
          <w:rFonts w:ascii="Franklin Gothic Book" w:hAnsi="Franklin Gothic Book" w:cs="Times New Roman"/>
        </w:rPr>
      </w:pPr>
      <w:r>
        <w:rPr>
          <w:rFonts w:ascii="Franklin Gothic Book" w:hAnsi="Franklin Gothic Book" w:cs="Times New Roman"/>
        </w:rPr>
        <w:tab/>
      </w:r>
      <w:r w:rsidR="00A87F09" w:rsidRPr="00A15764">
        <w:rPr>
          <w:rFonts w:ascii="Franklin Gothic Book" w:hAnsi="Franklin Gothic Book" w:cs="Times New Roman"/>
        </w:rPr>
        <w:t>Критеријум: НАЈНИЖА ПОНУЂЕНА ЦЕНА</w:t>
      </w:r>
    </w:p>
    <w:p w:rsidR="00A87F09" w:rsidRPr="00A15764" w:rsidRDefault="006A6F3A" w:rsidP="00A15764">
      <w:pPr>
        <w:spacing w:line="240" w:lineRule="auto"/>
        <w:jc w:val="both"/>
        <w:rPr>
          <w:rFonts w:ascii="Franklin Gothic Book" w:hAnsi="Franklin Gothic Book" w:cs="Times New Roman"/>
          <w:noProof/>
        </w:rPr>
      </w:pPr>
      <w:r>
        <w:rPr>
          <w:rFonts w:ascii="Franklin Gothic Book" w:hAnsi="Franklin Gothic Book" w:cs="Times New Roman"/>
          <w:noProof/>
        </w:rPr>
        <w:tab/>
      </w:r>
      <w:r w:rsidR="00A87F09" w:rsidRPr="00A15764">
        <w:rPr>
          <w:rFonts w:ascii="Franklin Gothic Book" w:hAnsi="Franklin Gothic Book" w:cs="Times New Roman"/>
          <w:noProof/>
        </w:rPr>
        <w:t xml:space="preserve">Цена која ће се вредновати у оквиру критеријума НАЈНИЖЕ ПОНУЂЕНЕ ЦЕНЕ је збир понуђених </w:t>
      </w:r>
      <w:r w:rsidR="00A87F09" w:rsidRPr="00A15764">
        <w:rPr>
          <w:rFonts w:ascii="Franklin Gothic Book" w:hAnsi="Franklin Gothic Book" w:cs="Times New Roman"/>
          <w:noProof/>
          <w:u w:val="single"/>
        </w:rPr>
        <w:t xml:space="preserve">бруто цена услуга по </w:t>
      </w:r>
      <w:r w:rsidR="00C00914">
        <w:rPr>
          <w:rFonts w:ascii="Franklin Gothic Book" w:hAnsi="Franklin Gothic Book" w:cs="Times New Roman"/>
          <w:noProof/>
          <w:u w:val="single"/>
        </w:rPr>
        <w:t>јединици мере</w:t>
      </w:r>
      <w:r w:rsidR="00A87F09" w:rsidRPr="00A15764">
        <w:rPr>
          <w:rFonts w:ascii="Franklin Gothic Book" w:hAnsi="Franklin Gothic Book" w:cs="Times New Roman"/>
          <w:noProof/>
          <w:u w:val="single"/>
        </w:rPr>
        <w:t xml:space="preserve"> без ПДВ-а</w:t>
      </w:r>
      <w:r w:rsidR="00A87F09" w:rsidRPr="00A15764">
        <w:rPr>
          <w:rFonts w:ascii="Franklin Gothic Book" w:hAnsi="Franklin Gothic Book" w:cs="Times New Roman"/>
          <w:noProof/>
        </w:rPr>
        <w:t xml:space="preserve"> за све врсте послова из Техничке спецификације.</w:t>
      </w:r>
    </w:p>
    <w:p w:rsidR="00A87F09" w:rsidRPr="00A15764" w:rsidRDefault="00A87F09" w:rsidP="00A15764">
      <w:pPr>
        <w:spacing w:line="240" w:lineRule="auto"/>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b/>
          <w:bCs/>
        </w:rPr>
      </w:pPr>
      <w:r w:rsidRPr="00A15764">
        <w:rPr>
          <w:rFonts w:ascii="Franklin Gothic Book" w:hAnsi="Franklin Gothic Book" w:cs="Times New Roman"/>
          <w:b/>
        </w:rPr>
        <w:t>2. Е</w:t>
      </w:r>
      <w:r w:rsidRPr="00A15764">
        <w:rPr>
          <w:rFonts w:ascii="Franklin Gothic Book" w:hAnsi="Franklin Gothic Book" w:cs="Times New Roman"/>
          <w:b/>
          <w:bCs/>
        </w:rPr>
        <w:t xml:space="preserve">лементи критеријума, односно начин, на основу којих ће наручилац извршити избор најповољније понуде и доделити уговор у ситуацији када постоје две или више понуда истом понуђеном ценом </w:t>
      </w:r>
    </w:p>
    <w:p w:rsidR="00A87F09" w:rsidRPr="00A15764" w:rsidRDefault="00A87F09" w:rsidP="00A15764">
      <w:pPr>
        <w:pStyle w:val="ListParagraph"/>
        <w:spacing w:line="240" w:lineRule="auto"/>
        <w:ind w:left="0"/>
        <w:jc w:val="both"/>
        <w:rPr>
          <w:rFonts w:ascii="Franklin Gothic Book" w:hAnsi="Franklin Gothic Book" w:cs="Times New Roman"/>
          <w:b/>
          <w:bCs/>
        </w:rPr>
      </w:pPr>
    </w:p>
    <w:p w:rsidR="00A87F09" w:rsidRPr="00A15764" w:rsidRDefault="006A6F3A" w:rsidP="00A15764">
      <w:pPr>
        <w:tabs>
          <w:tab w:val="left" w:pos="851"/>
        </w:tabs>
        <w:spacing w:line="240" w:lineRule="auto"/>
        <w:jc w:val="both"/>
        <w:outlineLvl w:val="0"/>
        <w:rPr>
          <w:rFonts w:ascii="Franklin Gothic Book" w:hAnsi="Franklin Gothic Book" w:cs="Times New Roman"/>
          <w:noProof/>
        </w:rPr>
      </w:pPr>
      <w:r>
        <w:rPr>
          <w:rFonts w:ascii="Franklin Gothic Book" w:hAnsi="Franklin Gothic Book" w:cs="Times New Roman"/>
          <w:iCs/>
        </w:rPr>
        <w:tab/>
      </w:r>
      <w:r w:rsidR="00A87F09" w:rsidRPr="00A15764">
        <w:rPr>
          <w:rFonts w:ascii="Franklin Gothic Book" w:hAnsi="Franklin Gothic Book" w:cs="Times New Roman"/>
          <w:iCs/>
        </w:rPr>
        <w:t xml:space="preserve">Уколико две или више понуда имају исту најнижу понуђену цену, </w:t>
      </w:r>
      <w:r w:rsidR="00A87F09" w:rsidRPr="00A15764">
        <w:rPr>
          <w:rFonts w:ascii="Franklin Gothic Book" w:hAnsi="Franklin Gothic Book" w:cs="Times New Roman"/>
          <w:noProof/>
        </w:rPr>
        <w:t xml:space="preserve">Наручилац ће уговор доделити </w:t>
      </w:r>
      <w:r w:rsidR="00A87F09" w:rsidRPr="00A15764">
        <w:rPr>
          <w:rFonts w:ascii="Franklin Gothic Book" w:hAnsi="Franklin Gothic Book" w:cs="Times New Roman"/>
          <w:noProof/>
          <w:u w:val="single"/>
        </w:rPr>
        <w:t>жребањем.</w:t>
      </w:r>
      <w:r w:rsidR="00A87F09" w:rsidRPr="00A15764">
        <w:rPr>
          <w:rFonts w:ascii="Franklin Gothic Book" w:hAnsi="Franklin Gothic Book" w:cs="Times New Roman"/>
          <w:noProof/>
        </w:rPr>
        <w:t xml:space="preserve"> О начину, времену и месту одржавања жребања, Наручилац ће писмено обавестити понуђаче. Жребање је јавно и о истом ће бити сачињен записник. </w:t>
      </w: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Default="00A87F09"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Default="006A6F3A" w:rsidP="00A15764">
      <w:pPr>
        <w:pStyle w:val="ListParagraph"/>
        <w:spacing w:line="240" w:lineRule="auto"/>
        <w:ind w:left="0"/>
        <w:jc w:val="both"/>
        <w:rPr>
          <w:rFonts w:ascii="Franklin Gothic Book" w:hAnsi="Franklin Gothic Book" w:cs="Times New Roman"/>
        </w:rPr>
      </w:pPr>
    </w:p>
    <w:p w:rsidR="006A6F3A" w:rsidRPr="00A15764" w:rsidRDefault="006A6F3A"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6A6F3A" w:rsidRDefault="00A87F09" w:rsidP="006A6F3A">
      <w:pPr>
        <w:pStyle w:val="ListParagraph"/>
        <w:shd w:val="clear" w:color="auto" w:fill="DEEAF6" w:themeFill="accent1" w:themeFillTint="33"/>
        <w:spacing w:line="240" w:lineRule="auto"/>
        <w:ind w:left="0"/>
        <w:jc w:val="center"/>
        <w:rPr>
          <w:rFonts w:ascii="Franklin Gothic Book" w:hAnsi="Franklin Gothic Book" w:cs="Times New Roman"/>
          <w:b/>
          <w:bCs/>
          <w:iCs/>
          <w:sz w:val="24"/>
          <w:szCs w:val="24"/>
        </w:rPr>
      </w:pPr>
      <w:r w:rsidRPr="006A6F3A">
        <w:rPr>
          <w:rFonts w:ascii="Franklin Gothic Book" w:hAnsi="Franklin Gothic Book" w:cs="Times New Roman"/>
          <w:b/>
          <w:sz w:val="24"/>
          <w:szCs w:val="24"/>
        </w:rPr>
        <w:lastRenderedPageBreak/>
        <w:t xml:space="preserve">V ОБРАСЦИ </w:t>
      </w: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b/>
        </w:rPr>
      </w:pPr>
      <w:r w:rsidRPr="00A15764">
        <w:rPr>
          <w:rFonts w:ascii="Franklin Gothic Book" w:hAnsi="Franklin Gothic Book" w:cs="Times New Roman"/>
          <w:b/>
          <w:color w:val="auto"/>
        </w:rPr>
        <w:t>Конкурсном документацијом предвиђени</w:t>
      </w:r>
      <w:r w:rsidRPr="00A15764">
        <w:rPr>
          <w:rFonts w:ascii="Franklin Gothic Book" w:hAnsi="Franklin Gothic Book" w:cs="Times New Roman"/>
          <w:b/>
        </w:rPr>
        <w:t xml:space="preserve"> су следећи обрасци:</w:t>
      </w:r>
    </w:p>
    <w:p w:rsidR="00A87F09" w:rsidRPr="00A15764" w:rsidRDefault="00A87F09" w:rsidP="00A15764">
      <w:pPr>
        <w:pStyle w:val="ListParagraph"/>
        <w:spacing w:line="240" w:lineRule="auto"/>
        <w:ind w:left="0"/>
        <w:jc w:val="both"/>
        <w:rPr>
          <w:rFonts w:ascii="Franklin Gothic Book" w:hAnsi="Franklin Gothic Book" w:cs="Times New Roman"/>
          <w:b/>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1)</w:t>
      </w:r>
      <w:r w:rsidRPr="00A15764">
        <w:rPr>
          <w:rFonts w:ascii="Franklin Gothic Book" w:hAnsi="Franklin Gothic Book" w:cs="Times New Roman"/>
        </w:rPr>
        <w:t xml:space="preserve"> Образац понуде са структуром цене (Образац 1);</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2)</w:t>
      </w:r>
      <w:r w:rsidRPr="00A15764">
        <w:rPr>
          <w:rFonts w:ascii="Franklin Gothic Book" w:hAnsi="Franklin Gothic Book" w:cs="Times New Roman"/>
        </w:rPr>
        <w:t xml:space="preserve"> Образац трошкова припреме понуде (Образац 2); </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3)</w:t>
      </w:r>
      <w:r w:rsidRPr="00A15764">
        <w:rPr>
          <w:rFonts w:ascii="Franklin Gothic Book" w:hAnsi="Franklin Gothic Book" w:cs="Times New Roman"/>
        </w:rPr>
        <w:t xml:space="preserve"> Образац изјаве о независној понуди (Образац 3);</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hAnsi="Franklin Gothic Book" w:cs="Times New Roman"/>
        </w:rPr>
      </w:pPr>
      <w:r w:rsidRPr="00A15764">
        <w:rPr>
          <w:rFonts w:ascii="Franklin Gothic Book" w:hAnsi="Franklin Gothic Book" w:cs="Times New Roman"/>
          <w:b/>
        </w:rPr>
        <w:t>4)</w:t>
      </w:r>
      <w:r w:rsidRPr="00A15764">
        <w:rPr>
          <w:rFonts w:ascii="Franklin Gothic Book" w:hAnsi="Franklin Gothic Book" w:cs="Times New Roman"/>
        </w:rPr>
        <w:t xml:space="preserve"> Образац изјаве понуђача о испуњености услова за учешће у поступку јавне набавке – чл. 75.. ЗЈН, наведених овом Конкурсном докумнтацијом, (Образац 4);</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eastAsia="Times New Roman" w:hAnsi="Franklin Gothic Book" w:cs="Times New Roman"/>
          <w:color w:val="auto"/>
        </w:rPr>
      </w:pPr>
      <w:r w:rsidRPr="00A15764">
        <w:rPr>
          <w:rFonts w:ascii="Franklin Gothic Book" w:hAnsi="Franklin Gothic Book" w:cs="Times New Roman"/>
          <w:b/>
        </w:rPr>
        <w:t>5)</w:t>
      </w:r>
      <w:r w:rsidRPr="00A15764">
        <w:rPr>
          <w:rFonts w:ascii="Franklin Gothic Book" w:hAnsi="Franklin Gothic Book" w:cs="Times New Roman"/>
        </w:rPr>
        <w:t xml:space="preserve"> </w:t>
      </w:r>
      <w:r w:rsidRPr="00A15764">
        <w:rPr>
          <w:rFonts w:ascii="Franklin Gothic Book" w:eastAsia="Times New Roman" w:hAnsi="Franklin Gothic Book" w:cs="Times New Roman"/>
          <w:color w:val="auto"/>
        </w:rPr>
        <w:t xml:space="preserve">Образац изјаве подизвођача о испуњености услова за учешће у поступку јавне набавке  - чл. </w:t>
      </w:r>
      <w:r w:rsidRPr="00A15764">
        <w:rPr>
          <w:rFonts w:ascii="Franklin Gothic Book" w:hAnsi="Franklin Gothic Book" w:cs="Times New Roman"/>
        </w:rPr>
        <w:t xml:space="preserve">75. </w:t>
      </w:r>
      <w:r w:rsidRPr="00A15764">
        <w:rPr>
          <w:rFonts w:ascii="Franklin Gothic Book" w:eastAsia="Times New Roman" w:hAnsi="Franklin Gothic Book" w:cs="Times New Roman"/>
          <w:color w:val="auto"/>
        </w:rPr>
        <w:t xml:space="preserve">ЗЈН, </w:t>
      </w:r>
      <w:r w:rsidRPr="00A15764">
        <w:rPr>
          <w:rFonts w:ascii="Franklin Gothic Book" w:hAnsi="Franklin Gothic Book" w:cs="Times New Roman"/>
          <w:iCs/>
          <w:color w:val="auto"/>
        </w:rPr>
        <w:t>наведених овом Конкурсном документацијом</w:t>
      </w:r>
      <w:r w:rsidRPr="00A15764">
        <w:rPr>
          <w:rFonts w:ascii="Franklin Gothic Book" w:eastAsia="Times New Roman" w:hAnsi="Franklin Gothic Book" w:cs="Times New Roman"/>
          <w:color w:val="auto"/>
        </w:rPr>
        <w:t xml:space="preserve"> (Образац 5).</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Pr="007677DA" w:rsidRDefault="00A87F09" w:rsidP="00A15764">
      <w:pPr>
        <w:spacing w:line="240" w:lineRule="auto"/>
        <w:jc w:val="both"/>
        <w:rPr>
          <w:rFonts w:ascii="Franklin Gothic Book" w:eastAsia="Times New Roman" w:hAnsi="Franklin Gothic Book" w:cs="Times New Roman"/>
          <w:color w:val="auto"/>
        </w:rPr>
      </w:pPr>
      <w:r w:rsidRPr="007677DA">
        <w:rPr>
          <w:rFonts w:ascii="Franklin Gothic Book" w:eastAsia="Times New Roman" w:hAnsi="Franklin Gothic Book" w:cs="Times New Roman"/>
          <w:b/>
          <w:color w:val="auto"/>
        </w:rPr>
        <w:t>6)</w:t>
      </w:r>
      <w:r w:rsidRPr="007677DA">
        <w:rPr>
          <w:rFonts w:ascii="Franklin Gothic Book" w:eastAsia="Times New Roman" w:hAnsi="Franklin Gothic Book" w:cs="Times New Roman"/>
          <w:color w:val="auto"/>
        </w:rPr>
        <w:t xml:space="preserve"> Образац референтне листе за јавну набавку (Образац 6)</w:t>
      </w:r>
    </w:p>
    <w:p w:rsidR="007677DA" w:rsidRPr="007677DA" w:rsidRDefault="007677DA" w:rsidP="00A15764">
      <w:pPr>
        <w:spacing w:line="240" w:lineRule="auto"/>
        <w:jc w:val="both"/>
        <w:rPr>
          <w:rFonts w:ascii="Franklin Gothic Book" w:eastAsia="Times New Roman" w:hAnsi="Franklin Gothic Book" w:cs="Times New Roman"/>
          <w:color w:val="auto"/>
        </w:rPr>
      </w:pPr>
    </w:p>
    <w:p w:rsidR="00A87F09" w:rsidRPr="007677DA" w:rsidRDefault="00A87F09" w:rsidP="00A15764">
      <w:pPr>
        <w:spacing w:line="240" w:lineRule="auto"/>
        <w:jc w:val="both"/>
        <w:rPr>
          <w:rFonts w:ascii="Franklin Gothic Book" w:eastAsia="Times New Roman" w:hAnsi="Franklin Gothic Book" w:cs="Times New Roman"/>
          <w:color w:val="auto"/>
        </w:rPr>
      </w:pPr>
      <w:r w:rsidRPr="007677DA">
        <w:rPr>
          <w:rFonts w:ascii="Franklin Gothic Book" w:eastAsia="Times New Roman" w:hAnsi="Franklin Gothic Book" w:cs="Times New Roman"/>
          <w:b/>
          <w:color w:val="auto"/>
        </w:rPr>
        <w:t>7)</w:t>
      </w:r>
      <w:r w:rsidRPr="007677DA">
        <w:rPr>
          <w:rFonts w:ascii="Franklin Gothic Book" w:eastAsia="Times New Roman" w:hAnsi="Franklin Gothic Book" w:cs="Times New Roman"/>
          <w:color w:val="auto"/>
        </w:rPr>
        <w:t xml:space="preserve"> Образац потврда/референца (Образац 7)</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Default="00A87F09" w:rsidP="00A15764">
      <w:pPr>
        <w:spacing w:line="240" w:lineRule="auto"/>
        <w:jc w:val="both"/>
        <w:rPr>
          <w:rFonts w:ascii="Franklin Gothic Book" w:eastAsia="Times New Roman" w:hAnsi="Franklin Gothic Book" w:cs="Times New Roman"/>
          <w:color w:val="auto"/>
        </w:rPr>
      </w:pPr>
      <w:r w:rsidRPr="00A15764">
        <w:rPr>
          <w:rFonts w:ascii="Franklin Gothic Book" w:eastAsia="Times New Roman" w:hAnsi="Franklin Gothic Book" w:cs="Times New Roman"/>
          <w:b/>
          <w:color w:val="auto"/>
        </w:rPr>
        <w:t>8)</w:t>
      </w:r>
      <w:r w:rsidRPr="00A15764">
        <w:rPr>
          <w:rFonts w:ascii="Franklin Gothic Book" w:eastAsia="Times New Roman" w:hAnsi="Franklin Gothic Book" w:cs="Times New Roman"/>
          <w:color w:val="auto"/>
        </w:rPr>
        <w:t xml:space="preserve"> Образа изјаве о кадровском капацитету (Образац 8)</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Default="00A87F09" w:rsidP="00A15764">
      <w:pPr>
        <w:spacing w:line="240" w:lineRule="auto"/>
        <w:jc w:val="both"/>
        <w:rPr>
          <w:rFonts w:ascii="Franklin Gothic Book" w:hAnsi="Franklin Gothic Book" w:cs="Times New Roman"/>
        </w:rPr>
      </w:pPr>
      <w:r w:rsidRPr="00A15764">
        <w:rPr>
          <w:rFonts w:ascii="Franklin Gothic Book" w:eastAsia="Times New Roman" w:hAnsi="Franklin Gothic Book" w:cs="Times New Roman"/>
          <w:b/>
          <w:color w:val="auto"/>
        </w:rPr>
        <w:t>9)</w:t>
      </w:r>
      <w:r w:rsidRPr="00A15764">
        <w:rPr>
          <w:rFonts w:ascii="Franklin Gothic Book" w:hAnsi="Franklin Gothic Book" w:cs="Times New Roman"/>
          <w:b/>
        </w:rPr>
        <w:t xml:space="preserve"> </w:t>
      </w:r>
      <w:r w:rsidRPr="00A15764">
        <w:rPr>
          <w:rFonts w:ascii="Franklin Gothic Book" w:hAnsi="Franklin Gothic Book" w:cs="Times New Roman"/>
        </w:rPr>
        <w:t>Образац списак запослених лица са степеном и врстом образовања (Обраца 9)</w:t>
      </w:r>
    </w:p>
    <w:p w:rsidR="006A6F3A" w:rsidRPr="00A15764" w:rsidRDefault="006A6F3A" w:rsidP="00A15764">
      <w:pPr>
        <w:spacing w:line="240" w:lineRule="auto"/>
        <w:jc w:val="both"/>
        <w:rPr>
          <w:rFonts w:ascii="Franklin Gothic Book" w:hAnsi="Franklin Gothic Book" w:cs="Times New Roman"/>
        </w:rPr>
      </w:pPr>
    </w:p>
    <w:p w:rsidR="00A87F09" w:rsidRDefault="00A87F09" w:rsidP="00A15764">
      <w:pPr>
        <w:spacing w:line="240" w:lineRule="auto"/>
        <w:jc w:val="both"/>
        <w:rPr>
          <w:rFonts w:ascii="Franklin Gothic Book" w:eastAsia="Times New Roman" w:hAnsi="Franklin Gothic Book" w:cs="Times New Roman"/>
        </w:rPr>
      </w:pPr>
      <w:r w:rsidRPr="00A15764">
        <w:rPr>
          <w:rFonts w:ascii="Franklin Gothic Book" w:eastAsia="Times New Roman" w:hAnsi="Franklin Gothic Book" w:cs="Times New Roman"/>
          <w:b/>
          <w:color w:val="auto"/>
        </w:rPr>
        <w:t>6)</w:t>
      </w:r>
      <w:r w:rsidRPr="00A15764">
        <w:rPr>
          <w:rFonts w:ascii="Franklin Gothic Book" w:eastAsia="Times New Roman" w:hAnsi="Franklin Gothic Book" w:cs="Times New Roman"/>
          <w:color w:val="auto"/>
        </w:rPr>
        <w:t xml:space="preserve"> </w:t>
      </w:r>
      <w:r w:rsidRPr="00A15764">
        <w:rPr>
          <w:rFonts w:ascii="Franklin Gothic Book" w:eastAsia="Times New Roman" w:hAnsi="Franklin Gothic Book" w:cs="Times New Roman"/>
        </w:rPr>
        <w:t xml:space="preserve">Образац Меничног овлашћења/писма </w:t>
      </w:r>
      <w:r w:rsidRPr="00A15764">
        <w:rPr>
          <w:rFonts w:ascii="Franklin Gothic Book" w:eastAsia="Times New Roman" w:hAnsi="Franklin Gothic Book" w:cs="Times New Roman"/>
          <w:color w:val="auto"/>
        </w:rPr>
        <w:t>за озбиљност понуде</w:t>
      </w:r>
      <w:r w:rsidRPr="00A15764">
        <w:rPr>
          <w:rFonts w:ascii="Franklin Gothic Book" w:eastAsia="Times New Roman" w:hAnsi="Franklin Gothic Book" w:cs="Times New Roman"/>
        </w:rPr>
        <w:t xml:space="preserve"> (Образац 10);</w:t>
      </w:r>
    </w:p>
    <w:p w:rsidR="006A6F3A" w:rsidRPr="00A15764" w:rsidRDefault="006A6F3A" w:rsidP="00A15764">
      <w:pPr>
        <w:spacing w:line="240" w:lineRule="auto"/>
        <w:jc w:val="both"/>
        <w:rPr>
          <w:rFonts w:ascii="Franklin Gothic Book" w:eastAsia="Times New Roman" w:hAnsi="Franklin Gothic Book" w:cs="Times New Roman"/>
          <w:color w:val="auto"/>
        </w:rPr>
      </w:pPr>
    </w:p>
    <w:p w:rsidR="00A87F09" w:rsidRPr="00A15764" w:rsidRDefault="00A87F09" w:rsidP="00A15764">
      <w:pPr>
        <w:spacing w:line="240" w:lineRule="auto"/>
        <w:jc w:val="both"/>
        <w:rPr>
          <w:rFonts w:ascii="Franklin Gothic Book" w:eastAsia="Times New Roman" w:hAnsi="Franklin Gothic Book" w:cs="Times New Roman"/>
        </w:rPr>
      </w:pPr>
      <w:r w:rsidRPr="00A15764">
        <w:rPr>
          <w:rFonts w:ascii="Franklin Gothic Book" w:eastAsia="Times New Roman" w:hAnsi="Franklin Gothic Book" w:cs="Times New Roman"/>
          <w:b/>
        </w:rPr>
        <w:t>8)</w:t>
      </w:r>
      <w:r w:rsidRPr="00A15764">
        <w:rPr>
          <w:rFonts w:ascii="Franklin Gothic Book" w:eastAsia="Times New Roman" w:hAnsi="Franklin Gothic Book" w:cs="Times New Roman"/>
        </w:rPr>
        <w:t xml:space="preserve"> Образац Mеничног овлашћења/писма за добро извршења посла (Образац 11).</w:t>
      </w:r>
    </w:p>
    <w:p w:rsidR="00A87F09" w:rsidRPr="00A15764" w:rsidRDefault="00A87F09" w:rsidP="00A15764">
      <w:pPr>
        <w:tabs>
          <w:tab w:val="left" w:pos="360"/>
        </w:tabs>
        <w:spacing w:line="240" w:lineRule="auto"/>
        <w:jc w:val="both"/>
        <w:rPr>
          <w:rFonts w:ascii="Franklin Gothic Book" w:eastAsia="Times New Roman" w:hAnsi="Franklin Gothic Book" w:cs="Times New Roman"/>
        </w:rPr>
      </w:pPr>
    </w:p>
    <w:p w:rsidR="00A87F09" w:rsidRPr="00A15764" w:rsidRDefault="00A87F09" w:rsidP="00A15764">
      <w:pPr>
        <w:spacing w:line="240" w:lineRule="auto"/>
        <w:ind w:firstLine="480"/>
        <w:jc w:val="both"/>
        <w:rPr>
          <w:rFonts w:ascii="Franklin Gothic Book" w:eastAsia="Times New Roman" w:hAnsi="Franklin Gothic Book" w:cs="Times New Roman"/>
        </w:rPr>
      </w:pPr>
    </w:p>
    <w:p w:rsidR="00A87F09" w:rsidRPr="00A15764" w:rsidRDefault="00A87F09" w:rsidP="00A15764">
      <w:pPr>
        <w:spacing w:line="240" w:lineRule="auto"/>
        <w:ind w:firstLine="360"/>
        <w:jc w:val="both"/>
        <w:rPr>
          <w:rFonts w:ascii="Franklin Gothic Book" w:eastAsia="Times New Roman"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pStyle w:val="ListParagraph"/>
        <w:spacing w:line="240" w:lineRule="auto"/>
        <w:ind w:left="0"/>
        <w:jc w:val="both"/>
        <w:rPr>
          <w:rFonts w:ascii="Franklin Gothic Book" w:hAnsi="Franklin Gothic Book" w:cs="Times New Roman"/>
        </w:rPr>
      </w:pPr>
    </w:p>
    <w:p w:rsidR="00A87F09" w:rsidRDefault="00A87F09" w:rsidP="00A15764">
      <w:pPr>
        <w:pStyle w:val="ListParagraph"/>
        <w:spacing w:line="240" w:lineRule="auto"/>
        <w:ind w:left="0"/>
        <w:jc w:val="both"/>
        <w:rPr>
          <w:rFonts w:ascii="Franklin Gothic Book" w:hAnsi="Franklin Gothic Book" w:cs="Times New Roman"/>
        </w:rPr>
      </w:pPr>
    </w:p>
    <w:p w:rsidR="006A6F3A" w:rsidRPr="00A15764" w:rsidRDefault="006A6F3A" w:rsidP="00A15764">
      <w:pPr>
        <w:pStyle w:val="ListParagraph"/>
        <w:spacing w:line="240" w:lineRule="auto"/>
        <w:ind w:left="0"/>
        <w:jc w:val="both"/>
        <w:rPr>
          <w:rFonts w:ascii="Franklin Gothic Book" w:hAnsi="Franklin Gothic Book" w:cs="Times New Roman"/>
        </w:rPr>
      </w:pPr>
    </w:p>
    <w:p w:rsidR="00A87F09" w:rsidRPr="00A15764" w:rsidRDefault="00A87F09" w:rsidP="00A15764">
      <w:pPr>
        <w:spacing w:line="240" w:lineRule="auto"/>
        <w:ind w:left="720"/>
        <w:jc w:val="right"/>
        <w:rPr>
          <w:rFonts w:ascii="Franklin Gothic Book" w:hAnsi="Franklin Gothic Book" w:cs="Times New Roman"/>
          <w:b/>
          <w:bCs/>
          <w:iCs/>
        </w:rPr>
      </w:pPr>
      <w:r w:rsidRPr="00A15764">
        <w:rPr>
          <w:rFonts w:ascii="Franklin Gothic Book" w:hAnsi="Franklin Gothic Book" w:cs="Times New Roman"/>
          <w:b/>
          <w:bCs/>
          <w:iCs/>
        </w:rPr>
        <w:t>(ОБРАЗАЦ 1)</w:t>
      </w:r>
    </w:p>
    <w:p w:rsidR="00A87F09" w:rsidRPr="00A15764" w:rsidRDefault="00A87F09" w:rsidP="00A15764">
      <w:pPr>
        <w:spacing w:line="240" w:lineRule="auto"/>
        <w:jc w:val="center"/>
        <w:rPr>
          <w:rFonts w:ascii="Franklin Gothic Book" w:hAnsi="Franklin Gothic Book" w:cs="Times New Roman"/>
          <w:b/>
          <w:bCs/>
          <w:iCs/>
        </w:rPr>
      </w:pPr>
    </w:p>
    <w:p w:rsidR="00A87F09" w:rsidRPr="00D303A2" w:rsidRDefault="00A87F09" w:rsidP="00A15764">
      <w:pPr>
        <w:tabs>
          <w:tab w:val="left" w:pos="0"/>
        </w:tabs>
        <w:spacing w:line="240" w:lineRule="auto"/>
        <w:jc w:val="center"/>
        <w:rPr>
          <w:rFonts w:ascii="Franklin Gothic Book" w:hAnsi="Franklin Gothic Book" w:cs="Times New Roman"/>
          <w:b/>
          <w:bCs/>
          <w:iCs/>
        </w:rPr>
      </w:pPr>
      <w:r w:rsidRPr="00D303A2">
        <w:rPr>
          <w:rFonts w:ascii="Franklin Gothic Book" w:hAnsi="Franklin Gothic Book" w:cs="Times New Roman"/>
          <w:b/>
          <w:bCs/>
          <w:iCs/>
        </w:rPr>
        <w:t>ОБРАЗАЦ ПОНУДЕ СА СТРУКТУРОМ ЦЕНЕ</w:t>
      </w:r>
    </w:p>
    <w:p w:rsidR="00A87F09" w:rsidRPr="00D303A2" w:rsidRDefault="00A87F09" w:rsidP="00A15764">
      <w:pPr>
        <w:spacing w:line="240" w:lineRule="auto"/>
        <w:rPr>
          <w:rFonts w:ascii="Franklin Gothic Book" w:hAnsi="Franklin Gothic Book" w:cs="Times New Roman"/>
          <w:b/>
          <w:bCs/>
          <w:i/>
          <w:iCs/>
          <w:u w:val="single"/>
        </w:rPr>
      </w:pPr>
    </w:p>
    <w:p w:rsidR="00A87F09" w:rsidRPr="00D303A2" w:rsidRDefault="00A87F09" w:rsidP="00A15764">
      <w:pPr>
        <w:spacing w:line="240" w:lineRule="auto"/>
        <w:jc w:val="both"/>
        <w:rPr>
          <w:rFonts w:ascii="Franklin Gothic Book" w:hAnsi="Franklin Gothic Book" w:cs="Times New Roman"/>
          <w:b/>
        </w:rPr>
      </w:pPr>
      <w:r w:rsidRPr="00D303A2">
        <w:rPr>
          <w:rFonts w:ascii="Franklin Gothic Book" w:hAnsi="Franklin Gothic Book" w:cs="Times New Roman"/>
        </w:rPr>
        <w:t>Као понуђач/члан групе понуђача _______________________________________________</w:t>
      </w:r>
      <w:r w:rsidR="006A6F3A" w:rsidRPr="00D303A2">
        <w:rPr>
          <w:rFonts w:ascii="Franklin Gothic Book" w:hAnsi="Franklin Gothic Book" w:cs="Times New Roman"/>
        </w:rPr>
        <w:t xml:space="preserve"> </w:t>
      </w:r>
      <w:r w:rsidRPr="00D303A2">
        <w:rPr>
          <w:rFonts w:ascii="Franklin Gothic Book" w:eastAsia="Times New Roman" w:hAnsi="Franklin Gothic Book" w:cs="Times New Roman"/>
          <w:i/>
        </w:rPr>
        <w:t xml:space="preserve">/назив понуђача или члана групе понуђача/ </w:t>
      </w:r>
      <w:r w:rsidRPr="00D303A2">
        <w:rPr>
          <w:rFonts w:ascii="Franklin Gothic Book" w:hAnsi="Franklin Gothic Book" w:cs="Times New Roman"/>
        </w:rPr>
        <w:t>у</w:t>
      </w:r>
      <w:r w:rsidR="006A6F3A" w:rsidRPr="00D303A2">
        <w:rPr>
          <w:rFonts w:ascii="Franklin Gothic Book" w:hAnsi="Franklin Gothic Book" w:cs="Times New Roman"/>
        </w:rPr>
        <w:t xml:space="preserve"> отвореном поступку</w:t>
      </w:r>
      <w:r w:rsidRPr="00D303A2">
        <w:rPr>
          <w:rFonts w:ascii="Franklin Gothic Book" w:hAnsi="Franklin Gothic Book" w:cs="Times New Roman"/>
        </w:rPr>
        <w:t xml:space="preserve"> </w:t>
      </w:r>
      <w:r w:rsidR="006A6F3A" w:rsidRPr="00D303A2">
        <w:rPr>
          <w:rFonts w:ascii="Franklin Gothic Book" w:hAnsi="Franklin Gothic Book" w:cs="Times New Roman"/>
          <w:b/>
        </w:rPr>
        <w:t>јавне набавке услуга</w:t>
      </w:r>
      <w:r w:rsidRPr="00D303A2">
        <w:rPr>
          <w:rFonts w:ascii="Franklin Gothic Book" w:hAnsi="Franklin Gothic Book" w:cs="Times New Roman"/>
          <w:b/>
        </w:rPr>
        <w:t xml:space="preserve">: Уступање људских ресурса за обављање послова код Наручиоца, </w:t>
      </w:r>
      <w:r w:rsidR="00A15764" w:rsidRPr="00D303A2">
        <w:rPr>
          <w:rFonts w:ascii="Franklin Gothic Book" w:hAnsi="Franklin Gothic Book" w:cs="Times New Roman"/>
          <w:b/>
          <w:bCs/>
          <w:color w:val="auto"/>
        </w:rPr>
        <w:t>1.2.4/201</w:t>
      </w:r>
      <w:r w:rsidR="008C0B62" w:rsidRPr="00D303A2">
        <w:rPr>
          <w:rFonts w:ascii="Franklin Gothic Book" w:hAnsi="Franklin Gothic Book" w:cs="Times New Roman"/>
          <w:b/>
          <w:bCs/>
          <w:color w:val="auto"/>
        </w:rPr>
        <w:t>9</w:t>
      </w:r>
      <w:r w:rsidR="00F13BFA" w:rsidRPr="00D303A2">
        <w:rPr>
          <w:rFonts w:ascii="Franklin Gothic Book" w:eastAsia="Times New Roman" w:hAnsi="Franklin Gothic Book" w:cs="Times New Roman"/>
        </w:rPr>
        <w:t xml:space="preserve"> </w:t>
      </w:r>
      <w:r w:rsidRPr="00D303A2">
        <w:rPr>
          <w:rFonts w:ascii="Franklin Gothic Book" w:eastAsia="Times New Roman" w:hAnsi="Franklin Gothic Book" w:cs="Times New Roman"/>
        </w:rPr>
        <w:t>изјављујем да сам упознат са свим условима и захтев</w:t>
      </w:r>
      <w:r w:rsidR="006A6F3A" w:rsidRPr="00D303A2">
        <w:rPr>
          <w:rFonts w:ascii="Franklin Gothic Book" w:eastAsia="Times New Roman" w:hAnsi="Franklin Gothic Book" w:cs="Times New Roman"/>
        </w:rPr>
        <w:t>има из Конкурсне документације</w:t>
      </w:r>
      <w:r w:rsidRPr="00D303A2">
        <w:rPr>
          <w:rFonts w:ascii="Franklin Gothic Book" w:eastAsia="Times New Roman" w:hAnsi="Franklin Gothic Book" w:cs="Times New Roman"/>
        </w:rPr>
        <w:t xml:space="preserve">, укључујући и све евентуалне измене и подносим ову понуду бр._____________ године </w:t>
      </w:r>
      <w:r w:rsidRPr="00D303A2">
        <w:rPr>
          <w:rFonts w:ascii="Franklin Gothic Book" w:eastAsia="Times New Roman" w:hAnsi="Franklin Gothic Book" w:cs="Times New Roman"/>
          <w:i/>
        </w:rPr>
        <w:t>/унети број /</w:t>
      </w:r>
      <w:r w:rsidRPr="00D303A2">
        <w:rPr>
          <w:rFonts w:ascii="Franklin Gothic Book" w:eastAsia="Times New Roman" w:hAnsi="Franklin Gothic Book" w:cs="Times New Roman"/>
        </w:rPr>
        <w:t xml:space="preserve"> у складу са тим условима и захтевима:</w:t>
      </w:r>
    </w:p>
    <w:p w:rsidR="00A87F09" w:rsidRPr="00D303A2" w:rsidRDefault="00A87F09" w:rsidP="00A15764">
      <w:pPr>
        <w:spacing w:line="240" w:lineRule="auto"/>
        <w:jc w:val="both"/>
        <w:rPr>
          <w:rFonts w:ascii="Franklin Gothic Book" w:hAnsi="Franklin Gothic Book" w:cs="Times New Roman"/>
          <w:i/>
          <w:iCs/>
        </w:rPr>
      </w:pPr>
    </w:p>
    <w:p w:rsidR="00A87F09" w:rsidRPr="00D303A2" w:rsidRDefault="00A87F09" w:rsidP="00A15764">
      <w:pPr>
        <w:pStyle w:val="ListParagraph"/>
        <w:numPr>
          <w:ilvl w:val="0"/>
          <w:numId w:val="1"/>
        </w:numPr>
        <w:suppressAutoHyphens/>
        <w:spacing w:line="240" w:lineRule="auto"/>
        <w:contextualSpacing w:val="0"/>
        <w:rPr>
          <w:rFonts w:ascii="Franklin Gothic Book" w:hAnsi="Franklin Gothic Book" w:cs="Times New Roman"/>
          <w:b/>
          <w:bCs/>
          <w:i/>
          <w:iCs/>
        </w:rPr>
      </w:pPr>
      <w:r w:rsidRPr="00D303A2">
        <w:rPr>
          <w:rFonts w:ascii="Franklin Gothic Book" w:hAnsi="Franklin Gothic Book" w:cs="Times New Roman"/>
          <w:b/>
          <w:bCs/>
          <w:i/>
          <w:iCs/>
        </w:rPr>
        <w:t>ОПШТИ ПОДАЦИ О ПОНУЂАЧУ</w:t>
      </w:r>
    </w:p>
    <w:p w:rsidR="00A87F09" w:rsidRPr="00D303A2" w:rsidRDefault="00A87F09" w:rsidP="00A15764">
      <w:pPr>
        <w:spacing w:line="240" w:lineRule="auto"/>
        <w:rPr>
          <w:rFonts w:ascii="Franklin Gothic Book" w:hAnsi="Franklin Gothic Book" w:cs="Times New Roman"/>
          <w:i/>
          <w:iCs/>
        </w:rPr>
      </w:pPr>
    </w:p>
    <w:tbl>
      <w:tblPr>
        <w:tblW w:w="0" w:type="auto"/>
        <w:tblInd w:w="-20" w:type="dxa"/>
        <w:tblLayout w:type="fixed"/>
        <w:tblLook w:val="0000"/>
      </w:tblPr>
      <w:tblGrid>
        <w:gridCol w:w="4621"/>
        <w:gridCol w:w="5227"/>
      </w:tblGrid>
      <w:tr w:rsidR="00A87F09" w:rsidRPr="00D303A2" w:rsidTr="006A6F3A">
        <w:trPr>
          <w:trHeight w:val="40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Назив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p>
        </w:tc>
      </w:tr>
      <w:tr w:rsidR="00A87F09" w:rsidRPr="00D303A2" w:rsidTr="006A6F3A">
        <w:trPr>
          <w:trHeight w:val="40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Адреса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p>
        </w:tc>
      </w:tr>
      <w:tr w:rsidR="00A87F09" w:rsidRPr="00D303A2" w:rsidTr="006A6F3A">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Матични број понуђача: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p>
        </w:tc>
      </w:tr>
      <w:tr w:rsidR="00A87F09" w:rsidRPr="00D303A2" w:rsidTr="006A6F3A">
        <w:trPr>
          <w:trHeight w:val="418"/>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Порески идентификациони број (ПИБ):</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napToGrid w:val="0"/>
              <w:spacing w:line="240" w:lineRule="auto"/>
              <w:rPr>
                <w:rFonts w:ascii="Franklin Gothic Book" w:hAnsi="Franklin Gothic Book" w:cs="Times New Roman"/>
                <w:b/>
                <w:bCs/>
                <w:iCs/>
              </w:rPr>
            </w:pPr>
          </w:p>
        </w:tc>
      </w:tr>
      <w:tr w:rsidR="00A87F09" w:rsidRPr="00D303A2" w:rsidTr="006A6F3A">
        <w:trPr>
          <w:trHeight w:val="38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Име особе за контакт:</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p>
        </w:tc>
      </w:tr>
      <w:tr w:rsidR="00A87F09" w:rsidRPr="00D303A2" w:rsidTr="006A6F3A">
        <w:trPr>
          <w:trHeight w:val="417"/>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Електронска адреса понуђача (e-mail):</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napToGrid w:val="0"/>
              <w:spacing w:line="240" w:lineRule="auto"/>
              <w:rPr>
                <w:rFonts w:ascii="Franklin Gothic Book" w:hAnsi="Franklin Gothic Book" w:cs="Times New Roman"/>
                <w:b/>
                <w:bCs/>
                <w:iCs/>
              </w:rPr>
            </w:pPr>
          </w:p>
        </w:tc>
      </w:tr>
      <w:tr w:rsidR="00A87F09" w:rsidRPr="00D303A2" w:rsidTr="006A6F3A">
        <w:trPr>
          <w:trHeight w:val="409"/>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Телефон:</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p>
        </w:tc>
      </w:tr>
      <w:tr w:rsidR="00A87F09" w:rsidRPr="00D303A2" w:rsidTr="006A6F3A">
        <w:trPr>
          <w:trHeight w:val="414"/>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Факс:</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p>
        </w:tc>
      </w:tr>
      <w:tr w:rsidR="00A87F09" w:rsidRPr="00D303A2" w:rsidTr="006A6F3A">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Број рачуна понуђача и назив банке:</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p>
        </w:tc>
      </w:tr>
      <w:tr w:rsidR="00A87F09" w:rsidRPr="00D303A2" w:rsidTr="006A6F3A">
        <w:trPr>
          <w:trHeight w:val="421"/>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iCs/>
              </w:rPr>
            </w:pPr>
            <w:r w:rsidRPr="00D303A2">
              <w:rPr>
                <w:rFonts w:ascii="Franklin Gothic Book" w:hAnsi="Franklin Gothic Book" w:cs="Times New Roman"/>
                <w:b/>
                <w:iCs/>
              </w:rPr>
              <w:t>Директор/Власник</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p>
        </w:tc>
      </w:tr>
      <w:tr w:rsidR="00A87F09" w:rsidRPr="00D303A2" w:rsidTr="006A6F3A">
        <w:trPr>
          <w:trHeight w:val="413"/>
        </w:trPr>
        <w:tc>
          <w:tcPr>
            <w:tcW w:w="4621" w:type="dxa"/>
            <w:tcBorders>
              <w:top w:val="single" w:sz="4" w:space="0" w:color="000000"/>
              <w:left w:val="single" w:sz="4" w:space="0" w:color="000000"/>
              <w:bottom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r w:rsidRPr="00D303A2">
              <w:rPr>
                <w:rFonts w:ascii="Franklin Gothic Book" w:hAnsi="Franklin Gothic Book" w:cs="Times New Roman"/>
                <w:b/>
                <w:iCs/>
              </w:rPr>
              <w:t>Лице овлашћено за потписивање уговора</w:t>
            </w:r>
          </w:p>
        </w:tc>
        <w:tc>
          <w:tcPr>
            <w:tcW w:w="52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7F09" w:rsidRPr="00D303A2" w:rsidRDefault="00A87F09" w:rsidP="00A15764">
            <w:pPr>
              <w:spacing w:line="240" w:lineRule="auto"/>
              <w:rPr>
                <w:rFonts w:ascii="Franklin Gothic Book" w:hAnsi="Franklin Gothic Book" w:cs="Times New Roman"/>
                <w:b/>
                <w:bCs/>
                <w:iCs/>
              </w:rPr>
            </w:pPr>
          </w:p>
        </w:tc>
      </w:tr>
    </w:tbl>
    <w:p w:rsidR="00A87F09" w:rsidRPr="00D303A2" w:rsidRDefault="00A87F09" w:rsidP="00A15764">
      <w:pPr>
        <w:spacing w:line="240" w:lineRule="auto"/>
        <w:rPr>
          <w:rFonts w:ascii="Franklin Gothic Book" w:hAnsi="Franklin Gothic Book" w:cs="Times New Roman"/>
          <w:b/>
          <w:bCs/>
          <w:i/>
          <w:iCs/>
        </w:rPr>
      </w:pPr>
    </w:p>
    <w:p w:rsidR="00A87F09" w:rsidRPr="00D303A2" w:rsidRDefault="00A87F09" w:rsidP="00A15764">
      <w:pPr>
        <w:spacing w:line="240" w:lineRule="auto"/>
        <w:rPr>
          <w:rFonts w:ascii="Franklin Gothic Book" w:hAnsi="Franklin Gothic Book" w:cs="Times New Roman"/>
          <w:b/>
          <w:bCs/>
          <w:i/>
          <w:iCs/>
        </w:rPr>
      </w:pPr>
    </w:p>
    <w:p w:rsidR="00A87F09" w:rsidRPr="00D303A2" w:rsidRDefault="00A87F09" w:rsidP="00A15764">
      <w:pPr>
        <w:spacing w:line="240" w:lineRule="auto"/>
        <w:rPr>
          <w:rFonts w:ascii="Franklin Gothic Book" w:eastAsia="TimesNewRomanPSMT" w:hAnsi="Franklin Gothic Book" w:cs="Times New Roman"/>
          <w:b/>
          <w:bCs/>
          <w:i/>
          <w:iCs/>
        </w:rPr>
      </w:pPr>
      <w:r w:rsidRPr="00D303A2">
        <w:rPr>
          <w:rFonts w:ascii="Franklin Gothic Book" w:eastAsia="TimesNewRomanPSMT" w:hAnsi="Franklin Gothic Book" w:cs="Times New Roman"/>
          <w:b/>
          <w:bCs/>
          <w:i/>
          <w:iCs/>
        </w:rPr>
        <w:t xml:space="preserve">2)ПОНУДУ ПОДНОСИМ: </w:t>
      </w:r>
    </w:p>
    <w:p w:rsidR="00A87F09" w:rsidRPr="00D303A2" w:rsidRDefault="00A87F09" w:rsidP="00A15764">
      <w:pPr>
        <w:spacing w:line="240" w:lineRule="auto"/>
        <w:rPr>
          <w:rFonts w:ascii="Franklin Gothic Book" w:hAnsi="Franklin Gothic Book" w:cs="Times New Roman"/>
        </w:rPr>
      </w:pPr>
    </w:p>
    <w:tbl>
      <w:tblPr>
        <w:tblW w:w="9282" w:type="dxa"/>
        <w:tblInd w:w="-20" w:type="dxa"/>
        <w:tblLayout w:type="fixed"/>
        <w:tblLook w:val="0000"/>
      </w:tblPr>
      <w:tblGrid>
        <w:gridCol w:w="9282"/>
      </w:tblGrid>
      <w:tr w:rsidR="00A87F09" w:rsidRPr="00D303A2"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D303A2" w:rsidRDefault="00A87F09" w:rsidP="00A15764">
            <w:pPr>
              <w:snapToGrid w:val="0"/>
              <w:spacing w:line="240" w:lineRule="auto"/>
              <w:jc w:val="center"/>
              <w:rPr>
                <w:rFonts w:ascii="Franklin Gothic Book" w:hAnsi="Franklin Gothic Book" w:cs="Times New Roman"/>
              </w:rPr>
            </w:pPr>
          </w:p>
          <w:p w:rsidR="00A87F09" w:rsidRPr="00D303A2" w:rsidRDefault="00A87F09" w:rsidP="00A15764">
            <w:pPr>
              <w:spacing w:line="240" w:lineRule="auto"/>
              <w:jc w:val="center"/>
              <w:rPr>
                <w:rFonts w:ascii="Franklin Gothic Book" w:eastAsia="TimesNewRomanPSMT" w:hAnsi="Franklin Gothic Book" w:cs="Times New Roman"/>
                <w:b/>
                <w:bCs/>
              </w:rPr>
            </w:pPr>
            <w:r w:rsidRPr="00D303A2">
              <w:rPr>
                <w:rFonts w:ascii="Franklin Gothic Book" w:eastAsia="TimesNewRomanPSMT" w:hAnsi="Franklin Gothic Book" w:cs="Times New Roman"/>
                <w:b/>
                <w:bCs/>
              </w:rPr>
              <w:t xml:space="preserve">А) САМОСТАЛНО </w:t>
            </w:r>
          </w:p>
        </w:tc>
      </w:tr>
      <w:tr w:rsidR="00A87F09" w:rsidRPr="00D303A2"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D303A2" w:rsidRDefault="00A87F09" w:rsidP="00A15764">
            <w:pPr>
              <w:snapToGrid w:val="0"/>
              <w:spacing w:line="240" w:lineRule="auto"/>
              <w:jc w:val="center"/>
              <w:rPr>
                <w:rFonts w:ascii="Franklin Gothic Book" w:eastAsia="TimesNewRomanPSMT" w:hAnsi="Franklin Gothic Book" w:cs="Times New Roman"/>
                <w:b/>
                <w:bCs/>
              </w:rPr>
            </w:pPr>
          </w:p>
          <w:p w:rsidR="00A87F09" w:rsidRPr="00D303A2" w:rsidRDefault="00A87F09" w:rsidP="00A15764">
            <w:pPr>
              <w:spacing w:line="240" w:lineRule="auto"/>
              <w:jc w:val="center"/>
              <w:rPr>
                <w:rFonts w:ascii="Franklin Gothic Book" w:eastAsia="TimesNewRomanPSMT" w:hAnsi="Franklin Gothic Book" w:cs="Times New Roman"/>
                <w:b/>
                <w:bCs/>
              </w:rPr>
            </w:pPr>
            <w:r w:rsidRPr="00D303A2">
              <w:rPr>
                <w:rFonts w:ascii="Franklin Gothic Book" w:eastAsia="TimesNewRomanPSMT" w:hAnsi="Franklin Gothic Book" w:cs="Times New Roman"/>
                <w:b/>
                <w:bCs/>
              </w:rPr>
              <w:t>Б) СА ПОДИЗВОЂАЧЕМ</w:t>
            </w:r>
          </w:p>
        </w:tc>
      </w:tr>
      <w:tr w:rsidR="00A87F09" w:rsidRPr="00D303A2" w:rsidTr="00A87F0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87F09" w:rsidRPr="00D303A2" w:rsidRDefault="00A87F09" w:rsidP="00A15764">
            <w:pPr>
              <w:snapToGrid w:val="0"/>
              <w:spacing w:line="240" w:lineRule="auto"/>
              <w:jc w:val="center"/>
              <w:rPr>
                <w:rFonts w:ascii="Franklin Gothic Book" w:eastAsia="TimesNewRomanPSMT" w:hAnsi="Franklin Gothic Book" w:cs="Times New Roman"/>
                <w:b/>
                <w:bCs/>
              </w:rPr>
            </w:pPr>
          </w:p>
          <w:p w:rsidR="00A87F09" w:rsidRPr="00D303A2" w:rsidRDefault="00A87F09" w:rsidP="00A15764">
            <w:pPr>
              <w:spacing w:line="240" w:lineRule="auto"/>
              <w:jc w:val="center"/>
              <w:rPr>
                <w:rFonts w:ascii="Franklin Gothic Book" w:hAnsi="Franklin Gothic Book" w:cs="Times New Roman"/>
                <w:b/>
                <w:i/>
                <w:iCs/>
              </w:rPr>
            </w:pPr>
            <w:r w:rsidRPr="00D303A2">
              <w:rPr>
                <w:rFonts w:ascii="Franklin Gothic Book" w:eastAsia="TimesNewRomanPSMT" w:hAnsi="Franklin Gothic Book" w:cs="Times New Roman"/>
                <w:b/>
                <w:bCs/>
              </w:rPr>
              <w:t>В) КАО ЗАЈЕДНИЧКУ ПОНУДУ</w:t>
            </w:r>
          </w:p>
        </w:tc>
      </w:tr>
    </w:tbl>
    <w:p w:rsidR="00A87F09" w:rsidRPr="00D303A2" w:rsidRDefault="00A87F09" w:rsidP="00A15764">
      <w:pPr>
        <w:spacing w:line="240" w:lineRule="auto"/>
        <w:jc w:val="both"/>
        <w:rPr>
          <w:rFonts w:ascii="Franklin Gothic Book" w:hAnsi="Franklin Gothic Book" w:cs="Times New Roman"/>
          <w:b/>
          <w:i/>
          <w:iCs/>
          <w:u w:val="single"/>
        </w:rPr>
      </w:pPr>
    </w:p>
    <w:p w:rsidR="00A87F09" w:rsidRPr="00D303A2" w:rsidRDefault="00A87F09" w:rsidP="00A15764">
      <w:pPr>
        <w:spacing w:line="240" w:lineRule="auto"/>
        <w:jc w:val="both"/>
        <w:rPr>
          <w:rFonts w:ascii="Franklin Gothic Book" w:hAnsi="Franklin Gothic Book" w:cs="Times New Roman"/>
          <w:b/>
          <w:i/>
          <w:iCs/>
          <w:u w:val="single"/>
        </w:rPr>
      </w:pPr>
    </w:p>
    <w:p w:rsidR="00A87F09" w:rsidRPr="00D303A2" w:rsidRDefault="00A87F09" w:rsidP="00A15764">
      <w:pPr>
        <w:spacing w:line="240" w:lineRule="auto"/>
        <w:rPr>
          <w:rFonts w:ascii="Franklin Gothic Book" w:hAnsi="Franklin Gothic Book" w:cs="Times New Roman"/>
          <w:b/>
        </w:rPr>
      </w:pPr>
    </w:p>
    <w:p w:rsidR="00A87F09" w:rsidRPr="00D303A2" w:rsidRDefault="00A87F09" w:rsidP="00A15764">
      <w:pPr>
        <w:spacing w:line="240" w:lineRule="auto"/>
        <w:jc w:val="both"/>
        <w:rPr>
          <w:rFonts w:ascii="Franklin Gothic Book" w:hAnsi="Franklin Gothic Book" w:cs="Times New Roman"/>
          <w:i/>
          <w:iCs/>
        </w:rPr>
      </w:pPr>
      <w:r w:rsidRPr="00D303A2">
        <w:rPr>
          <w:rFonts w:ascii="Franklin Gothic Book" w:hAnsi="Franklin Gothic Book" w:cs="Times New Roman"/>
          <w:b/>
          <w:i/>
          <w:iCs/>
          <w:u w:val="single"/>
        </w:rPr>
        <w:t>Напомена:</w:t>
      </w:r>
      <w:r w:rsidRPr="00D303A2">
        <w:rPr>
          <w:rFonts w:ascii="Franklin Gothic Book" w:hAnsi="Franklin Gothic Book" w:cs="Times New Roman"/>
          <w:i/>
          <w:iCs/>
        </w:rPr>
        <w:t xml:space="preserve"> унети број понуде, заокружити начин подношења понуде</w:t>
      </w:r>
      <w:r w:rsidRPr="00D303A2">
        <w:rPr>
          <w:rFonts w:ascii="Franklin Gothic Book" w:hAnsi="Franklin Gothic Book" w:cs="Times New Roman"/>
          <w:iCs/>
        </w:rPr>
        <w:t xml:space="preserve">, </w:t>
      </w:r>
      <w:r w:rsidRPr="00D303A2">
        <w:rPr>
          <w:rFonts w:ascii="Franklin Gothic Book" w:hAnsi="Franklin Gothic Book" w:cs="Times New Roman"/>
          <w:i/>
          <w:iCs/>
        </w:rPr>
        <w:t xml:space="preserve">уписати податке о понуђачу, уписати </w:t>
      </w:r>
      <w:r w:rsidRPr="00D303A2">
        <w:rPr>
          <w:rFonts w:ascii="Franklin Gothic Book" w:hAnsi="Franklin Gothic Book" w:cs="Times New Roman"/>
          <w:i/>
          <w:iCs/>
          <w:color w:val="auto"/>
        </w:rPr>
        <w:t>податке о подизвођачу</w:t>
      </w:r>
      <w:r w:rsidRPr="00D303A2">
        <w:rPr>
          <w:rFonts w:ascii="Franklin Gothic Book" w:hAnsi="Franklin Gothic Book" w:cs="Times New Roman"/>
          <w:i/>
          <w:iCs/>
        </w:rPr>
        <w:t>, уколико се понуда подноси са подизвођачем, односно податке о свим учесницима заједничке понуде, уколико понуду подноси група понуђача.</w:t>
      </w:r>
    </w:p>
    <w:p w:rsidR="00A87F09" w:rsidRPr="00D303A2" w:rsidRDefault="00A87F09" w:rsidP="00A15764">
      <w:pPr>
        <w:spacing w:line="240" w:lineRule="auto"/>
        <w:jc w:val="both"/>
        <w:rPr>
          <w:rFonts w:ascii="Franklin Gothic Book" w:eastAsia="TimesNewRomanPSMT" w:hAnsi="Franklin Gothic Book" w:cs="Times New Roman"/>
          <w:b/>
          <w:bCs/>
          <w:i/>
        </w:rPr>
      </w:pPr>
    </w:p>
    <w:p w:rsidR="006A6F3A" w:rsidRPr="00D303A2"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Default="006A6F3A" w:rsidP="00A15764">
      <w:pPr>
        <w:spacing w:line="240" w:lineRule="auto"/>
        <w:jc w:val="both"/>
        <w:rPr>
          <w:rFonts w:ascii="Franklin Gothic Book" w:eastAsia="TimesNewRomanPSMT" w:hAnsi="Franklin Gothic Book" w:cs="Times New Roman"/>
          <w:b/>
          <w:bCs/>
          <w:i/>
        </w:rPr>
      </w:pPr>
    </w:p>
    <w:p w:rsidR="006A6F3A" w:rsidRPr="00A15764" w:rsidRDefault="006A6F3A" w:rsidP="00A15764">
      <w:pPr>
        <w:spacing w:line="240" w:lineRule="auto"/>
        <w:jc w:val="both"/>
        <w:rPr>
          <w:rFonts w:ascii="Franklin Gothic Book" w:eastAsia="TimesNewRomanPSMT" w:hAnsi="Franklin Gothic Book" w:cs="Times New Roman"/>
          <w:b/>
          <w:bCs/>
          <w:i/>
        </w:rPr>
      </w:pPr>
    </w:p>
    <w:p w:rsidR="00A87F09" w:rsidRPr="00A15764" w:rsidRDefault="00A87F09" w:rsidP="00A15764">
      <w:pPr>
        <w:spacing w:line="240" w:lineRule="auto"/>
        <w:jc w:val="both"/>
        <w:rPr>
          <w:rFonts w:ascii="Franklin Gothic Book" w:eastAsia="TimesNewRomanPSMT" w:hAnsi="Franklin Gothic Book" w:cs="Times New Roman"/>
          <w:b/>
          <w:bCs/>
          <w:i/>
        </w:rPr>
      </w:pPr>
      <w:r w:rsidRPr="00A15764">
        <w:rPr>
          <w:rFonts w:ascii="Franklin Gothic Book" w:eastAsia="TimesNewRomanPSMT" w:hAnsi="Franklin Gothic Book" w:cs="Times New Roman"/>
          <w:b/>
          <w:bCs/>
          <w:i/>
        </w:rPr>
        <w:lastRenderedPageBreak/>
        <w:t xml:space="preserve">3) ПОДАЦИ О ПОДИЗВОЂАЧУ </w:t>
      </w:r>
    </w:p>
    <w:p w:rsidR="00A87F09" w:rsidRPr="00A15764" w:rsidRDefault="00A87F09" w:rsidP="00A15764">
      <w:pPr>
        <w:spacing w:line="240" w:lineRule="auto"/>
        <w:jc w:val="both"/>
        <w:rPr>
          <w:rFonts w:ascii="Franklin Gothic Book" w:hAnsi="Franklin Gothic Book" w:cs="Times New Roman"/>
        </w:rPr>
      </w:pPr>
      <w:r w:rsidRPr="00A15764">
        <w:rPr>
          <w:rFonts w:ascii="Franklin Gothic Book" w:eastAsia="TimesNewRomanPSMT" w:hAnsi="Franklin Gothic Book" w:cs="Times New Roman"/>
          <w:b/>
          <w:bCs/>
          <w:i/>
        </w:rPr>
        <w:tab/>
      </w:r>
    </w:p>
    <w:tbl>
      <w:tblPr>
        <w:tblW w:w="9282" w:type="dxa"/>
        <w:tblInd w:w="-20" w:type="dxa"/>
        <w:tblLayout w:type="fixed"/>
        <w:tblLook w:val="0000"/>
      </w:tblPr>
      <w:tblGrid>
        <w:gridCol w:w="465"/>
        <w:gridCol w:w="4219"/>
        <w:gridCol w:w="4598"/>
      </w:tblGrid>
      <w:tr w:rsidR="00A87F09" w:rsidRPr="00A15764"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3"/>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1"/>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 xml:space="preserve">Порески идентификациони </w:t>
            </w:r>
            <w:r w:rsidRPr="00A15764">
              <w:rPr>
                <w:rFonts w:ascii="Franklin Gothic Book" w:eastAsia="TimesNewRomanPSMT" w:hAnsi="Franklin Gothic Book"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564"/>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558"/>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09"/>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5"/>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0"/>
        </w:trPr>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c>
          <w:tcPr>
            <w:tcW w:w="465" w:type="dxa"/>
            <w:tcBorders>
              <w:top w:val="single" w:sz="4" w:space="0" w:color="000000"/>
              <w:left w:val="single" w:sz="4" w:space="0" w:color="000000"/>
              <w:bottom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bl>
    <w:p w:rsidR="00A87F09" w:rsidRPr="00A15764" w:rsidRDefault="00A87F09" w:rsidP="00A15764">
      <w:pPr>
        <w:spacing w:line="240" w:lineRule="auto"/>
        <w:rPr>
          <w:rFonts w:ascii="Franklin Gothic Book" w:hAnsi="Franklin Gothic Book" w:cs="Times New Roman"/>
        </w:rPr>
      </w:pPr>
    </w:p>
    <w:p w:rsidR="00A87F09" w:rsidRPr="00A15764" w:rsidRDefault="00A87F09" w:rsidP="00A15764">
      <w:pPr>
        <w:spacing w:line="240" w:lineRule="auto"/>
        <w:rPr>
          <w:rFonts w:ascii="Franklin Gothic Book" w:hAnsi="Franklin Gothic Book" w:cs="Times New Roman"/>
        </w:rPr>
      </w:pPr>
    </w:p>
    <w:p w:rsidR="00A87F09" w:rsidRPr="00A15764" w:rsidRDefault="00A87F09" w:rsidP="00A15764">
      <w:pPr>
        <w:spacing w:line="240" w:lineRule="auto"/>
        <w:rPr>
          <w:rFonts w:ascii="Franklin Gothic Book" w:hAnsi="Franklin Gothic Book" w:cs="Times New Roman"/>
          <w:b/>
        </w:rPr>
      </w:pPr>
    </w:p>
    <w:p w:rsidR="00A87F09" w:rsidRPr="00A15764" w:rsidRDefault="00A87F09" w:rsidP="00A15764">
      <w:pPr>
        <w:spacing w:line="240" w:lineRule="auto"/>
        <w:jc w:val="both"/>
        <w:rPr>
          <w:rFonts w:ascii="Franklin Gothic Book" w:hAnsi="Franklin Gothic Book" w:cs="Times New Roman"/>
          <w:i/>
          <w:iCs/>
        </w:rPr>
      </w:pPr>
      <w:r w:rsidRPr="00A15764">
        <w:rPr>
          <w:rFonts w:ascii="Franklin Gothic Book" w:hAnsi="Franklin Gothic Book" w:cs="Times New Roman"/>
          <w:b/>
          <w:bCs/>
          <w:i/>
          <w:iCs/>
          <w:u w:val="single"/>
        </w:rPr>
        <w:t>Напомена:</w:t>
      </w:r>
      <w:r w:rsidRPr="00A15764">
        <w:rPr>
          <w:rFonts w:ascii="Franklin Gothic Book" w:hAnsi="Franklin Gothic Book" w:cs="Times New Roman"/>
          <w:b/>
          <w:bCs/>
          <w:i/>
          <w:iCs/>
        </w:rPr>
        <w:t xml:space="preserve"> </w:t>
      </w:r>
    </w:p>
    <w:p w:rsidR="00A87F09" w:rsidRPr="00A15764" w:rsidRDefault="00A87F09" w:rsidP="00A15764">
      <w:pPr>
        <w:spacing w:line="240" w:lineRule="auto"/>
        <w:jc w:val="both"/>
        <w:rPr>
          <w:rFonts w:ascii="Franklin Gothic Book" w:eastAsia="TimesNewRomanPSMT" w:hAnsi="Franklin Gothic Book" w:cs="Times New Roman"/>
          <w:b/>
          <w:bCs/>
        </w:rPr>
      </w:pPr>
      <w:r w:rsidRPr="00A15764">
        <w:rPr>
          <w:rFonts w:ascii="Franklin Gothic Book" w:hAnsi="Franklin Gothic Book" w:cs="Times New Roman"/>
          <w:i/>
          <w:i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F13BFA" w:rsidRPr="00A15764" w:rsidRDefault="00F13BFA" w:rsidP="00A15764">
      <w:pPr>
        <w:spacing w:line="240" w:lineRule="auto"/>
        <w:jc w:val="both"/>
        <w:rPr>
          <w:rFonts w:ascii="Franklin Gothic Book" w:eastAsia="TimesNewRomanPSMT" w:hAnsi="Franklin Gothic Book" w:cs="Times New Roman"/>
          <w:b/>
          <w:bCs/>
        </w:rPr>
      </w:pPr>
    </w:p>
    <w:p w:rsidR="00F13BFA" w:rsidRPr="00A15764" w:rsidRDefault="00F13BFA"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Default="00A87F09" w:rsidP="00A15764">
      <w:pPr>
        <w:spacing w:line="240" w:lineRule="auto"/>
        <w:jc w:val="both"/>
        <w:rPr>
          <w:rFonts w:ascii="Franklin Gothic Book" w:eastAsia="TimesNewRomanPSMT" w:hAnsi="Franklin Gothic Book" w:cs="Times New Roman"/>
          <w:b/>
          <w:bCs/>
        </w:rPr>
      </w:pPr>
    </w:p>
    <w:p w:rsidR="006A6F3A" w:rsidRDefault="006A6F3A" w:rsidP="00A15764">
      <w:pPr>
        <w:spacing w:line="240" w:lineRule="auto"/>
        <w:jc w:val="both"/>
        <w:rPr>
          <w:rFonts w:ascii="Franklin Gothic Book" w:eastAsia="TimesNewRomanPSMT" w:hAnsi="Franklin Gothic Book" w:cs="Times New Roman"/>
          <w:b/>
          <w:bCs/>
        </w:rPr>
      </w:pPr>
    </w:p>
    <w:p w:rsidR="006A6F3A" w:rsidRDefault="006A6F3A" w:rsidP="00A15764">
      <w:pPr>
        <w:spacing w:line="240" w:lineRule="auto"/>
        <w:jc w:val="both"/>
        <w:rPr>
          <w:rFonts w:ascii="Franklin Gothic Book" w:eastAsia="TimesNewRomanPSMT" w:hAnsi="Franklin Gothic Book" w:cs="Times New Roman"/>
          <w:b/>
          <w:bCs/>
        </w:rPr>
      </w:pPr>
    </w:p>
    <w:p w:rsidR="006A6F3A" w:rsidRDefault="006A6F3A" w:rsidP="00A15764">
      <w:pPr>
        <w:spacing w:line="240" w:lineRule="auto"/>
        <w:jc w:val="both"/>
        <w:rPr>
          <w:rFonts w:ascii="Franklin Gothic Book" w:eastAsia="TimesNewRomanPSMT" w:hAnsi="Franklin Gothic Book" w:cs="Times New Roman"/>
          <w:b/>
          <w:bCs/>
        </w:rPr>
      </w:pPr>
    </w:p>
    <w:p w:rsidR="006A6F3A" w:rsidRPr="00A15764" w:rsidRDefault="006A6F3A"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rPr>
      </w:pPr>
    </w:p>
    <w:p w:rsidR="00A87F09" w:rsidRPr="00A15764" w:rsidRDefault="00A87F09" w:rsidP="00A15764">
      <w:pPr>
        <w:spacing w:line="240" w:lineRule="auto"/>
        <w:jc w:val="both"/>
        <w:rPr>
          <w:rFonts w:ascii="Franklin Gothic Book" w:eastAsia="TimesNewRomanPSMT" w:hAnsi="Franklin Gothic Book" w:cs="Times New Roman"/>
          <w:b/>
          <w:bCs/>
          <w:i/>
        </w:rPr>
      </w:pPr>
      <w:r w:rsidRPr="00A15764">
        <w:rPr>
          <w:rFonts w:ascii="Franklin Gothic Book" w:eastAsia="TimesNewRomanPSMT" w:hAnsi="Franklin Gothic Book" w:cs="Times New Roman"/>
          <w:b/>
          <w:bCs/>
          <w:i/>
        </w:rPr>
        <w:lastRenderedPageBreak/>
        <w:t>4) ПОДАЦИ О УЧЕСНИКУ У ЗАЈЕДНИЧКОЈ ПОНУДИ</w:t>
      </w:r>
    </w:p>
    <w:p w:rsidR="00A87F09" w:rsidRPr="00A15764" w:rsidRDefault="00A87F09" w:rsidP="00A15764">
      <w:pPr>
        <w:spacing w:line="240" w:lineRule="auto"/>
        <w:jc w:val="both"/>
        <w:rPr>
          <w:rFonts w:ascii="Franklin Gothic Book" w:hAnsi="Franklin Gothic Book" w:cs="Times New Roman"/>
        </w:rPr>
      </w:pPr>
      <w:r w:rsidRPr="00A15764">
        <w:rPr>
          <w:rFonts w:ascii="Franklin Gothic Book" w:eastAsia="TimesNewRomanPSMT" w:hAnsi="Franklin Gothic Book" w:cs="Times New Roman"/>
          <w:b/>
          <w:bCs/>
          <w:i/>
        </w:rPr>
        <w:tab/>
      </w:r>
    </w:p>
    <w:tbl>
      <w:tblPr>
        <w:tblW w:w="0" w:type="auto"/>
        <w:tblInd w:w="-20" w:type="dxa"/>
        <w:tblLayout w:type="fixed"/>
        <w:tblLook w:val="0000"/>
      </w:tblPr>
      <w:tblGrid>
        <w:gridCol w:w="465"/>
        <w:gridCol w:w="4219"/>
        <w:gridCol w:w="4598"/>
      </w:tblGrid>
      <w:tr w:rsidR="00A87F09" w:rsidRPr="00A15764" w:rsidTr="00A87F09">
        <w:trPr>
          <w:trHeight w:val="380"/>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1)</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0"/>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 xml:space="preserve">Порески идентификациони </w:t>
            </w:r>
            <w:r w:rsidRPr="00A15764">
              <w:rPr>
                <w:rFonts w:ascii="Franklin Gothic Book" w:eastAsia="TimesNewRomanPSMT" w:hAnsi="Franklin Gothic Book" w:cs="Times New Roman"/>
                <w:b/>
                <w:bCs/>
                <w:color w:val="auto"/>
              </w:rPr>
              <w:t>број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napToGrid w:val="0"/>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2"/>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2)</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0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8"/>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napToGrid w:val="0"/>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1"/>
        </w:trPr>
        <w:tc>
          <w:tcPr>
            <w:tcW w:w="465"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3)</w:t>
            </w:r>
          </w:p>
        </w:tc>
        <w:tc>
          <w:tcPr>
            <w:tcW w:w="4219" w:type="dxa"/>
            <w:tcBorders>
              <w:top w:val="single" w:sz="4" w:space="0" w:color="000000"/>
              <w:left w:val="single" w:sz="4" w:space="0" w:color="000000"/>
              <w:bottom w:val="single" w:sz="4" w:space="0" w:color="000000"/>
            </w:tcBorders>
            <w:shd w:val="clear" w:color="auto" w:fill="DEEAF6" w:themeFill="accent1" w:themeFillTint="33"/>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3"/>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14"/>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r w:rsidR="00A87F09" w:rsidRPr="00A15764" w:rsidTr="00A87F0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napToGrid w:val="0"/>
              <w:spacing w:line="240" w:lineRule="auto"/>
              <w:rPr>
                <w:rFonts w:ascii="Franklin Gothic Book" w:eastAsia="TimesNewRomanPSMT" w:hAnsi="Franklin Gothic Book" w:cs="Times New Roman"/>
                <w:b/>
                <w:bCs/>
              </w:rPr>
            </w:pPr>
          </w:p>
        </w:tc>
        <w:tc>
          <w:tcPr>
            <w:tcW w:w="4219" w:type="dxa"/>
            <w:tcBorders>
              <w:top w:val="single" w:sz="4" w:space="0" w:color="000000"/>
              <w:left w:val="single" w:sz="4" w:space="0" w:color="000000"/>
              <w:bottom w:val="single" w:sz="4" w:space="0" w:color="000000"/>
            </w:tcBorders>
            <w:shd w:val="clear" w:color="auto" w:fill="auto"/>
            <w:vAlign w:val="center"/>
          </w:tcPr>
          <w:p w:rsidR="00A87F09" w:rsidRPr="00A15764" w:rsidRDefault="00A87F09" w:rsidP="00A15764">
            <w:pPr>
              <w:spacing w:line="240" w:lineRule="auto"/>
              <w:rPr>
                <w:rFonts w:ascii="Franklin Gothic Book" w:eastAsia="TimesNewRomanPSMT" w:hAnsi="Franklin Gothic Book" w:cs="Times New Roman"/>
                <w:b/>
                <w:bCs/>
              </w:rPr>
            </w:pPr>
            <w:r w:rsidRPr="00A15764">
              <w:rPr>
                <w:rFonts w:ascii="Franklin Gothic Book" w:eastAsia="TimesNewRomanPSMT" w:hAnsi="Franklin Gothic Book" w:cs="Times New Roman"/>
                <w:b/>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87F09" w:rsidRPr="00A15764" w:rsidRDefault="00A87F09" w:rsidP="00A15764">
            <w:pPr>
              <w:snapToGrid w:val="0"/>
              <w:spacing w:line="240" w:lineRule="auto"/>
              <w:jc w:val="both"/>
              <w:rPr>
                <w:rFonts w:ascii="Franklin Gothic Book" w:eastAsia="TimesNewRomanPSMT" w:hAnsi="Franklin Gothic Book" w:cs="Times New Roman"/>
                <w:b/>
                <w:bCs/>
              </w:rPr>
            </w:pPr>
          </w:p>
        </w:tc>
      </w:tr>
    </w:tbl>
    <w:p w:rsidR="00A87F09" w:rsidRPr="00A15764" w:rsidRDefault="00A87F09" w:rsidP="00A15764">
      <w:pPr>
        <w:spacing w:line="240" w:lineRule="auto"/>
        <w:jc w:val="both"/>
        <w:rPr>
          <w:rFonts w:ascii="Franklin Gothic Book" w:hAnsi="Franklin Gothic Book" w:cs="Times New Roman"/>
          <w:b/>
          <w:bCs/>
          <w:i/>
          <w:iCs/>
          <w:u w:val="single"/>
        </w:rPr>
      </w:pPr>
    </w:p>
    <w:p w:rsidR="00A87F09" w:rsidRPr="00A15764" w:rsidRDefault="00A87F09" w:rsidP="00A15764">
      <w:pPr>
        <w:spacing w:line="240" w:lineRule="auto"/>
        <w:jc w:val="both"/>
        <w:rPr>
          <w:rFonts w:ascii="Franklin Gothic Book" w:hAnsi="Franklin Gothic Book" w:cs="Times New Roman"/>
          <w:b/>
          <w:bCs/>
          <w:i/>
          <w:iCs/>
          <w:u w:val="single"/>
        </w:rPr>
      </w:pPr>
    </w:p>
    <w:p w:rsidR="00A87F09" w:rsidRPr="00A15764" w:rsidRDefault="00A87F09" w:rsidP="00A15764">
      <w:pPr>
        <w:spacing w:line="240" w:lineRule="auto"/>
        <w:rPr>
          <w:rFonts w:ascii="Franklin Gothic Book" w:hAnsi="Franklin Gothic Book" w:cs="Times New Roman"/>
          <w:b/>
          <w:i/>
        </w:rPr>
      </w:pPr>
    </w:p>
    <w:p w:rsidR="00A87F09" w:rsidRPr="00A15764" w:rsidRDefault="00A87F09" w:rsidP="00A15764">
      <w:pPr>
        <w:spacing w:line="240" w:lineRule="auto"/>
        <w:rPr>
          <w:rFonts w:ascii="Franklin Gothic Book" w:hAnsi="Franklin Gothic Book" w:cs="Times New Roman"/>
          <w:b/>
        </w:rPr>
      </w:pPr>
    </w:p>
    <w:p w:rsidR="00A87F09" w:rsidRPr="00A15764" w:rsidRDefault="00A87F09" w:rsidP="00A15764">
      <w:pPr>
        <w:spacing w:line="240" w:lineRule="auto"/>
        <w:jc w:val="both"/>
        <w:rPr>
          <w:rFonts w:ascii="Franklin Gothic Book" w:hAnsi="Franklin Gothic Book" w:cs="Times New Roman"/>
          <w:i/>
          <w:iCs/>
        </w:rPr>
      </w:pPr>
      <w:r w:rsidRPr="00A15764">
        <w:rPr>
          <w:rFonts w:ascii="Franklin Gothic Book" w:hAnsi="Franklin Gothic Book" w:cs="Times New Roman"/>
          <w:b/>
          <w:bCs/>
          <w:i/>
          <w:iCs/>
          <w:u w:val="single"/>
        </w:rPr>
        <w:t>Напомена:</w:t>
      </w:r>
      <w:r w:rsidRPr="00A15764">
        <w:rPr>
          <w:rFonts w:ascii="Franklin Gothic Book" w:hAnsi="Franklin Gothic Book" w:cs="Times New Roman"/>
          <w:b/>
          <w:bCs/>
          <w:i/>
          <w:iCs/>
        </w:rPr>
        <w:t xml:space="preserve"> </w:t>
      </w:r>
    </w:p>
    <w:p w:rsidR="00A87F09" w:rsidRPr="00A15764" w:rsidRDefault="00A87F09" w:rsidP="00A15764">
      <w:pPr>
        <w:spacing w:line="240" w:lineRule="auto"/>
        <w:jc w:val="both"/>
        <w:rPr>
          <w:rFonts w:ascii="Franklin Gothic Book" w:hAnsi="Franklin Gothic Book" w:cs="Times New Roman"/>
          <w:b/>
          <w:bCs/>
          <w:i/>
          <w:iCs/>
        </w:rPr>
      </w:pPr>
      <w:r w:rsidRPr="00A15764">
        <w:rPr>
          <w:rFonts w:ascii="Franklin Gothic Book" w:hAnsi="Franklin Gothic Book" w:cs="Times New Roman"/>
          <w:i/>
          <w:i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Pr="00A15764" w:rsidRDefault="00A87F09" w:rsidP="00A15764">
      <w:pPr>
        <w:keepLines/>
        <w:tabs>
          <w:tab w:val="left" w:pos="-2977"/>
          <w:tab w:val="right" w:pos="4820"/>
        </w:tabs>
        <w:spacing w:line="240" w:lineRule="auto"/>
        <w:rPr>
          <w:rFonts w:ascii="Franklin Gothic Book" w:hAnsi="Franklin Gothic Book" w:cs="Times New Roman"/>
        </w:rPr>
      </w:pPr>
    </w:p>
    <w:p w:rsidR="00A87F09" w:rsidRDefault="00A87F09"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Default="006A6F3A" w:rsidP="00A15764">
      <w:pPr>
        <w:keepLines/>
        <w:tabs>
          <w:tab w:val="left" w:pos="-2977"/>
          <w:tab w:val="right" w:pos="4820"/>
        </w:tabs>
        <w:spacing w:line="240" w:lineRule="auto"/>
        <w:rPr>
          <w:rFonts w:ascii="Franklin Gothic Book" w:hAnsi="Franklin Gothic Book" w:cs="Times New Roman"/>
          <w:b/>
          <w:bCs/>
          <w:i/>
          <w:iCs/>
        </w:rPr>
      </w:pPr>
    </w:p>
    <w:p w:rsidR="006A6F3A" w:rsidRPr="00A15764" w:rsidRDefault="006A6F3A" w:rsidP="00A15764">
      <w:pPr>
        <w:keepLines/>
        <w:tabs>
          <w:tab w:val="left" w:pos="-2977"/>
          <w:tab w:val="right" w:pos="4820"/>
        </w:tabs>
        <w:spacing w:line="240" w:lineRule="auto"/>
        <w:rPr>
          <w:rFonts w:ascii="Franklin Gothic Book" w:hAnsi="Franklin Gothic Book" w:cs="Times New Roman"/>
          <w:b/>
          <w:bCs/>
          <w:i/>
          <w:iCs/>
        </w:rPr>
      </w:pPr>
    </w:p>
    <w:p w:rsidR="004512E6" w:rsidRPr="00A15764" w:rsidRDefault="004512E6" w:rsidP="00A15764">
      <w:pPr>
        <w:autoSpaceDE w:val="0"/>
        <w:autoSpaceDN w:val="0"/>
        <w:adjustRightInd w:val="0"/>
        <w:spacing w:line="240" w:lineRule="auto"/>
        <w:rPr>
          <w:rFonts w:ascii="Franklin Gothic Book" w:eastAsiaTheme="minorHAnsi" w:hAnsi="Franklin Gothic Book" w:cs="Times New Roman"/>
        </w:rPr>
      </w:pP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rPr>
      </w:pP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rPr>
      </w:pPr>
    </w:p>
    <w:p w:rsidR="00F13BFA" w:rsidRPr="00A15764" w:rsidRDefault="00F13BFA" w:rsidP="00A15764">
      <w:pPr>
        <w:autoSpaceDE w:val="0"/>
        <w:autoSpaceDN w:val="0"/>
        <w:adjustRightInd w:val="0"/>
        <w:spacing w:line="240" w:lineRule="auto"/>
        <w:rPr>
          <w:rFonts w:ascii="Franklin Gothic Book" w:eastAsiaTheme="minorHAnsi" w:hAnsi="Franklin Gothic Book" w:cs="Times New Roman"/>
          <w:sz w:val="20"/>
          <w:szCs w:val="20"/>
        </w:rPr>
      </w:pPr>
    </w:p>
    <w:p w:rsidR="00F13BFA" w:rsidRPr="00A15764" w:rsidRDefault="00F13BFA" w:rsidP="00A15764">
      <w:pPr>
        <w:spacing w:line="240" w:lineRule="auto"/>
        <w:jc w:val="both"/>
        <w:rPr>
          <w:rFonts w:ascii="Franklin Gothic Book" w:hAnsi="Franklin Gothic Book" w:cs="Times New Roman"/>
          <w:b/>
          <w:sz w:val="20"/>
          <w:szCs w:val="20"/>
        </w:rPr>
        <w:sectPr w:rsidR="00F13BFA" w:rsidRPr="00A15764" w:rsidSect="006E206B">
          <w:footerReference w:type="default" r:id="rId11"/>
          <w:type w:val="continuous"/>
          <w:pgSz w:w="11906" w:h="16838" w:code="9"/>
          <w:pgMar w:top="1440" w:right="1080" w:bottom="1440" w:left="1080" w:header="708" w:footer="708" w:gutter="0"/>
          <w:cols w:space="708"/>
          <w:titlePg/>
          <w:docGrid w:linePitch="360"/>
        </w:sectPr>
      </w:pPr>
    </w:p>
    <w:p w:rsidR="00F13BFA" w:rsidRPr="00D303A2" w:rsidRDefault="00F13BFA" w:rsidP="00A15764">
      <w:pPr>
        <w:spacing w:line="240" w:lineRule="auto"/>
        <w:jc w:val="both"/>
        <w:rPr>
          <w:rFonts w:ascii="Franklin Gothic Book" w:eastAsia="TimesNewRomanPSMT" w:hAnsi="Franklin Gothic Book" w:cs="Times New Roman"/>
          <w:b/>
          <w:bCs/>
        </w:rPr>
      </w:pPr>
      <w:r w:rsidRPr="00D303A2">
        <w:rPr>
          <w:rFonts w:ascii="Franklin Gothic Book" w:hAnsi="Franklin Gothic Book" w:cs="Times New Roman"/>
          <w:b/>
        </w:rPr>
        <w:lastRenderedPageBreak/>
        <w:t>5) ОПИС ПРЕДМЕТА НАБАВКЕ – УСТУПАЊЕ ЉУДСКИХ РЕСУРСА ОД СТРАНЕ ПРИВРЕДНИХ ДРУШТВА ЗА ОБАВЉАЊЕ ПОСЛОВА КОД НАРУЧИОЦА</w:t>
      </w:r>
    </w:p>
    <w:p w:rsidR="00F13BFA" w:rsidRPr="00D303A2" w:rsidRDefault="00F13BFA"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530"/>
        <w:gridCol w:w="720"/>
        <w:gridCol w:w="1350"/>
        <w:gridCol w:w="1260"/>
        <w:gridCol w:w="669"/>
        <w:gridCol w:w="1275"/>
        <w:gridCol w:w="1276"/>
        <w:gridCol w:w="709"/>
        <w:gridCol w:w="1381"/>
      </w:tblGrid>
      <w:tr w:rsidR="00453DE6" w:rsidRPr="00D303A2" w:rsidTr="00453DE6">
        <w:trPr>
          <w:trHeight w:val="1490"/>
        </w:trPr>
        <w:tc>
          <w:tcPr>
            <w:tcW w:w="54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Ред. Бр.</w:t>
            </w:r>
          </w:p>
        </w:tc>
        <w:tc>
          <w:tcPr>
            <w:tcW w:w="153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Врста посла</w:t>
            </w:r>
          </w:p>
        </w:tc>
        <w:tc>
          <w:tcPr>
            <w:tcW w:w="72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Оквирни број Извршилаца</w:t>
            </w:r>
          </w:p>
        </w:tc>
        <w:tc>
          <w:tcPr>
            <w:tcW w:w="135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Максималан период  ангажовања</w:t>
            </w:r>
          </w:p>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/Јединица мере</w:t>
            </w:r>
          </w:p>
        </w:tc>
        <w:tc>
          <w:tcPr>
            <w:tcW w:w="126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Нето цена по јединици мере без ПДВ</w:t>
            </w:r>
          </w:p>
        </w:tc>
        <w:tc>
          <w:tcPr>
            <w:tcW w:w="669"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ПДВ у %</w:t>
            </w:r>
          </w:p>
        </w:tc>
        <w:tc>
          <w:tcPr>
            <w:tcW w:w="1275" w:type="dxa"/>
            <w:vAlign w:val="center"/>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Нето цена по јединици мере са ПДВ</w:t>
            </w:r>
          </w:p>
        </w:tc>
        <w:tc>
          <w:tcPr>
            <w:tcW w:w="1276"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Бруто цена по јединици мере без ПДВ</w:t>
            </w:r>
          </w:p>
        </w:tc>
        <w:tc>
          <w:tcPr>
            <w:tcW w:w="709"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ПДВ у %</w:t>
            </w:r>
          </w:p>
        </w:tc>
        <w:tc>
          <w:tcPr>
            <w:tcW w:w="1381"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Бруто цена по јединици мере са ПДВ</w:t>
            </w:r>
          </w:p>
        </w:tc>
      </w:tr>
      <w:tr w:rsidR="00453DE6" w:rsidRPr="00D303A2" w:rsidTr="00453DE6">
        <w:trPr>
          <w:trHeight w:val="239"/>
        </w:trPr>
        <w:tc>
          <w:tcPr>
            <w:tcW w:w="54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1</w:t>
            </w:r>
          </w:p>
        </w:tc>
        <w:tc>
          <w:tcPr>
            <w:tcW w:w="153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2</w:t>
            </w:r>
          </w:p>
        </w:tc>
        <w:tc>
          <w:tcPr>
            <w:tcW w:w="72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3</w:t>
            </w:r>
          </w:p>
        </w:tc>
        <w:tc>
          <w:tcPr>
            <w:tcW w:w="135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4</w:t>
            </w:r>
          </w:p>
        </w:tc>
        <w:tc>
          <w:tcPr>
            <w:tcW w:w="1260" w:type="dxa"/>
            <w:shd w:val="clear" w:color="auto" w:fill="auto"/>
            <w:vAlign w:val="center"/>
            <w:hideMark/>
          </w:tcPr>
          <w:p w:rsidR="00453DE6" w:rsidRPr="00D303A2" w:rsidRDefault="00453DE6"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5</w:t>
            </w:r>
          </w:p>
        </w:tc>
        <w:tc>
          <w:tcPr>
            <w:tcW w:w="669" w:type="dxa"/>
            <w:shd w:val="clear" w:color="auto" w:fill="auto"/>
            <w:vAlign w:val="center"/>
            <w:hideMark/>
          </w:tcPr>
          <w:p w:rsidR="00453DE6" w:rsidRPr="00D303A2" w:rsidRDefault="00453DE6" w:rsidP="00453DE6">
            <w:pPr>
              <w:spacing w:line="240" w:lineRule="auto"/>
              <w:jc w:val="center"/>
              <w:rPr>
                <w:rFonts w:ascii="Franklin Gothic Book" w:eastAsia="Times New Roman" w:hAnsi="Franklin Gothic Book" w:cs="Times New Roman"/>
                <w:b/>
              </w:rPr>
            </w:pPr>
          </w:p>
          <w:p w:rsidR="00453DE6" w:rsidRPr="00D303A2" w:rsidRDefault="00453DE6" w:rsidP="00453DE6">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6</w:t>
            </w:r>
          </w:p>
          <w:p w:rsidR="00453DE6" w:rsidRPr="00D303A2" w:rsidRDefault="00453DE6" w:rsidP="00453DE6">
            <w:pPr>
              <w:spacing w:line="240" w:lineRule="auto"/>
              <w:jc w:val="center"/>
              <w:rPr>
                <w:rFonts w:ascii="Franklin Gothic Book" w:eastAsia="Times New Roman" w:hAnsi="Franklin Gothic Book" w:cs="Times New Roman"/>
                <w:b/>
              </w:rPr>
            </w:pPr>
          </w:p>
        </w:tc>
        <w:tc>
          <w:tcPr>
            <w:tcW w:w="1275" w:type="dxa"/>
            <w:vAlign w:val="center"/>
          </w:tcPr>
          <w:p w:rsidR="00453DE6" w:rsidRPr="00D303A2" w:rsidRDefault="00BA6944"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7</w:t>
            </w:r>
          </w:p>
        </w:tc>
        <w:tc>
          <w:tcPr>
            <w:tcW w:w="1276" w:type="dxa"/>
            <w:shd w:val="clear" w:color="auto" w:fill="auto"/>
            <w:vAlign w:val="center"/>
            <w:hideMark/>
          </w:tcPr>
          <w:p w:rsidR="00453DE6" w:rsidRPr="00D303A2" w:rsidRDefault="00BA6944" w:rsidP="00A15764">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8</w:t>
            </w:r>
          </w:p>
        </w:tc>
        <w:tc>
          <w:tcPr>
            <w:tcW w:w="709" w:type="dxa"/>
            <w:shd w:val="clear" w:color="auto" w:fill="auto"/>
            <w:vAlign w:val="center"/>
            <w:hideMark/>
          </w:tcPr>
          <w:p w:rsidR="00453DE6" w:rsidRPr="00D303A2" w:rsidRDefault="00BA6944" w:rsidP="00277FBA">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9</w:t>
            </w:r>
          </w:p>
        </w:tc>
        <w:tc>
          <w:tcPr>
            <w:tcW w:w="1381" w:type="dxa"/>
            <w:shd w:val="clear" w:color="auto" w:fill="auto"/>
            <w:vAlign w:val="center"/>
            <w:hideMark/>
          </w:tcPr>
          <w:p w:rsidR="00453DE6" w:rsidRPr="00D303A2" w:rsidRDefault="00BA6944" w:rsidP="00277FBA">
            <w:pPr>
              <w:spacing w:line="240" w:lineRule="auto"/>
              <w:jc w:val="center"/>
              <w:rPr>
                <w:rFonts w:ascii="Franklin Gothic Book" w:eastAsia="Times New Roman" w:hAnsi="Franklin Gothic Book" w:cs="Times New Roman"/>
                <w:b/>
              </w:rPr>
            </w:pPr>
            <w:r w:rsidRPr="00D303A2">
              <w:rPr>
                <w:rFonts w:ascii="Franklin Gothic Book" w:eastAsia="Times New Roman" w:hAnsi="Franklin Gothic Book" w:cs="Times New Roman"/>
                <w:b/>
              </w:rPr>
              <w:t>10</w:t>
            </w:r>
          </w:p>
        </w:tc>
      </w:tr>
      <w:tr w:rsidR="00C85D2F" w:rsidRPr="00D303A2" w:rsidTr="00C85D2F">
        <w:trPr>
          <w:trHeight w:val="600"/>
        </w:trPr>
        <w:tc>
          <w:tcPr>
            <w:tcW w:w="540" w:type="dxa"/>
            <w:shd w:val="clear" w:color="auto" w:fill="auto"/>
            <w:vAlign w:val="center"/>
            <w:hideMark/>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1</w:t>
            </w:r>
          </w:p>
        </w:tc>
        <w:tc>
          <w:tcPr>
            <w:tcW w:w="1530" w:type="dxa"/>
            <w:shd w:val="clear" w:color="auto" w:fill="auto"/>
            <w:vAlign w:val="center"/>
            <w:hideMark/>
          </w:tcPr>
          <w:p w:rsidR="00C85D2F" w:rsidRPr="00D303A2" w:rsidRDefault="00C85D2F" w:rsidP="00C85D2F">
            <w:pPr>
              <w:spacing w:line="240" w:lineRule="auto"/>
              <w:rPr>
                <w:rFonts w:ascii="Franklin Gothic Book" w:hAnsi="Franklin Gothic Book" w:cs="Times New Roman"/>
                <w:lang w:val="sr-Cyrl-CS"/>
              </w:rPr>
            </w:pPr>
            <w:r w:rsidRPr="00D303A2">
              <w:rPr>
                <w:rFonts w:ascii="Franklin Gothic Book" w:hAnsi="Franklin Gothic Book" w:cs="Times New Roman"/>
                <w:lang w:val="sr-Cyrl-CS"/>
              </w:rPr>
              <w:t>Паркинг колнтролир</w:t>
            </w:r>
          </w:p>
        </w:tc>
        <w:tc>
          <w:tcPr>
            <w:tcW w:w="720"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lang w:val="sr-Cyrl-CS"/>
              </w:rPr>
            </w:pPr>
            <w:r w:rsidRPr="00D303A2">
              <w:rPr>
                <w:rFonts w:ascii="Franklin Gothic Book" w:eastAsia="Times New Roman" w:hAnsi="Franklin Gothic Book" w:cs="Times New Roman"/>
                <w:lang w:val="sr-Cyrl-CS"/>
              </w:rPr>
              <w:t>2</w:t>
            </w:r>
          </w:p>
        </w:tc>
        <w:tc>
          <w:tcPr>
            <w:tcW w:w="1350" w:type="dxa"/>
            <w:shd w:val="clear" w:color="auto" w:fill="auto"/>
            <w:vAlign w:val="center"/>
            <w:hideMark/>
          </w:tcPr>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12 месеци/</w:t>
            </w:r>
          </w:p>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месец</w:t>
            </w:r>
          </w:p>
        </w:tc>
        <w:tc>
          <w:tcPr>
            <w:tcW w:w="1260" w:type="dxa"/>
            <w:shd w:val="clear" w:color="auto" w:fill="auto"/>
            <w:vAlign w:val="center"/>
          </w:tcPr>
          <w:p w:rsidR="00C85D2F" w:rsidRPr="00D303A2" w:rsidRDefault="00C85D2F" w:rsidP="00C85D2F">
            <w:pPr>
              <w:jc w:val="center"/>
              <w:rPr>
                <w:rFonts w:ascii="Franklin Gothic Book" w:hAnsi="Franklin Gothic Book"/>
              </w:rPr>
            </w:pPr>
            <w:r w:rsidRPr="00D303A2">
              <w:rPr>
                <w:rFonts w:ascii="Franklin Gothic Book" w:eastAsiaTheme="minorHAnsi" w:hAnsi="Franklin Gothic Book" w:cs="Times New Roman"/>
                <w:lang w:val="sr-Cyrl-CS"/>
              </w:rPr>
              <w:t>27.300</w:t>
            </w:r>
            <w:r w:rsidRPr="00D303A2">
              <w:rPr>
                <w:rFonts w:ascii="Franklin Gothic Book" w:eastAsiaTheme="minorHAnsi" w:hAnsi="Franklin Gothic Book" w:cs="Times New Roman"/>
              </w:rPr>
              <w:t>,00</w:t>
            </w:r>
          </w:p>
        </w:tc>
        <w:tc>
          <w:tcPr>
            <w:tcW w:w="66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5" w:type="dxa"/>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6"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70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381"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r>
      <w:tr w:rsidR="00C85D2F" w:rsidRPr="00D303A2" w:rsidTr="00C85D2F">
        <w:trPr>
          <w:trHeight w:val="463"/>
        </w:trPr>
        <w:tc>
          <w:tcPr>
            <w:tcW w:w="540" w:type="dxa"/>
            <w:shd w:val="clear" w:color="auto" w:fill="auto"/>
            <w:vAlign w:val="center"/>
            <w:hideMark/>
          </w:tcPr>
          <w:p w:rsidR="00C85D2F" w:rsidRPr="00D303A2" w:rsidRDefault="00DA0745" w:rsidP="00C85D2F">
            <w:pPr>
              <w:spacing w:line="240" w:lineRule="auto"/>
              <w:jc w:val="center"/>
              <w:rPr>
                <w:rFonts w:ascii="Franklin Gothic Book" w:eastAsia="Times New Roman" w:hAnsi="Franklin Gothic Book" w:cs="Times New Roman"/>
                <w:color w:val="auto"/>
              </w:rPr>
            </w:pPr>
            <w:r w:rsidRPr="00D303A2">
              <w:rPr>
                <w:rFonts w:ascii="Franklin Gothic Book" w:eastAsia="Times New Roman" w:hAnsi="Franklin Gothic Book" w:cs="Times New Roman"/>
                <w:color w:val="auto"/>
              </w:rPr>
              <w:t>2</w:t>
            </w:r>
          </w:p>
        </w:tc>
        <w:tc>
          <w:tcPr>
            <w:tcW w:w="1530" w:type="dxa"/>
            <w:shd w:val="clear" w:color="auto" w:fill="auto"/>
            <w:vAlign w:val="center"/>
            <w:hideMark/>
          </w:tcPr>
          <w:p w:rsidR="00C85D2F" w:rsidRPr="00D303A2" w:rsidRDefault="00C85D2F" w:rsidP="00C85D2F">
            <w:pPr>
              <w:spacing w:line="240" w:lineRule="auto"/>
              <w:rPr>
                <w:rFonts w:ascii="Franklin Gothic Book" w:hAnsi="Franklin Gothic Book" w:cs="Times New Roman"/>
              </w:rPr>
            </w:pPr>
            <w:r w:rsidRPr="00D303A2">
              <w:rPr>
                <w:rFonts w:ascii="Franklin Gothic Book" w:hAnsi="Franklin Gothic Book" w:cs="Times New Roman"/>
              </w:rPr>
              <w:t>Послови изношења и депоновања смећа – отпадака</w:t>
            </w:r>
          </w:p>
        </w:tc>
        <w:tc>
          <w:tcPr>
            <w:tcW w:w="720"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color w:val="auto"/>
                <w:lang w:val="sr-Cyrl-CS"/>
              </w:rPr>
            </w:pPr>
            <w:r w:rsidRPr="00D303A2">
              <w:rPr>
                <w:rFonts w:ascii="Franklin Gothic Book" w:eastAsia="Times New Roman" w:hAnsi="Franklin Gothic Book" w:cs="Times New Roman"/>
                <w:color w:val="auto"/>
                <w:lang w:val="sr-Cyrl-CS"/>
              </w:rPr>
              <w:t>5</w:t>
            </w:r>
          </w:p>
        </w:tc>
        <w:tc>
          <w:tcPr>
            <w:tcW w:w="1350" w:type="dxa"/>
            <w:shd w:val="clear" w:color="auto" w:fill="auto"/>
            <w:vAlign w:val="center"/>
            <w:hideMark/>
          </w:tcPr>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12 месеци/</w:t>
            </w:r>
          </w:p>
          <w:p w:rsidR="00C85D2F" w:rsidRPr="00D303A2" w:rsidRDefault="00C85D2F" w:rsidP="00C85D2F">
            <w:pPr>
              <w:spacing w:line="240" w:lineRule="auto"/>
              <w:jc w:val="center"/>
              <w:rPr>
                <w:rFonts w:ascii="Franklin Gothic Book" w:eastAsia="Times New Roman" w:hAnsi="Franklin Gothic Book" w:cs="Times New Roman"/>
                <w:color w:val="auto"/>
              </w:rPr>
            </w:pPr>
            <w:r w:rsidRPr="00D303A2">
              <w:rPr>
                <w:rFonts w:ascii="Franklin Gothic Book" w:eastAsia="Times New Roman" w:hAnsi="Franklin Gothic Book" w:cs="Times New Roman"/>
              </w:rPr>
              <w:t>месец</w:t>
            </w:r>
          </w:p>
        </w:tc>
        <w:tc>
          <w:tcPr>
            <w:tcW w:w="1260" w:type="dxa"/>
            <w:shd w:val="clear" w:color="auto" w:fill="auto"/>
            <w:vAlign w:val="center"/>
          </w:tcPr>
          <w:p w:rsidR="00C85D2F" w:rsidRPr="00D303A2" w:rsidRDefault="00C85D2F" w:rsidP="00C85D2F">
            <w:pPr>
              <w:jc w:val="center"/>
              <w:rPr>
                <w:rFonts w:ascii="Franklin Gothic Book" w:hAnsi="Franklin Gothic Book"/>
              </w:rPr>
            </w:pPr>
            <w:r w:rsidRPr="00D303A2">
              <w:rPr>
                <w:rFonts w:ascii="Franklin Gothic Book" w:eastAsiaTheme="minorHAnsi" w:hAnsi="Franklin Gothic Book" w:cs="Times New Roman"/>
                <w:lang w:val="sr-Cyrl-CS"/>
              </w:rPr>
              <w:t>27.300</w:t>
            </w:r>
            <w:r w:rsidRPr="00D303A2">
              <w:rPr>
                <w:rFonts w:ascii="Franklin Gothic Book" w:eastAsiaTheme="minorHAnsi" w:hAnsi="Franklin Gothic Book" w:cs="Times New Roman"/>
              </w:rPr>
              <w:t>,00</w:t>
            </w:r>
          </w:p>
        </w:tc>
        <w:tc>
          <w:tcPr>
            <w:tcW w:w="66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color w:val="FF0000"/>
              </w:rPr>
            </w:pPr>
          </w:p>
        </w:tc>
        <w:tc>
          <w:tcPr>
            <w:tcW w:w="1275" w:type="dxa"/>
            <w:vAlign w:val="center"/>
          </w:tcPr>
          <w:p w:rsidR="00C85D2F" w:rsidRPr="00D303A2" w:rsidRDefault="00C85D2F" w:rsidP="00C85D2F">
            <w:pPr>
              <w:spacing w:line="240" w:lineRule="auto"/>
              <w:jc w:val="center"/>
              <w:rPr>
                <w:rFonts w:ascii="Franklin Gothic Book" w:eastAsia="Times New Roman" w:hAnsi="Franklin Gothic Book" w:cs="Times New Roman"/>
                <w:color w:val="FF0000"/>
              </w:rPr>
            </w:pPr>
          </w:p>
        </w:tc>
        <w:tc>
          <w:tcPr>
            <w:tcW w:w="1276"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color w:val="FF0000"/>
              </w:rPr>
            </w:pPr>
          </w:p>
        </w:tc>
        <w:tc>
          <w:tcPr>
            <w:tcW w:w="70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color w:val="FF0000"/>
              </w:rPr>
            </w:pPr>
          </w:p>
        </w:tc>
        <w:tc>
          <w:tcPr>
            <w:tcW w:w="1381"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color w:val="FF0000"/>
              </w:rPr>
            </w:pPr>
          </w:p>
        </w:tc>
      </w:tr>
      <w:tr w:rsidR="00C85D2F" w:rsidRPr="00D303A2" w:rsidTr="00C85D2F">
        <w:trPr>
          <w:trHeight w:val="556"/>
        </w:trPr>
        <w:tc>
          <w:tcPr>
            <w:tcW w:w="540" w:type="dxa"/>
            <w:shd w:val="clear" w:color="auto" w:fill="auto"/>
            <w:vAlign w:val="center"/>
            <w:hideMark/>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3</w:t>
            </w:r>
          </w:p>
        </w:tc>
        <w:tc>
          <w:tcPr>
            <w:tcW w:w="1530" w:type="dxa"/>
            <w:shd w:val="clear" w:color="auto" w:fill="auto"/>
            <w:vAlign w:val="center"/>
            <w:hideMark/>
          </w:tcPr>
          <w:p w:rsidR="00C85D2F" w:rsidRPr="00D303A2" w:rsidRDefault="00C85D2F" w:rsidP="00C85D2F">
            <w:pPr>
              <w:spacing w:line="240" w:lineRule="auto"/>
              <w:rPr>
                <w:rFonts w:ascii="Franklin Gothic Book" w:hAnsi="Franklin Gothic Book" w:cs="Times New Roman"/>
              </w:rPr>
            </w:pPr>
            <w:r w:rsidRPr="00D303A2">
              <w:rPr>
                <w:rFonts w:ascii="Franklin Gothic Book" w:hAnsi="Franklin Gothic Book" w:cs="Times New Roman"/>
              </w:rPr>
              <w:t>Послови прикупљања, груписања и утовара уличног смећа</w:t>
            </w:r>
          </w:p>
        </w:tc>
        <w:tc>
          <w:tcPr>
            <w:tcW w:w="720" w:type="dxa"/>
            <w:shd w:val="clear" w:color="auto" w:fill="auto"/>
            <w:vAlign w:val="center"/>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6</w:t>
            </w:r>
          </w:p>
        </w:tc>
        <w:tc>
          <w:tcPr>
            <w:tcW w:w="1350" w:type="dxa"/>
            <w:shd w:val="clear" w:color="auto" w:fill="auto"/>
            <w:vAlign w:val="center"/>
            <w:hideMark/>
          </w:tcPr>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12 месеци/</w:t>
            </w:r>
          </w:p>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месец</w:t>
            </w:r>
          </w:p>
        </w:tc>
        <w:tc>
          <w:tcPr>
            <w:tcW w:w="1260" w:type="dxa"/>
            <w:shd w:val="clear" w:color="auto" w:fill="auto"/>
            <w:vAlign w:val="center"/>
          </w:tcPr>
          <w:p w:rsidR="00C85D2F" w:rsidRPr="00D303A2" w:rsidRDefault="00C85D2F" w:rsidP="00C85D2F">
            <w:pPr>
              <w:jc w:val="center"/>
              <w:rPr>
                <w:rFonts w:ascii="Franklin Gothic Book" w:hAnsi="Franklin Gothic Book"/>
              </w:rPr>
            </w:pPr>
            <w:r w:rsidRPr="00D303A2">
              <w:rPr>
                <w:rFonts w:ascii="Franklin Gothic Book" w:eastAsiaTheme="minorHAnsi" w:hAnsi="Franklin Gothic Book" w:cs="Times New Roman"/>
                <w:lang w:val="sr-Cyrl-CS"/>
              </w:rPr>
              <w:t>27.300</w:t>
            </w:r>
            <w:r w:rsidRPr="00D303A2">
              <w:rPr>
                <w:rFonts w:ascii="Franklin Gothic Book" w:eastAsiaTheme="minorHAnsi" w:hAnsi="Franklin Gothic Book" w:cs="Times New Roman"/>
              </w:rPr>
              <w:t>,00</w:t>
            </w:r>
          </w:p>
        </w:tc>
        <w:tc>
          <w:tcPr>
            <w:tcW w:w="66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5" w:type="dxa"/>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6"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70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381"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r>
      <w:tr w:rsidR="00C85D2F" w:rsidRPr="00D303A2" w:rsidTr="00C85D2F">
        <w:trPr>
          <w:trHeight w:val="600"/>
        </w:trPr>
        <w:tc>
          <w:tcPr>
            <w:tcW w:w="540" w:type="dxa"/>
            <w:shd w:val="clear" w:color="auto" w:fill="auto"/>
            <w:vAlign w:val="center"/>
            <w:hideMark/>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4</w:t>
            </w:r>
          </w:p>
        </w:tc>
        <w:tc>
          <w:tcPr>
            <w:tcW w:w="1530" w:type="dxa"/>
            <w:shd w:val="clear" w:color="auto" w:fill="auto"/>
            <w:vAlign w:val="center"/>
          </w:tcPr>
          <w:p w:rsidR="00C85D2F" w:rsidRPr="00D303A2" w:rsidRDefault="00C85D2F" w:rsidP="00C85D2F">
            <w:pPr>
              <w:spacing w:line="240" w:lineRule="auto"/>
              <w:rPr>
                <w:rFonts w:ascii="Franklin Gothic Book" w:hAnsi="Franklin Gothic Book" w:cs="Times New Roman"/>
              </w:rPr>
            </w:pPr>
            <w:r w:rsidRPr="00D303A2">
              <w:rPr>
                <w:rFonts w:ascii="Franklin Gothic Book" w:hAnsi="Franklin Gothic Book" w:cs="Times New Roman"/>
              </w:rPr>
              <w:t>Послови прања јавних површина – Перачи</w:t>
            </w:r>
          </w:p>
        </w:tc>
        <w:tc>
          <w:tcPr>
            <w:tcW w:w="720"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lang w:val="sr-Cyrl-CS"/>
              </w:rPr>
            </w:pPr>
            <w:r w:rsidRPr="00D303A2">
              <w:rPr>
                <w:rFonts w:ascii="Franklin Gothic Book" w:eastAsia="Times New Roman" w:hAnsi="Franklin Gothic Book" w:cs="Times New Roman"/>
                <w:lang w:val="sr-Cyrl-CS"/>
              </w:rPr>
              <w:t>2</w:t>
            </w:r>
          </w:p>
        </w:tc>
        <w:tc>
          <w:tcPr>
            <w:tcW w:w="1350" w:type="dxa"/>
            <w:shd w:val="clear" w:color="auto" w:fill="auto"/>
            <w:vAlign w:val="center"/>
            <w:hideMark/>
          </w:tcPr>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12 месеци/</w:t>
            </w:r>
          </w:p>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месец</w:t>
            </w:r>
          </w:p>
        </w:tc>
        <w:tc>
          <w:tcPr>
            <w:tcW w:w="1260" w:type="dxa"/>
            <w:shd w:val="clear" w:color="auto" w:fill="auto"/>
            <w:vAlign w:val="center"/>
          </w:tcPr>
          <w:p w:rsidR="00C85D2F" w:rsidRPr="00D303A2" w:rsidRDefault="00C85D2F" w:rsidP="00C85D2F">
            <w:pPr>
              <w:jc w:val="center"/>
              <w:rPr>
                <w:rFonts w:ascii="Franklin Gothic Book" w:hAnsi="Franklin Gothic Book"/>
              </w:rPr>
            </w:pPr>
            <w:r w:rsidRPr="00D303A2">
              <w:rPr>
                <w:rFonts w:ascii="Franklin Gothic Book" w:eastAsiaTheme="minorHAnsi" w:hAnsi="Franklin Gothic Book" w:cs="Times New Roman"/>
                <w:lang w:val="sr-Cyrl-CS"/>
              </w:rPr>
              <w:t>27.300</w:t>
            </w:r>
            <w:r w:rsidRPr="00D303A2">
              <w:rPr>
                <w:rFonts w:ascii="Franklin Gothic Book" w:eastAsiaTheme="minorHAnsi" w:hAnsi="Franklin Gothic Book" w:cs="Times New Roman"/>
              </w:rPr>
              <w:t>,00</w:t>
            </w:r>
          </w:p>
        </w:tc>
        <w:tc>
          <w:tcPr>
            <w:tcW w:w="66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5" w:type="dxa"/>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6"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70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381"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r>
      <w:tr w:rsidR="00C85D2F" w:rsidRPr="00D303A2" w:rsidTr="00C85D2F">
        <w:trPr>
          <w:trHeight w:val="300"/>
        </w:trPr>
        <w:tc>
          <w:tcPr>
            <w:tcW w:w="540" w:type="dxa"/>
            <w:shd w:val="clear" w:color="auto" w:fill="auto"/>
            <w:vAlign w:val="center"/>
            <w:hideMark/>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5</w:t>
            </w:r>
          </w:p>
        </w:tc>
        <w:tc>
          <w:tcPr>
            <w:tcW w:w="1530" w:type="dxa"/>
            <w:shd w:val="clear" w:color="auto" w:fill="auto"/>
            <w:vAlign w:val="center"/>
            <w:hideMark/>
          </w:tcPr>
          <w:p w:rsidR="00C85D2F" w:rsidRPr="00D303A2" w:rsidRDefault="00C85D2F" w:rsidP="00C85D2F">
            <w:pPr>
              <w:spacing w:line="240" w:lineRule="auto"/>
              <w:rPr>
                <w:rFonts w:ascii="Franklin Gothic Book" w:hAnsi="Franklin Gothic Book" w:cs="Times New Roman"/>
              </w:rPr>
            </w:pPr>
            <w:r w:rsidRPr="00D303A2">
              <w:rPr>
                <w:rFonts w:ascii="Franklin Gothic Book" w:hAnsi="Franklin Gothic Book" w:cs="Times New Roman"/>
              </w:rPr>
              <w:t>Послови одржавања паркова и зелених површинаручним ручним путем</w:t>
            </w:r>
          </w:p>
        </w:tc>
        <w:tc>
          <w:tcPr>
            <w:tcW w:w="720"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lang w:val="sr-Cyrl-CS"/>
              </w:rPr>
            </w:pPr>
            <w:r w:rsidRPr="00D303A2">
              <w:rPr>
                <w:rFonts w:ascii="Franklin Gothic Book" w:eastAsia="Times New Roman" w:hAnsi="Franklin Gothic Book" w:cs="Times New Roman"/>
                <w:lang w:val="sr-Cyrl-CS"/>
              </w:rPr>
              <w:t>4</w:t>
            </w:r>
          </w:p>
        </w:tc>
        <w:tc>
          <w:tcPr>
            <w:tcW w:w="1350" w:type="dxa"/>
            <w:shd w:val="clear" w:color="auto" w:fill="auto"/>
            <w:vAlign w:val="center"/>
            <w:hideMark/>
          </w:tcPr>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12 месеци/</w:t>
            </w:r>
          </w:p>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месец</w:t>
            </w:r>
          </w:p>
        </w:tc>
        <w:tc>
          <w:tcPr>
            <w:tcW w:w="1260" w:type="dxa"/>
            <w:shd w:val="clear" w:color="auto" w:fill="auto"/>
            <w:vAlign w:val="center"/>
          </w:tcPr>
          <w:p w:rsidR="00C85D2F" w:rsidRPr="00D303A2" w:rsidRDefault="00C85D2F" w:rsidP="00C85D2F">
            <w:pPr>
              <w:jc w:val="center"/>
              <w:rPr>
                <w:rFonts w:ascii="Franklin Gothic Book" w:hAnsi="Franklin Gothic Book"/>
              </w:rPr>
            </w:pPr>
            <w:r w:rsidRPr="00D303A2">
              <w:rPr>
                <w:rFonts w:ascii="Franklin Gothic Book" w:eastAsiaTheme="minorHAnsi" w:hAnsi="Franklin Gothic Book" w:cs="Times New Roman"/>
                <w:lang w:val="sr-Cyrl-CS"/>
              </w:rPr>
              <w:t>27.300</w:t>
            </w:r>
            <w:r w:rsidRPr="00D303A2">
              <w:rPr>
                <w:rFonts w:ascii="Franklin Gothic Book" w:eastAsiaTheme="minorHAnsi" w:hAnsi="Franklin Gothic Book" w:cs="Times New Roman"/>
              </w:rPr>
              <w:t>,00</w:t>
            </w:r>
          </w:p>
        </w:tc>
        <w:tc>
          <w:tcPr>
            <w:tcW w:w="66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5" w:type="dxa"/>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6"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70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381"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r>
      <w:tr w:rsidR="00C85D2F" w:rsidRPr="00D303A2" w:rsidTr="00C85D2F">
        <w:trPr>
          <w:trHeight w:val="600"/>
        </w:trPr>
        <w:tc>
          <w:tcPr>
            <w:tcW w:w="540" w:type="dxa"/>
            <w:shd w:val="clear" w:color="auto" w:fill="auto"/>
            <w:vAlign w:val="center"/>
            <w:hideMark/>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6</w:t>
            </w:r>
          </w:p>
        </w:tc>
        <w:tc>
          <w:tcPr>
            <w:tcW w:w="1530" w:type="dxa"/>
            <w:shd w:val="clear" w:color="auto" w:fill="auto"/>
            <w:vAlign w:val="center"/>
            <w:hideMark/>
          </w:tcPr>
          <w:p w:rsidR="00C85D2F" w:rsidRPr="00D303A2" w:rsidRDefault="00C85D2F" w:rsidP="00C85D2F">
            <w:pPr>
              <w:spacing w:line="240" w:lineRule="auto"/>
              <w:rPr>
                <w:rFonts w:ascii="Franklin Gothic Book" w:hAnsi="Franklin Gothic Book" w:cs="Times New Roman"/>
              </w:rPr>
            </w:pPr>
            <w:r w:rsidRPr="00D303A2">
              <w:rPr>
                <w:rFonts w:ascii="Franklin Gothic Book" w:hAnsi="Franklin Gothic Book" w:cs="Times New Roman"/>
              </w:rPr>
              <w:t>Послови одржавања паркова и зелених површинаручним машинским путем (косачице и тримери)</w:t>
            </w:r>
          </w:p>
        </w:tc>
        <w:tc>
          <w:tcPr>
            <w:tcW w:w="720" w:type="dxa"/>
            <w:shd w:val="clear" w:color="auto" w:fill="auto"/>
            <w:vAlign w:val="center"/>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6</w:t>
            </w:r>
          </w:p>
        </w:tc>
        <w:tc>
          <w:tcPr>
            <w:tcW w:w="1350" w:type="dxa"/>
            <w:shd w:val="clear" w:color="auto" w:fill="auto"/>
            <w:vAlign w:val="center"/>
            <w:hideMark/>
          </w:tcPr>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12 месеци/</w:t>
            </w:r>
          </w:p>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месец</w:t>
            </w:r>
          </w:p>
        </w:tc>
        <w:tc>
          <w:tcPr>
            <w:tcW w:w="1260" w:type="dxa"/>
            <w:shd w:val="clear" w:color="auto" w:fill="auto"/>
            <w:vAlign w:val="center"/>
          </w:tcPr>
          <w:p w:rsidR="00C85D2F" w:rsidRPr="00D303A2" w:rsidRDefault="00C85D2F" w:rsidP="00C85D2F">
            <w:pPr>
              <w:jc w:val="center"/>
              <w:rPr>
                <w:rFonts w:ascii="Franklin Gothic Book" w:hAnsi="Franklin Gothic Book"/>
              </w:rPr>
            </w:pPr>
            <w:r w:rsidRPr="00D303A2">
              <w:rPr>
                <w:rFonts w:ascii="Franklin Gothic Book" w:eastAsiaTheme="minorHAnsi" w:hAnsi="Franklin Gothic Book" w:cs="Times New Roman"/>
                <w:lang w:val="sr-Cyrl-CS"/>
              </w:rPr>
              <w:t>27.300</w:t>
            </w:r>
            <w:r w:rsidRPr="00D303A2">
              <w:rPr>
                <w:rFonts w:ascii="Franklin Gothic Book" w:eastAsiaTheme="minorHAnsi" w:hAnsi="Franklin Gothic Book" w:cs="Times New Roman"/>
              </w:rPr>
              <w:t>,00</w:t>
            </w:r>
          </w:p>
        </w:tc>
        <w:tc>
          <w:tcPr>
            <w:tcW w:w="66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5" w:type="dxa"/>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6"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70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381"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r>
      <w:tr w:rsidR="00C85D2F" w:rsidRPr="00D303A2" w:rsidTr="00C85D2F">
        <w:trPr>
          <w:trHeight w:val="548"/>
        </w:trPr>
        <w:tc>
          <w:tcPr>
            <w:tcW w:w="540" w:type="dxa"/>
            <w:shd w:val="clear" w:color="auto" w:fill="auto"/>
            <w:vAlign w:val="center"/>
            <w:hideMark/>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7</w:t>
            </w:r>
          </w:p>
        </w:tc>
        <w:tc>
          <w:tcPr>
            <w:tcW w:w="1530" w:type="dxa"/>
            <w:shd w:val="clear" w:color="auto" w:fill="auto"/>
            <w:vAlign w:val="center"/>
            <w:hideMark/>
          </w:tcPr>
          <w:p w:rsidR="00C85D2F" w:rsidRPr="00D303A2" w:rsidRDefault="00C85D2F" w:rsidP="00C85D2F">
            <w:pPr>
              <w:spacing w:line="240" w:lineRule="auto"/>
              <w:rPr>
                <w:rFonts w:ascii="Franklin Gothic Book" w:hAnsi="Franklin Gothic Book" w:cs="Times New Roman"/>
              </w:rPr>
            </w:pPr>
            <w:r w:rsidRPr="00D303A2">
              <w:rPr>
                <w:rFonts w:ascii="Franklin Gothic Book" w:hAnsi="Franklin Gothic Book" w:cs="Times New Roman"/>
              </w:rPr>
              <w:t>Послови сахрана и уређење гробља</w:t>
            </w:r>
          </w:p>
        </w:tc>
        <w:tc>
          <w:tcPr>
            <w:tcW w:w="720"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lang w:val="sr-Cyrl-CS"/>
              </w:rPr>
            </w:pPr>
            <w:r w:rsidRPr="00D303A2">
              <w:rPr>
                <w:rFonts w:ascii="Franklin Gothic Book" w:eastAsia="Times New Roman" w:hAnsi="Franklin Gothic Book" w:cs="Times New Roman"/>
                <w:lang w:val="sr-Cyrl-CS"/>
              </w:rPr>
              <w:t>2</w:t>
            </w:r>
          </w:p>
        </w:tc>
        <w:tc>
          <w:tcPr>
            <w:tcW w:w="1350" w:type="dxa"/>
            <w:shd w:val="clear" w:color="auto" w:fill="auto"/>
            <w:vAlign w:val="center"/>
            <w:hideMark/>
          </w:tcPr>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12 месеци/</w:t>
            </w:r>
          </w:p>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месец</w:t>
            </w:r>
          </w:p>
        </w:tc>
        <w:tc>
          <w:tcPr>
            <w:tcW w:w="1260" w:type="dxa"/>
            <w:shd w:val="clear" w:color="auto" w:fill="auto"/>
            <w:vAlign w:val="center"/>
          </w:tcPr>
          <w:p w:rsidR="00C85D2F" w:rsidRPr="00D303A2" w:rsidRDefault="00C85D2F" w:rsidP="00C85D2F">
            <w:pPr>
              <w:jc w:val="center"/>
              <w:rPr>
                <w:rFonts w:ascii="Franklin Gothic Book" w:hAnsi="Franklin Gothic Book"/>
              </w:rPr>
            </w:pPr>
            <w:r w:rsidRPr="00D303A2">
              <w:rPr>
                <w:rFonts w:ascii="Franklin Gothic Book" w:eastAsiaTheme="minorHAnsi" w:hAnsi="Franklin Gothic Book" w:cs="Times New Roman"/>
                <w:lang w:val="sr-Cyrl-CS"/>
              </w:rPr>
              <w:t>27.300</w:t>
            </w:r>
            <w:r w:rsidRPr="00D303A2">
              <w:rPr>
                <w:rFonts w:ascii="Franklin Gothic Book" w:eastAsiaTheme="minorHAnsi" w:hAnsi="Franklin Gothic Book" w:cs="Times New Roman"/>
              </w:rPr>
              <w:t>,00</w:t>
            </w:r>
          </w:p>
        </w:tc>
        <w:tc>
          <w:tcPr>
            <w:tcW w:w="66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5" w:type="dxa"/>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6"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70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381"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r>
      <w:tr w:rsidR="00C85D2F" w:rsidRPr="00D303A2" w:rsidTr="00C85D2F">
        <w:trPr>
          <w:trHeight w:val="530"/>
        </w:trPr>
        <w:tc>
          <w:tcPr>
            <w:tcW w:w="540" w:type="dxa"/>
            <w:shd w:val="clear" w:color="auto" w:fill="auto"/>
            <w:vAlign w:val="center"/>
            <w:hideMark/>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8</w:t>
            </w:r>
          </w:p>
        </w:tc>
        <w:tc>
          <w:tcPr>
            <w:tcW w:w="1530" w:type="dxa"/>
            <w:shd w:val="clear" w:color="auto" w:fill="auto"/>
            <w:vAlign w:val="center"/>
            <w:hideMark/>
          </w:tcPr>
          <w:p w:rsidR="00C85D2F" w:rsidRPr="00D303A2" w:rsidRDefault="00C85D2F" w:rsidP="00C85D2F">
            <w:pPr>
              <w:spacing w:line="240" w:lineRule="auto"/>
              <w:rPr>
                <w:rFonts w:ascii="Franklin Gothic Book" w:hAnsi="Franklin Gothic Book" w:cs="Times New Roman"/>
                <w:lang w:val="sr-Cyrl-CS"/>
              </w:rPr>
            </w:pPr>
            <w:r w:rsidRPr="00D303A2">
              <w:rPr>
                <w:rFonts w:ascii="Franklin Gothic Book" w:hAnsi="Franklin Gothic Book" w:cs="Times New Roman"/>
                <w:lang w:val="sr-Cyrl-CS"/>
              </w:rPr>
              <w:t>Послови сортирања отпада</w:t>
            </w:r>
          </w:p>
        </w:tc>
        <w:tc>
          <w:tcPr>
            <w:tcW w:w="720" w:type="dxa"/>
            <w:shd w:val="clear" w:color="auto" w:fill="auto"/>
            <w:vAlign w:val="center"/>
          </w:tcPr>
          <w:p w:rsidR="00C85D2F" w:rsidRPr="00D303A2" w:rsidRDefault="00DA0745"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2</w:t>
            </w:r>
          </w:p>
        </w:tc>
        <w:tc>
          <w:tcPr>
            <w:tcW w:w="1350" w:type="dxa"/>
            <w:shd w:val="clear" w:color="auto" w:fill="auto"/>
            <w:vAlign w:val="center"/>
            <w:hideMark/>
          </w:tcPr>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12 месеци/</w:t>
            </w:r>
          </w:p>
          <w:p w:rsidR="00C85D2F" w:rsidRPr="00D303A2" w:rsidRDefault="00C85D2F" w:rsidP="00C85D2F">
            <w:pPr>
              <w:spacing w:line="240" w:lineRule="auto"/>
              <w:jc w:val="center"/>
              <w:rPr>
                <w:rFonts w:ascii="Franklin Gothic Book" w:eastAsia="Times New Roman" w:hAnsi="Franklin Gothic Book" w:cs="Times New Roman"/>
              </w:rPr>
            </w:pPr>
            <w:r w:rsidRPr="00D303A2">
              <w:rPr>
                <w:rFonts w:ascii="Franklin Gothic Book" w:eastAsia="Times New Roman" w:hAnsi="Franklin Gothic Book" w:cs="Times New Roman"/>
              </w:rPr>
              <w:t>месец</w:t>
            </w:r>
          </w:p>
        </w:tc>
        <w:tc>
          <w:tcPr>
            <w:tcW w:w="1260" w:type="dxa"/>
            <w:shd w:val="clear" w:color="auto" w:fill="auto"/>
            <w:vAlign w:val="center"/>
          </w:tcPr>
          <w:p w:rsidR="00C85D2F" w:rsidRPr="00D303A2" w:rsidRDefault="00C85D2F" w:rsidP="00C85D2F">
            <w:pPr>
              <w:jc w:val="center"/>
              <w:rPr>
                <w:rFonts w:ascii="Franklin Gothic Book" w:hAnsi="Franklin Gothic Book"/>
              </w:rPr>
            </w:pPr>
            <w:r w:rsidRPr="00D303A2">
              <w:rPr>
                <w:rFonts w:ascii="Franklin Gothic Book" w:eastAsiaTheme="minorHAnsi" w:hAnsi="Franklin Gothic Book" w:cs="Times New Roman"/>
                <w:lang w:val="sr-Cyrl-CS"/>
              </w:rPr>
              <w:t>27.300</w:t>
            </w:r>
            <w:r w:rsidRPr="00D303A2">
              <w:rPr>
                <w:rFonts w:ascii="Franklin Gothic Book" w:eastAsiaTheme="minorHAnsi" w:hAnsi="Franklin Gothic Book" w:cs="Times New Roman"/>
              </w:rPr>
              <w:t>,00</w:t>
            </w:r>
          </w:p>
        </w:tc>
        <w:tc>
          <w:tcPr>
            <w:tcW w:w="66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5" w:type="dxa"/>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276"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709"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c>
          <w:tcPr>
            <w:tcW w:w="1381" w:type="dxa"/>
            <w:shd w:val="clear" w:color="auto" w:fill="auto"/>
            <w:vAlign w:val="center"/>
          </w:tcPr>
          <w:p w:rsidR="00C85D2F" w:rsidRPr="00D303A2" w:rsidRDefault="00C85D2F" w:rsidP="00C85D2F">
            <w:pPr>
              <w:spacing w:line="240" w:lineRule="auto"/>
              <w:jc w:val="center"/>
              <w:rPr>
                <w:rFonts w:ascii="Franklin Gothic Book" w:eastAsia="Times New Roman" w:hAnsi="Franklin Gothic Book" w:cs="Times New Roman"/>
              </w:rPr>
            </w:pPr>
          </w:p>
        </w:tc>
      </w:tr>
      <w:tr w:rsidR="00C85D2F" w:rsidRPr="00D303A2" w:rsidTr="00453DE6">
        <w:trPr>
          <w:trHeight w:val="600"/>
        </w:trPr>
        <w:tc>
          <w:tcPr>
            <w:tcW w:w="8620" w:type="dxa"/>
            <w:gridSpan w:val="8"/>
            <w:tcBorders>
              <w:bottom w:val="single" w:sz="4" w:space="0" w:color="auto"/>
            </w:tcBorders>
            <w:shd w:val="clear" w:color="auto" w:fill="DEEAF6" w:themeFill="accent1" w:themeFillTint="33"/>
            <w:vAlign w:val="center"/>
            <w:hideMark/>
          </w:tcPr>
          <w:p w:rsidR="00C85D2F" w:rsidRPr="00D303A2" w:rsidRDefault="00C85D2F" w:rsidP="00DA0745">
            <w:pPr>
              <w:spacing w:line="240" w:lineRule="auto"/>
              <w:ind w:right="252"/>
              <w:jc w:val="right"/>
              <w:rPr>
                <w:rFonts w:ascii="Franklin Gothic Book" w:eastAsia="Times New Roman" w:hAnsi="Franklin Gothic Book" w:cs="Times New Roman"/>
                <w:b/>
              </w:rPr>
            </w:pPr>
            <w:r w:rsidRPr="00D303A2">
              <w:rPr>
                <w:rFonts w:ascii="Franklin Gothic Book" w:eastAsia="Times New Roman" w:hAnsi="Franklin Gothic Book" w:cs="Times New Roman"/>
                <w:b/>
              </w:rPr>
              <w:lastRenderedPageBreak/>
              <w:t>УКУПНО (1+2+3...+</w:t>
            </w:r>
            <w:r w:rsidR="00DA0745" w:rsidRPr="00D303A2">
              <w:rPr>
                <w:rFonts w:ascii="Franklin Gothic Book" w:eastAsia="Times New Roman" w:hAnsi="Franklin Gothic Book" w:cs="Times New Roman"/>
                <w:b/>
              </w:rPr>
              <w:t>8</w:t>
            </w:r>
            <w:r w:rsidRPr="00D303A2">
              <w:rPr>
                <w:rFonts w:ascii="Franklin Gothic Book" w:eastAsia="Times New Roman" w:hAnsi="Franklin Gothic Book" w:cs="Times New Roman"/>
                <w:b/>
              </w:rPr>
              <w:t>)</w:t>
            </w:r>
          </w:p>
        </w:tc>
        <w:tc>
          <w:tcPr>
            <w:tcW w:w="2090" w:type="dxa"/>
            <w:gridSpan w:val="2"/>
            <w:tcBorders>
              <w:bottom w:val="single" w:sz="4" w:space="0" w:color="auto"/>
            </w:tcBorders>
            <w:shd w:val="clear" w:color="auto" w:fill="DEEAF6" w:themeFill="accent1" w:themeFillTint="33"/>
            <w:vAlign w:val="center"/>
            <w:hideMark/>
          </w:tcPr>
          <w:p w:rsidR="00C85D2F" w:rsidRPr="00D303A2" w:rsidRDefault="00C85D2F" w:rsidP="00C85D2F">
            <w:pPr>
              <w:spacing w:line="240" w:lineRule="auto"/>
              <w:jc w:val="center"/>
              <w:rPr>
                <w:rFonts w:ascii="Franklin Gothic Book" w:eastAsia="Times New Roman" w:hAnsi="Franklin Gothic Book" w:cs="Times New Roman"/>
                <w:b/>
              </w:rPr>
            </w:pPr>
          </w:p>
        </w:tc>
      </w:tr>
    </w:tbl>
    <w:p w:rsidR="00F13BFA" w:rsidRPr="00D303A2" w:rsidRDefault="00453DE6" w:rsidP="00453DE6">
      <w:pPr>
        <w:keepLines/>
        <w:tabs>
          <w:tab w:val="left" w:pos="-2977"/>
          <w:tab w:val="right" w:pos="4820"/>
        </w:tabs>
        <w:spacing w:line="240" w:lineRule="auto"/>
        <w:rPr>
          <w:rFonts w:ascii="Franklin Gothic Book" w:eastAsia="Times New Roman" w:hAnsi="Franklin Gothic Book" w:cs="Times New Roman"/>
          <w:b/>
          <w:bCs/>
          <w:noProof/>
          <w:color w:val="auto"/>
        </w:rPr>
      </w:pPr>
      <w:r w:rsidRPr="00D303A2">
        <w:rPr>
          <w:rFonts w:ascii="Franklin Gothic Book" w:eastAsia="Times New Roman" w:hAnsi="Franklin Gothic Book" w:cs="Times New Roman"/>
          <w:b/>
          <w:bCs/>
          <w:noProof/>
          <w:color w:val="auto"/>
        </w:rPr>
        <w:t>Напомена: Уколико се лице ангажује мање од месец дана, обрачун зараде се врши сразмерно времену проведеном на радном месту.</w:t>
      </w:r>
    </w:p>
    <w:p w:rsidR="00F13BFA" w:rsidRPr="00D303A2" w:rsidRDefault="00F13BFA"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rPr>
      </w:pPr>
    </w:p>
    <w:tbl>
      <w:tblPr>
        <w:tblW w:w="10710" w:type="dxa"/>
        <w:tblInd w:w="-432" w:type="dxa"/>
        <w:tblLayout w:type="fixed"/>
        <w:tblLook w:val="0000"/>
      </w:tblPr>
      <w:tblGrid>
        <w:gridCol w:w="1440"/>
        <w:gridCol w:w="9270"/>
      </w:tblGrid>
      <w:tr w:rsidR="00F13BFA" w:rsidRPr="00D303A2" w:rsidTr="00277FBA">
        <w:trPr>
          <w:trHeight w:val="692"/>
        </w:trPr>
        <w:tc>
          <w:tcPr>
            <w:tcW w:w="1440" w:type="dxa"/>
            <w:tcBorders>
              <w:top w:val="single" w:sz="4" w:space="0" w:color="000000"/>
              <w:left w:val="single" w:sz="4" w:space="0" w:color="000000"/>
              <w:bottom w:val="single" w:sz="4" w:space="0" w:color="000000"/>
            </w:tcBorders>
            <w:shd w:val="clear" w:color="auto" w:fill="auto"/>
            <w:vAlign w:val="center"/>
          </w:tcPr>
          <w:p w:rsidR="00F13BFA" w:rsidRPr="00D303A2" w:rsidRDefault="00F13BFA" w:rsidP="00A15764">
            <w:pPr>
              <w:snapToGrid w:val="0"/>
              <w:spacing w:line="240" w:lineRule="auto"/>
              <w:rPr>
                <w:rFonts w:ascii="Franklin Gothic Book" w:eastAsia="TimesNewRomanPSMT" w:hAnsi="Franklin Gothic Book" w:cs="Times New Roman"/>
                <w:b/>
                <w:bCs/>
              </w:rPr>
            </w:pPr>
          </w:p>
          <w:p w:rsidR="00F13BFA" w:rsidRPr="00D303A2" w:rsidRDefault="00F13BFA" w:rsidP="00A15764">
            <w:pPr>
              <w:spacing w:line="240" w:lineRule="auto"/>
              <w:rPr>
                <w:rFonts w:ascii="Franklin Gothic Book" w:eastAsia="TimesNewRomanPSMT" w:hAnsi="Franklin Gothic Book" w:cs="Times New Roman"/>
                <w:b/>
                <w:bCs/>
              </w:rPr>
            </w:pPr>
            <w:r w:rsidRPr="00D303A2">
              <w:rPr>
                <w:rFonts w:ascii="Franklin Gothic Book" w:eastAsia="TimesNewRomanPSMT" w:hAnsi="Franklin Gothic Book" w:cs="Times New Roman"/>
                <w:b/>
                <w:bCs/>
              </w:rPr>
              <w:t>Рок и начин плаћања</w:t>
            </w:r>
          </w:p>
          <w:p w:rsidR="00F13BFA" w:rsidRPr="00D303A2" w:rsidRDefault="00F13BFA" w:rsidP="00A15764">
            <w:pPr>
              <w:spacing w:line="240" w:lineRule="auto"/>
              <w:rPr>
                <w:rFonts w:ascii="Franklin Gothic Book" w:eastAsia="TimesNewRomanPSMT" w:hAnsi="Franklin Gothic Book" w:cs="Times New Roman"/>
                <w:b/>
                <w:bCs/>
              </w:rPr>
            </w:pP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D303A2" w:rsidRDefault="00F13BFA" w:rsidP="00A15764">
            <w:pPr>
              <w:spacing w:line="240" w:lineRule="auto"/>
              <w:ind w:left="45" w:right="177"/>
              <w:jc w:val="both"/>
              <w:rPr>
                <w:rFonts w:ascii="Franklin Gothic Book" w:hAnsi="Franklin Gothic Book" w:cs="Times New Roman"/>
              </w:rPr>
            </w:pPr>
            <w:r w:rsidRPr="00D303A2">
              <w:rPr>
                <w:rFonts w:ascii="Franklin Gothic Book" w:hAnsi="Franklin Gothic Book" w:cs="Times New Roman"/>
              </w:rPr>
              <w:t xml:space="preserve">Плаћање услуга понуђачу ће се вршити након испостављања фактуре, са извршеним обрачуном ефективних радних сати, у року од 45 дана од дана истека месеца за који је извршен обрачун и испостављена фактура. </w:t>
            </w:r>
          </w:p>
          <w:p w:rsidR="00F13BFA" w:rsidRPr="00D303A2" w:rsidRDefault="00F13BFA" w:rsidP="00A15764">
            <w:pPr>
              <w:spacing w:line="240" w:lineRule="auto"/>
              <w:ind w:left="45" w:right="177"/>
              <w:jc w:val="both"/>
              <w:rPr>
                <w:rFonts w:ascii="Franklin Gothic Book" w:hAnsi="Franklin Gothic Book" w:cs="Times New Roman"/>
              </w:rPr>
            </w:pPr>
            <w:r w:rsidRPr="00D303A2">
              <w:rPr>
                <w:rFonts w:ascii="Franklin Gothic Book" w:hAnsi="Franklin Gothic Book" w:cs="Times New Roman"/>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F13BFA" w:rsidRPr="00D303A2" w:rsidRDefault="00F13BFA" w:rsidP="00A15764">
            <w:pPr>
              <w:pStyle w:val="CommentText"/>
              <w:ind w:left="45"/>
              <w:rPr>
                <w:rFonts w:ascii="Franklin Gothic Book" w:hAnsi="Franklin Gothic Book"/>
                <w:sz w:val="22"/>
                <w:szCs w:val="22"/>
              </w:rPr>
            </w:pPr>
            <w:r w:rsidRPr="00D303A2">
              <w:rPr>
                <w:rFonts w:ascii="Franklin Gothic Book" w:hAnsi="Franklin Gothic Book"/>
                <w:sz w:val="22"/>
                <w:szCs w:val="22"/>
              </w:rPr>
              <w:t xml:space="preserve"> Нето зараду, понуђач је у обавези да редовно исплаћује извршиоцима, месечно уназад, најкасније до 30-ог или раније , али да Наручилац два дана пре исплате зараде измири обавезе за месец који претходи и по коме треба урадити исплату.</w:t>
            </w:r>
          </w:p>
          <w:p w:rsidR="00F13BFA" w:rsidRPr="00D303A2" w:rsidRDefault="00F13BFA" w:rsidP="00A15764">
            <w:pPr>
              <w:spacing w:line="240" w:lineRule="auto"/>
              <w:ind w:left="45" w:right="177"/>
              <w:jc w:val="both"/>
              <w:rPr>
                <w:rFonts w:ascii="Franklin Gothic Book" w:hAnsi="Franklin Gothic Book" w:cs="Times New Roman"/>
              </w:rPr>
            </w:pPr>
            <w:r w:rsidRPr="00D303A2">
              <w:rPr>
                <w:rFonts w:ascii="Franklin Gothic Book" w:hAnsi="Franklin Gothic Book" w:cs="Times New Roman"/>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F13BFA" w:rsidRPr="00D303A2" w:rsidRDefault="00F13BFA" w:rsidP="00A15764">
            <w:pPr>
              <w:spacing w:line="240" w:lineRule="auto"/>
              <w:ind w:left="45"/>
              <w:jc w:val="both"/>
              <w:rPr>
                <w:rFonts w:ascii="Franklin Gothic Book" w:hAnsi="Franklin Gothic Book" w:cs="Times New Roman"/>
              </w:rPr>
            </w:pPr>
            <w:r w:rsidRPr="00D303A2">
              <w:rPr>
                <w:rFonts w:ascii="Franklin Gothic Book" w:hAnsi="Franklin Gothic Book" w:cs="Times New Roman"/>
              </w:rPr>
              <w:t>Дефинисано уговором.</w:t>
            </w:r>
          </w:p>
          <w:p w:rsidR="00F13BFA" w:rsidRPr="00D303A2" w:rsidRDefault="00F13BFA" w:rsidP="00A15764">
            <w:pPr>
              <w:tabs>
                <w:tab w:val="left" w:pos="851"/>
              </w:tabs>
              <w:spacing w:line="240" w:lineRule="auto"/>
              <w:ind w:left="45"/>
              <w:outlineLvl w:val="0"/>
              <w:rPr>
                <w:rFonts w:ascii="Franklin Gothic Book" w:hAnsi="Franklin Gothic Book" w:cs="Times New Roman"/>
                <w:b/>
              </w:rPr>
            </w:pPr>
            <w:r w:rsidRPr="00D303A2">
              <w:rPr>
                <w:rFonts w:ascii="Franklin Gothic Book" w:hAnsi="Franklin Gothic Book" w:cs="Times New Roman"/>
                <w:b/>
              </w:rPr>
              <w:t>Наручилац не прихвата аванс као начин плаћања.</w:t>
            </w:r>
          </w:p>
        </w:tc>
      </w:tr>
      <w:tr w:rsidR="00F13BFA" w:rsidRPr="00D303A2" w:rsidTr="00277FBA">
        <w:tc>
          <w:tcPr>
            <w:tcW w:w="1440" w:type="dxa"/>
            <w:tcBorders>
              <w:top w:val="single" w:sz="4" w:space="0" w:color="000000"/>
              <w:left w:val="single" w:sz="4" w:space="0" w:color="000000"/>
              <w:bottom w:val="single" w:sz="4" w:space="0" w:color="000000"/>
            </w:tcBorders>
            <w:shd w:val="clear" w:color="auto" w:fill="auto"/>
            <w:vAlign w:val="center"/>
          </w:tcPr>
          <w:p w:rsidR="00F13BFA" w:rsidRPr="00D303A2" w:rsidRDefault="00F13BFA" w:rsidP="00A15764">
            <w:pPr>
              <w:spacing w:line="240" w:lineRule="auto"/>
              <w:rPr>
                <w:rFonts w:ascii="Franklin Gothic Book" w:eastAsia="TimesNewRomanPSMT" w:hAnsi="Franklin Gothic Book" w:cs="Times New Roman"/>
                <w:b/>
                <w:bCs/>
              </w:rPr>
            </w:pPr>
            <w:r w:rsidRPr="00D303A2">
              <w:rPr>
                <w:rFonts w:ascii="Franklin Gothic Book" w:eastAsia="TimesNewRomanPSMT" w:hAnsi="Franklin Gothic Book" w:cs="Times New Roman"/>
                <w:b/>
                <w:bCs/>
              </w:rPr>
              <w:t>Место пружања услуге</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D303A2" w:rsidRDefault="00453DE6" w:rsidP="00A15764">
            <w:pPr>
              <w:snapToGrid w:val="0"/>
              <w:spacing w:line="240" w:lineRule="auto"/>
              <w:rPr>
                <w:rFonts w:ascii="Franklin Gothic Book" w:eastAsia="TimesNewRomanPSMT" w:hAnsi="Franklin Gothic Book" w:cs="Times New Roman"/>
                <w:b/>
                <w:bCs/>
              </w:rPr>
            </w:pPr>
            <w:r w:rsidRPr="00D303A2">
              <w:rPr>
                <w:rFonts w:ascii="Franklin Gothic Book" w:hAnsi="Franklin Gothic Book" w:cs="Times New Roman"/>
                <w:b/>
                <w:noProof/>
                <w:color w:val="auto"/>
              </w:rPr>
              <w:t>ЈКП Видрак</w:t>
            </w:r>
            <w:r w:rsidR="00F13BFA" w:rsidRPr="00D303A2">
              <w:rPr>
                <w:rFonts w:ascii="Franklin Gothic Book" w:hAnsi="Franklin Gothic Book" w:cs="Times New Roman"/>
                <w:b/>
                <w:noProof/>
                <w:color w:val="auto"/>
              </w:rPr>
              <w:t xml:space="preserve"> В</w:t>
            </w:r>
            <w:r w:rsidR="00D14D72" w:rsidRPr="00D303A2">
              <w:rPr>
                <w:rFonts w:ascii="Franklin Gothic Book" w:hAnsi="Franklin Gothic Book" w:cs="Times New Roman"/>
                <w:b/>
                <w:noProof/>
                <w:color w:val="auto"/>
              </w:rPr>
              <w:t>аљево</w:t>
            </w:r>
          </w:p>
        </w:tc>
      </w:tr>
      <w:tr w:rsidR="00F13BFA" w:rsidRPr="00D303A2" w:rsidTr="00277FBA">
        <w:tc>
          <w:tcPr>
            <w:tcW w:w="1440" w:type="dxa"/>
            <w:tcBorders>
              <w:top w:val="single" w:sz="4" w:space="0" w:color="000000"/>
              <w:left w:val="single" w:sz="4" w:space="0" w:color="000000"/>
              <w:bottom w:val="single" w:sz="4" w:space="0" w:color="000000"/>
            </w:tcBorders>
            <w:shd w:val="clear" w:color="auto" w:fill="auto"/>
            <w:vAlign w:val="center"/>
          </w:tcPr>
          <w:p w:rsidR="00F13BFA" w:rsidRPr="00D303A2" w:rsidRDefault="00F13BFA" w:rsidP="00A15764">
            <w:pPr>
              <w:spacing w:line="240" w:lineRule="auto"/>
              <w:rPr>
                <w:rFonts w:ascii="Franklin Gothic Book" w:eastAsia="TimesNewRomanPSMT" w:hAnsi="Franklin Gothic Book" w:cs="Times New Roman"/>
                <w:b/>
                <w:bCs/>
              </w:rPr>
            </w:pPr>
            <w:r w:rsidRPr="00D303A2">
              <w:rPr>
                <w:rFonts w:ascii="Franklin Gothic Book" w:hAnsi="Franklin Gothic Book" w:cs="Times New Roman"/>
                <w:b/>
              </w:rPr>
              <w:t>Период вршења услуге</w:t>
            </w:r>
            <w:r w:rsidRPr="00D303A2">
              <w:rPr>
                <w:rFonts w:ascii="Franklin Gothic Book" w:hAnsi="Franklin Gothic Book" w:cs="Times New Roman"/>
              </w:rPr>
              <w:t>:</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3BFA" w:rsidRPr="00D303A2" w:rsidRDefault="00F13BFA" w:rsidP="00A15764">
            <w:pPr>
              <w:autoSpaceDE w:val="0"/>
              <w:autoSpaceDN w:val="0"/>
              <w:adjustRightInd w:val="0"/>
              <w:spacing w:line="240" w:lineRule="auto"/>
              <w:rPr>
                <w:rFonts w:ascii="Franklin Gothic Book" w:hAnsi="Franklin Gothic Book" w:cs="Times New Roman"/>
              </w:rPr>
            </w:pPr>
            <w:r w:rsidRPr="00D303A2">
              <w:rPr>
                <w:rFonts w:ascii="Franklin Gothic Book" w:hAnsi="Franklin Gothic Book" w:cs="Times New Roman"/>
              </w:rPr>
              <w:t>Сукцесивно, по потреби и на захтев Наручиоца, у периоди од  највише 12 месеци, односно до утрошка средстава предвиђених за ту намену.</w:t>
            </w:r>
          </w:p>
          <w:p w:rsidR="00F13BFA" w:rsidRPr="00D303A2" w:rsidRDefault="00F13BFA" w:rsidP="00A15764">
            <w:pPr>
              <w:autoSpaceDE w:val="0"/>
              <w:autoSpaceDN w:val="0"/>
              <w:adjustRightInd w:val="0"/>
              <w:spacing w:line="240" w:lineRule="auto"/>
              <w:rPr>
                <w:rFonts w:ascii="Franklin Gothic Book" w:hAnsi="Franklin Gothic Book" w:cs="Times New Roman"/>
              </w:rPr>
            </w:pPr>
            <w:r w:rsidRPr="00D303A2">
              <w:rPr>
                <w:rFonts w:ascii="Franklin Gothic Book" w:hAnsi="Franklin Gothic Book" w:cs="Times New Roman"/>
              </w:rPr>
              <w:t xml:space="preserve">Понуђач има обавезу да </w:t>
            </w:r>
            <w:r w:rsidRPr="00D303A2">
              <w:rPr>
                <w:rFonts w:ascii="Franklin Gothic Book" w:eastAsia="Times New Roman" w:hAnsi="Franklin Gothic Book" w:cs="Times New Roman"/>
                <w:color w:val="auto"/>
                <w:lang w:eastAsia="hr-HR"/>
              </w:rPr>
              <w:t>обезбеди довољан број Извршилаца за потребе Наручиоца и то у року од 2 (два) дана од дана пријема писменог захтева Наручиоца.</w:t>
            </w:r>
          </w:p>
        </w:tc>
      </w:tr>
    </w:tbl>
    <w:p w:rsidR="00F13BFA" w:rsidRPr="00D303A2" w:rsidRDefault="00F13BFA" w:rsidP="00A15764">
      <w:pPr>
        <w:autoSpaceDE w:val="0"/>
        <w:autoSpaceDN w:val="0"/>
        <w:adjustRightInd w:val="0"/>
        <w:spacing w:line="240" w:lineRule="auto"/>
        <w:rPr>
          <w:rFonts w:ascii="Franklin Gothic Book" w:eastAsiaTheme="minorHAnsi" w:hAnsi="Franklin Gothic Book" w:cs="Times New Roman"/>
        </w:rPr>
        <w:sectPr w:rsidR="00F13BFA" w:rsidRPr="00D303A2" w:rsidSect="00A15764">
          <w:type w:val="continuous"/>
          <w:pgSz w:w="11906" w:h="16838" w:code="9"/>
          <w:pgMar w:top="1440" w:right="1080" w:bottom="1440" w:left="1080" w:header="709" w:footer="709" w:gutter="0"/>
          <w:cols w:space="708"/>
          <w:docGrid w:linePitch="360"/>
        </w:sectPr>
      </w:pPr>
    </w:p>
    <w:tbl>
      <w:tblPr>
        <w:tblW w:w="10710" w:type="dxa"/>
        <w:tblInd w:w="-432" w:type="dxa"/>
        <w:tblLayout w:type="fixed"/>
        <w:tblLook w:val="0000"/>
      </w:tblPr>
      <w:tblGrid>
        <w:gridCol w:w="1440"/>
        <w:gridCol w:w="9270"/>
      </w:tblGrid>
      <w:tr w:rsidR="00D14D72" w:rsidRPr="00D303A2" w:rsidTr="00277FBA">
        <w:tc>
          <w:tcPr>
            <w:tcW w:w="1440" w:type="dxa"/>
            <w:tcBorders>
              <w:top w:val="single" w:sz="4" w:space="0" w:color="000000"/>
              <w:left w:val="single" w:sz="4" w:space="0" w:color="000000"/>
              <w:bottom w:val="single" w:sz="4" w:space="0" w:color="000000"/>
            </w:tcBorders>
            <w:shd w:val="clear" w:color="auto" w:fill="auto"/>
            <w:vAlign w:val="center"/>
          </w:tcPr>
          <w:p w:rsidR="00D14D72" w:rsidRPr="00D303A2" w:rsidRDefault="00D14D72" w:rsidP="00A15764">
            <w:pPr>
              <w:spacing w:line="240" w:lineRule="auto"/>
              <w:rPr>
                <w:rFonts w:ascii="Franklin Gothic Book" w:eastAsia="TimesNewRomanPSMT" w:hAnsi="Franklin Gothic Book" w:cs="Times New Roman"/>
                <w:b/>
                <w:bCs/>
              </w:rPr>
            </w:pPr>
            <w:r w:rsidRPr="00D303A2">
              <w:rPr>
                <w:rFonts w:ascii="Franklin Gothic Book" w:eastAsia="TimesNewRomanPSMT" w:hAnsi="Franklin Gothic Book" w:cs="Times New Roman"/>
                <w:b/>
                <w:bCs/>
              </w:rPr>
              <w:lastRenderedPageBreak/>
              <w:t>Рок важења понуде</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7FBA" w:rsidRPr="00D303A2" w:rsidRDefault="00277FBA" w:rsidP="00A15764">
            <w:pPr>
              <w:snapToGrid w:val="0"/>
              <w:spacing w:line="240" w:lineRule="auto"/>
              <w:rPr>
                <w:rFonts w:ascii="Franklin Gothic Book" w:eastAsia="TimesNewRomanPSMT" w:hAnsi="Franklin Gothic Book" w:cs="Times New Roman"/>
                <w:b/>
                <w:bCs/>
              </w:rPr>
            </w:pPr>
          </w:p>
          <w:p w:rsidR="00D14D72" w:rsidRPr="00D303A2" w:rsidRDefault="00453DE6" w:rsidP="00A15764">
            <w:pPr>
              <w:snapToGrid w:val="0"/>
              <w:spacing w:line="240" w:lineRule="auto"/>
              <w:rPr>
                <w:rFonts w:ascii="Franklin Gothic Book" w:eastAsia="TimesNewRomanPSMT" w:hAnsi="Franklin Gothic Book" w:cs="Times New Roman"/>
                <w:b/>
                <w:bCs/>
              </w:rPr>
            </w:pPr>
            <w:r w:rsidRPr="00D303A2">
              <w:rPr>
                <w:rFonts w:ascii="Franklin Gothic Book" w:eastAsia="TimesNewRomanPSMT" w:hAnsi="Franklin Gothic Book" w:cs="Times New Roman"/>
                <w:b/>
                <w:bCs/>
              </w:rPr>
              <w:t xml:space="preserve">60 </w:t>
            </w:r>
            <w:r w:rsidR="00D14D72" w:rsidRPr="00D303A2">
              <w:rPr>
                <w:rFonts w:ascii="Franklin Gothic Book" w:eastAsia="TimesNewRomanPSMT" w:hAnsi="Franklin Gothic Book" w:cs="Times New Roman"/>
                <w:b/>
                <w:bCs/>
              </w:rPr>
              <w:t xml:space="preserve"> дана од дана отварања понуде </w:t>
            </w:r>
          </w:p>
        </w:tc>
      </w:tr>
      <w:tr w:rsidR="00D14D72" w:rsidRPr="00D303A2" w:rsidTr="00277FBA">
        <w:tc>
          <w:tcPr>
            <w:tcW w:w="1440"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pacing w:line="240" w:lineRule="auto"/>
              <w:jc w:val="both"/>
              <w:rPr>
                <w:rFonts w:ascii="Franklin Gothic Book" w:eastAsia="TimesNewRomanPSMT" w:hAnsi="Franklin Gothic Book" w:cs="Times New Roman"/>
                <w:b/>
                <w:bCs/>
              </w:rPr>
            </w:pPr>
            <w:r w:rsidRPr="00D303A2">
              <w:rPr>
                <w:rFonts w:ascii="Franklin Gothic Book" w:eastAsia="TimesNewRomanPSMT" w:hAnsi="Franklin Gothic Book" w:cs="Times New Roman"/>
                <w:b/>
                <w:bCs/>
              </w:rPr>
              <w:t>Напомена:</w:t>
            </w:r>
          </w:p>
        </w:tc>
        <w:tc>
          <w:tcPr>
            <w:tcW w:w="92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14D72" w:rsidRPr="00D303A2" w:rsidRDefault="00D14D72" w:rsidP="00A15764">
            <w:pPr>
              <w:spacing w:line="240" w:lineRule="auto"/>
              <w:jc w:val="both"/>
              <w:rPr>
                <w:rFonts w:ascii="Franklin Gothic Book" w:hAnsi="Franklin Gothic Book" w:cs="Times New Roman"/>
              </w:rPr>
            </w:pPr>
            <w:r w:rsidRPr="00D303A2">
              <w:rPr>
                <w:rFonts w:ascii="Franklin Gothic Book" w:hAnsi="Franklin Gothic Book" w:cs="Times New Roman"/>
              </w:rPr>
              <w:t xml:space="preserve">Укупна бруто цена услуге по </w:t>
            </w:r>
            <w:r w:rsidR="006B3066" w:rsidRPr="00D303A2">
              <w:rPr>
                <w:rFonts w:ascii="Franklin Gothic Book" w:hAnsi="Franklin Gothic Book" w:cs="Times New Roman"/>
              </w:rPr>
              <w:t>јединици мере</w:t>
            </w:r>
            <w:r w:rsidRPr="00D303A2">
              <w:rPr>
                <w:rFonts w:ascii="Franklin Gothic Book" w:hAnsi="Franklin Gothic Book" w:cs="Times New Roman"/>
              </w:rPr>
              <w:t xml:space="preserve"> извршиоца за све врсте послова (збир бруто цена по једници мере без ПДВ-а од ред. бр.1, закључно са ред. бр.</w:t>
            </w:r>
            <w:r w:rsidR="0022025F" w:rsidRPr="00D303A2">
              <w:rPr>
                <w:rFonts w:ascii="Franklin Gothic Book" w:hAnsi="Franklin Gothic Book" w:cs="Times New Roman"/>
              </w:rPr>
              <w:t>1</w:t>
            </w:r>
            <w:r w:rsidR="006B3066" w:rsidRPr="00D303A2">
              <w:rPr>
                <w:rFonts w:ascii="Franklin Gothic Book" w:hAnsi="Franklin Gothic Book" w:cs="Times New Roman"/>
              </w:rPr>
              <w:t>0</w:t>
            </w:r>
            <w:r w:rsidRPr="00D303A2">
              <w:rPr>
                <w:rFonts w:ascii="Franklin Gothic Book" w:hAnsi="Franklin Gothic Book" w:cs="Times New Roman"/>
              </w:rPr>
              <w:t xml:space="preserve"> ), представља цену као параметар за упоређивање понуда у оквиру критеријума за вредновање понуда - Најниже понуђена цена.</w:t>
            </w:r>
          </w:p>
          <w:p w:rsidR="00D14D72" w:rsidRPr="00D303A2" w:rsidRDefault="00D14D72" w:rsidP="00A15764">
            <w:pPr>
              <w:spacing w:line="240" w:lineRule="auto"/>
              <w:jc w:val="both"/>
              <w:rPr>
                <w:rFonts w:ascii="Franklin Gothic Book" w:hAnsi="Franklin Gothic Book" w:cs="Times New Roman"/>
                <w:noProof/>
              </w:rPr>
            </w:pPr>
            <w:r w:rsidRPr="00D303A2">
              <w:rPr>
                <w:rFonts w:ascii="Franklin Gothic Book" w:hAnsi="Franklin Gothic Book" w:cs="Times New Roman"/>
                <w:noProof/>
              </w:rPr>
              <w:t xml:space="preserve">Цена услуга ангажовања радне снаге за потребе Наручиоца, које су предмет набавке, исказује с као бруто цена услуге по </w:t>
            </w:r>
            <w:r w:rsidR="006B3066" w:rsidRPr="00D303A2">
              <w:rPr>
                <w:rFonts w:ascii="Franklin Gothic Book" w:hAnsi="Franklin Gothic Book" w:cs="Times New Roman"/>
                <w:noProof/>
              </w:rPr>
              <w:t>јединици мере</w:t>
            </w:r>
            <w:r w:rsidRPr="00D303A2">
              <w:rPr>
                <w:rFonts w:ascii="Franklin Gothic Book" w:hAnsi="Franklin Gothic Book" w:cs="Times New Roman"/>
                <w:noProof/>
              </w:rPr>
              <w:t xml:space="preserve"> и тако формирана цена представља основ за обрачун. </w:t>
            </w:r>
          </w:p>
          <w:p w:rsidR="00D14D72" w:rsidRPr="00D303A2" w:rsidRDefault="00D14D72" w:rsidP="00A15764">
            <w:pPr>
              <w:pStyle w:val="NoSpacing"/>
              <w:spacing w:line="240" w:lineRule="auto"/>
              <w:jc w:val="both"/>
              <w:rPr>
                <w:rFonts w:ascii="Franklin Gothic Book" w:hAnsi="Franklin Gothic Book" w:cs="Times New Roman"/>
                <w:b/>
                <w:i/>
                <w:u w:val="single"/>
              </w:rPr>
            </w:pPr>
          </w:p>
          <w:p w:rsidR="00D14D72" w:rsidRPr="00D303A2" w:rsidRDefault="00D14D72" w:rsidP="00A15764">
            <w:pPr>
              <w:pStyle w:val="ListParagraph"/>
              <w:spacing w:line="240" w:lineRule="auto"/>
              <w:ind w:left="0"/>
              <w:jc w:val="both"/>
              <w:rPr>
                <w:rFonts w:ascii="Franklin Gothic Book" w:hAnsi="Franklin Gothic Book" w:cs="Times New Roman"/>
                <w:noProof/>
              </w:rPr>
            </w:pPr>
            <w:r w:rsidRPr="00D303A2">
              <w:rPr>
                <w:rFonts w:ascii="Franklin Gothic Book" w:hAnsi="Franklin Gothic Book" w:cs="Times New Roman"/>
                <w:noProof/>
              </w:rPr>
              <w:t xml:space="preserve">У наведену бруто цену услуге по </w:t>
            </w:r>
            <w:r w:rsidR="00E70F95" w:rsidRPr="00D303A2">
              <w:rPr>
                <w:rFonts w:ascii="Franklin Gothic Book" w:hAnsi="Franklin Gothic Book" w:cs="Times New Roman"/>
                <w:noProof/>
              </w:rPr>
              <w:t>јединици мере</w:t>
            </w:r>
            <w:r w:rsidRPr="00D303A2">
              <w:rPr>
                <w:rFonts w:ascii="Franklin Gothic Book" w:hAnsi="Franklin Gothic Book" w:cs="Times New Roman"/>
                <w:noProof/>
              </w:rPr>
              <w:t xml:space="preserve"> морају бити урачунати сви трошкови у вези са ангажовањем лица, и то:</w:t>
            </w:r>
          </w:p>
          <w:p w:rsidR="00D14D72" w:rsidRPr="00D303A2" w:rsidRDefault="00D14D72" w:rsidP="00A15764">
            <w:pPr>
              <w:numPr>
                <w:ilvl w:val="0"/>
                <w:numId w:val="4"/>
              </w:numPr>
              <w:spacing w:line="240" w:lineRule="auto"/>
              <w:ind w:left="810" w:right="60" w:hanging="360"/>
              <w:jc w:val="both"/>
              <w:rPr>
                <w:rFonts w:ascii="Franklin Gothic Book" w:hAnsi="Franklin Gothic Book" w:cs="Times New Roman"/>
              </w:rPr>
            </w:pPr>
            <w:r w:rsidRPr="00D303A2">
              <w:rPr>
                <w:rFonts w:ascii="Franklin Gothic Book" w:hAnsi="Franklin Gothic Book" w:cs="Times New Roman"/>
              </w:rPr>
              <w:t xml:space="preserve">нето цена рада извршилаца која не може бити мања од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 (за послове за које је наведено у Спецификацији) </w:t>
            </w:r>
          </w:p>
          <w:p w:rsidR="00D14D72" w:rsidRPr="00D303A2" w:rsidRDefault="00D14D72" w:rsidP="00A15764">
            <w:pPr>
              <w:numPr>
                <w:ilvl w:val="0"/>
                <w:numId w:val="4"/>
              </w:numPr>
              <w:spacing w:line="240" w:lineRule="auto"/>
              <w:ind w:left="810" w:right="60" w:hanging="360"/>
              <w:jc w:val="both"/>
              <w:rPr>
                <w:rFonts w:ascii="Franklin Gothic Book" w:hAnsi="Franklin Gothic Book" w:cs="Times New Roman"/>
              </w:rPr>
            </w:pPr>
            <w:r w:rsidRPr="00D303A2">
              <w:rPr>
                <w:rFonts w:ascii="Franklin Gothic Book" w:hAnsi="Franklin Gothic Book" w:cs="Times New Roman"/>
              </w:rPr>
              <w:t xml:space="preserve">накнада за минули рад </w:t>
            </w:r>
          </w:p>
          <w:p w:rsidR="00D14D72" w:rsidRPr="00D303A2" w:rsidRDefault="00D14D72" w:rsidP="00A15764">
            <w:pPr>
              <w:numPr>
                <w:ilvl w:val="0"/>
                <w:numId w:val="4"/>
              </w:numPr>
              <w:spacing w:line="240" w:lineRule="auto"/>
              <w:ind w:left="810" w:right="60" w:hanging="360"/>
              <w:jc w:val="both"/>
              <w:rPr>
                <w:rFonts w:ascii="Franklin Gothic Book" w:hAnsi="Franklin Gothic Book" w:cs="Times New Roman"/>
              </w:rPr>
            </w:pPr>
            <w:r w:rsidRPr="00D303A2">
              <w:rPr>
                <w:rFonts w:ascii="Franklin Gothic Book" w:hAnsi="Franklin Gothic Book" w:cs="Times New Roman"/>
              </w:rPr>
              <w:t xml:space="preserve">накнада за рад за време државних празника </w:t>
            </w:r>
          </w:p>
          <w:p w:rsidR="00D14D72" w:rsidRPr="00D303A2" w:rsidRDefault="00D14D72" w:rsidP="00A15764">
            <w:pPr>
              <w:numPr>
                <w:ilvl w:val="0"/>
                <w:numId w:val="4"/>
              </w:numPr>
              <w:spacing w:line="240" w:lineRule="auto"/>
              <w:ind w:left="810" w:right="60" w:hanging="360"/>
              <w:jc w:val="both"/>
              <w:rPr>
                <w:rFonts w:ascii="Franklin Gothic Book" w:hAnsi="Franklin Gothic Book" w:cs="Times New Roman"/>
              </w:rPr>
            </w:pPr>
            <w:r w:rsidRPr="00D303A2">
              <w:rPr>
                <w:rFonts w:ascii="Franklin Gothic Book" w:hAnsi="Franklin Gothic Book" w:cs="Times New Roman"/>
              </w:rPr>
              <w:t xml:space="preserve">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w:t>
            </w:r>
          </w:p>
          <w:p w:rsidR="00D14D72" w:rsidRPr="00D303A2" w:rsidRDefault="00D14D72" w:rsidP="00A15764">
            <w:pPr>
              <w:numPr>
                <w:ilvl w:val="0"/>
                <w:numId w:val="4"/>
              </w:numPr>
              <w:spacing w:line="240" w:lineRule="auto"/>
              <w:ind w:left="810" w:right="60" w:hanging="360"/>
              <w:jc w:val="both"/>
              <w:rPr>
                <w:rFonts w:ascii="Franklin Gothic Book" w:hAnsi="Franklin Gothic Book" w:cs="Times New Roman"/>
              </w:rPr>
            </w:pPr>
            <w:r w:rsidRPr="00D303A2">
              <w:rPr>
                <w:rFonts w:ascii="Franklin Gothic Book" w:hAnsi="Franklin Gothic Book" w:cs="Times New Roman"/>
              </w:rPr>
              <w:t xml:space="preserve">накнада трошкова превоза за долазак и одлазак са рада </w:t>
            </w:r>
          </w:p>
          <w:p w:rsidR="00D14D72" w:rsidRPr="00D303A2" w:rsidRDefault="00D14D72" w:rsidP="00A15764">
            <w:pPr>
              <w:numPr>
                <w:ilvl w:val="0"/>
                <w:numId w:val="4"/>
              </w:numPr>
              <w:spacing w:line="240" w:lineRule="auto"/>
              <w:ind w:left="810" w:right="60" w:hanging="360"/>
              <w:jc w:val="both"/>
              <w:rPr>
                <w:rFonts w:ascii="Franklin Gothic Book" w:hAnsi="Franklin Gothic Book" w:cs="Times New Roman"/>
              </w:rPr>
            </w:pPr>
            <w:r w:rsidRPr="00D303A2">
              <w:rPr>
                <w:rFonts w:ascii="Franklin Gothic Book" w:hAnsi="Franklin Gothic Book" w:cs="Times New Roman"/>
              </w:rPr>
              <w:t xml:space="preserve">регрес  </w:t>
            </w:r>
          </w:p>
          <w:p w:rsidR="00D14D72" w:rsidRPr="00D303A2" w:rsidRDefault="00D14D72" w:rsidP="00A15764">
            <w:pPr>
              <w:numPr>
                <w:ilvl w:val="0"/>
                <w:numId w:val="4"/>
              </w:numPr>
              <w:spacing w:line="240" w:lineRule="auto"/>
              <w:ind w:left="810" w:right="60" w:hanging="360"/>
              <w:jc w:val="both"/>
              <w:rPr>
                <w:rFonts w:ascii="Franklin Gothic Book" w:hAnsi="Franklin Gothic Book" w:cs="Times New Roman"/>
              </w:rPr>
            </w:pPr>
            <w:r w:rsidRPr="00D303A2">
              <w:rPr>
                <w:rFonts w:ascii="Franklin Gothic Book" w:hAnsi="Franklin Gothic Book" w:cs="Times New Roman"/>
              </w:rPr>
              <w:t xml:space="preserve">топли оброк  </w:t>
            </w:r>
          </w:p>
          <w:p w:rsidR="00D14D72" w:rsidRPr="00D303A2" w:rsidRDefault="00D14D72" w:rsidP="00A15764">
            <w:pPr>
              <w:numPr>
                <w:ilvl w:val="0"/>
                <w:numId w:val="4"/>
              </w:numPr>
              <w:spacing w:line="240" w:lineRule="auto"/>
              <w:ind w:left="810" w:right="60" w:hanging="360"/>
              <w:jc w:val="both"/>
              <w:rPr>
                <w:rFonts w:ascii="Franklin Gothic Book" w:hAnsi="Franklin Gothic Book" w:cs="Times New Roman"/>
              </w:rPr>
            </w:pPr>
            <w:r w:rsidRPr="00D303A2">
              <w:rPr>
                <w:rFonts w:ascii="Franklin Gothic Book" w:hAnsi="Franklin Gothic Book" w:cs="Times New Roman"/>
              </w:rPr>
              <w:t xml:space="preserve">сви порези, доприноси и остале обавезе које понуђач плаћа на зараду извршилаца у складу са законом </w:t>
            </w:r>
          </w:p>
          <w:p w:rsidR="00D14D72" w:rsidRPr="00D303A2" w:rsidRDefault="00D14D72" w:rsidP="00A15764">
            <w:pPr>
              <w:numPr>
                <w:ilvl w:val="0"/>
                <w:numId w:val="4"/>
              </w:numPr>
              <w:spacing w:line="240" w:lineRule="auto"/>
              <w:ind w:left="810" w:right="60" w:hanging="360"/>
              <w:jc w:val="both"/>
              <w:rPr>
                <w:rFonts w:ascii="Franklin Gothic Book" w:hAnsi="Franklin Gothic Book" w:cs="Times New Roman"/>
              </w:rPr>
            </w:pPr>
            <w:r w:rsidRPr="00D303A2">
              <w:rPr>
                <w:rFonts w:ascii="Franklin Gothic Book" w:hAnsi="Franklin Gothic Book" w:cs="Times New Roman"/>
              </w:rPr>
              <w:t xml:space="preserve">сви остали зависни трошкови понуђача на име ангажовања радне снаге за потребе </w:t>
            </w:r>
            <w:r w:rsidRPr="00D303A2">
              <w:rPr>
                <w:rFonts w:ascii="Franklin Gothic Book" w:hAnsi="Franklin Gothic Book" w:cs="Times New Roman"/>
              </w:rPr>
              <w:lastRenderedPageBreak/>
              <w:t>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r w:rsidRPr="00D303A2">
              <w:rPr>
                <w:rFonts w:ascii="Franklin Gothic Book" w:hAnsi="Franklin Gothic Book" w:cs="Times New Roman"/>
                <w:noProof/>
              </w:rPr>
              <w:t xml:space="preserve">. </w:t>
            </w:r>
          </w:p>
          <w:p w:rsidR="00D14D72" w:rsidRPr="00D303A2" w:rsidRDefault="00D14D72" w:rsidP="00A15764">
            <w:pPr>
              <w:pStyle w:val="ListParagraph"/>
              <w:tabs>
                <w:tab w:val="num" w:pos="705"/>
              </w:tabs>
              <w:spacing w:line="240" w:lineRule="auto"/>
              <w:ind w:left="705"/>
              <w:jc w:val="both"/>
              <w:rPr>
                <w:rFonts w:ascii="Franklin Gothic Book" w:hAnsi="Franklin Gothic Book" w:cs="Times New Roman"/>
                <w:noProof/>
              </w:rPr>
            </w:pPr>
          </w:p>
          <w:p w:rsidR="00D14D72" w:rsidRPr="00D303A2" w:rsidRDefault="00D14D72" w:rsidP="00A15764">
            <w:pPr>
              <w:pStyle w:val="ListParagraph"/>
              <w:spacing w:line="240" w:lineRule="auto"/>
              <w:ind w:left="0"/>
              <w:jc w:val="both"/>
              <w:rPr>
                <w:rFonts w:ascii="Franklin Gothic Book" w:hAnsi="Franklin Gothic Book" w:cs="Times New Roman"/>
                <w:color w:val="auto"/>
              </w:rPr>
            </w:pPr>
            <w:r w:rsidRPr="00D303A2">
              <w:rPr>
                <w:rFonts w:ascii="Franklin Gothic Book" w:hAnsi="Franklin Gothic Book" w:cs="Times New Roman"/>
                <w:color w:val="auto"/>
              </w:rPr>
              <w:t>У случају да цена није цео број, иста се исказује заокруживањем на две децимале.</w:t>
            </w:r>
          </w:p>
          <w:p w:rsidR="00D14D72" w:rsidRPr="00D303A2" w:rsidRDefault="00D14D72" w:rsidP="00A15764">
            <w:pPr>
              <w:pStyle w:val="ListParagraph"/>
              <w:spacing w:line="240" w:lineRule="auto"/>
              <w:ind w:left="0"/>
              <w:jc w:val="both"/>
              <w:rPr>
                <w:rFonts w:ascii="Franklin Gothic Book" w:hAnsi="Franklin Gothic Book" w:cs="Times New Roman"/>
                <w:color w:val="auto"/>
              </w:rPr>
            </w:pPr>
          </w:p>
          <w:p w:rsidR="00D14D72" w:rsidRPr="00D303A2" w:rsidRDefault="00D14D72" w:rsidP="00A15764">
            <w:pPr>
              <w:tabs>
                <w:tab w:val="left" w:pos="252"/>
              </w:tabs>
              <w:spacing w:line="240" w:lineRule="auto"/>
              <w:contextualSpacing/>
              <w:jc w:val="both"/>
              <w:rPr>
                <w:rFonts w:ascii="Franklin Gothic Book" w:eastAsia="TimesNewRomanPSMT" w:hAnsi="Franklin Gothic Book" w:cs="Times New Roman"/>
                <w:b/>
                <w:bCs/>
              </w:rPr>
            </w:pPr>
            <w:r w:rsidRPr="00D303A2">
              <w:rPr>
                <w:rFonts w:ascii="Franklin Gothic Book" w:hAnsi="Franklin Gothic Book" w:cs="Times New Roman"/>
              </w:rPr>
              <w:t>Број извршилаца који ће бити ангажовани за све време трајања уговора оквирно износи  .</w:t>
            </w:r>
          </w:p>
        </w:tc>
      </w:tr>
    </w:tbl>
    <w:p w:rsidR="00D14D72" w:rsidRPr="00D303A2" w:rsidRDefault="00D14D72"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rPr>
      </w:pPr>
    </w:p>
    <w:p w:rsidR="00D14D72" w:rsidRPr="00D303A2" w:rsidRDefault="00D14D72" w:rsidP="00A15764">
      <w:pPr>
        <w:spacing w:line="240" w:lineRule="auto"/>
        <w:jc w:val="both"/>
        <w:rPr>
          <w:rFonts w:ascii="Franklin Gothic Book" w:hAnsi="Franklin Gothic Book" w:cs="Times New Roman"/>
          <w:b/>
        </w:rPr>
      </w:pPr>
      <w:r w:rsidRPr="00D303A2">
        <w:rPr>
          <w:rFonts w:ascii="Franklin Gothic Book" w:hAnsi="Franklin Gothic Book" w:cs="Times New Roman"/>
          <w:b/>
        </w:rPr>
        <w:t>Ако понуђена цена укључује увозну царину и друге дажбине, понуђач је дужан да их одвојено искаже у динарима и урачуна у јединичну цену.</w:t>
      </w:r>
    </w:p>
    <w:p w:rsidR="00453DE6" w:rsidRPr="00D303A2" w:rsidRDefault="00453DE6" w:rsidP="00A15764">
      <w:pPr>
        <w:spacing w:line="240" w:lineRule="auto"/>
        <w:jc w:val="both"/>
        <w:rPr>
          <w:rFonts w:ascii="Franklin Gothic Book" w:hAnsi="Franklin Gothic Book" w:cs="Times New Roman"/>
          <w:b/>
        </w:rPr>
      </w:pPr>
    </w:p>
    <w:p w:rsidR="00277FBA" w:rsidRPr="00D303A2" w:rsidRDefault="00277FBA" w:rsidP="00A15764">
      <w:pPr>
        <w:spacing w:line="240" w:lineRule="auto"/>
        <w:jc w:val="both"/>
        <w:rPr>
          <w:rFonts w:ascii="Franklin Gothic Book" w:hAnsi="Franklin Gothic Book" w:cs="Times New Roman"/>
          <w:b/>
        </w:rPr>
      </w:pPr>
    </w:p>
    <w:tbl>
      <w:tblPr>
        <w:tblW w:w="7560" w:type="dxa"/>
        <w:tblInd w:w="2718" w:type="dxa"/>
        <w:tblLayout w:type="fixed"/>
        <w:tblLook w:val="04A0"/>
      </w:tblPr>
      <w:tblGrid>
        <w:gridCol w:w="3690"/>
        <w:gridCol w:w="3870"/>
      </w:tblGrid>
      <w:tr w:rsidR="00D14D72" w:rsidRPr="00D303A2" w:rsidTr="00277FBA">
        <w:tc>
          <w:tcPr>
            <w:tcW w:w="3690" w:type="dxa"/>
            <w:tcBorders>
              <w:top w:val="single" w:sz="4" w:space="0" w:color="auto"/>
              <w:left w:val="single" w:sz="4" w:space="0" w:color="auto"/>
              <w:bottom w:val="single" w:sz="4" w:space="0" w:color="auto"/>
              <w:right w:val="single" w:sz="4" w:space="0" w:color="auto"/>
            </w:tcBorders>
            <w:vAlign w:val="center"/>
            <w:hideMark/>
          </w:tcPr>
          <w:p w:rsidR="00D14D72" w:rsidRPr="00D303A2" w:rsidRDefault="00D14D72" w:rsidP="00A15764">
            <w:pPr>
              <w:pStyle w:val="NormalWeb"/>
              <w:spacing w:line="240" w:lineRule="auto"/>
              <w:ind w:left="0"/>
              <w:jc w:val="center"/>
              <w:rPr>
                <w:rFonts w:ascii="Franklin Gothic Book" w:eastAsia="Times New Roman" w:hAnsi="Franklin Gothic Book" w:cs="Times New Roman"/>
                <w:b/>
                <w:bCs/>
                <w:color w:val="auto"/>
                <w:kern w:val="0"/>
                <w:sz w:val="22"/>
                <w:szCs w:val="22"/>
                <w:lang w:eastAsia="en-US"/>
              </w:rPr>
            </w:pPr>
            <w:r w:rsidRPr="00D303A2">
              <w:rPr>
                <w:rFonts w:ascii="Franklin Gothic Book" w:eastAsia="Times New Roman" w:hAnsi="Franklin Gothic Book" w:cs="Times New Roman"/>
                <w:b/>
                <w:bCs/>
                <w:color w:val="auto"/>
                <w:kern w:val="0"/>
                <w:sz w:val="22"/>
                <w:szCs w:val="22"/>
                <w:lang w:eastAsia="en-US"/>
              </w:rPr>
              <w:t>Износ увозне царине у динарима</w:t>
            </w:r>
          </w:p>
        </w:tc>
        <w:tc>
          <w:tcPr>
            <w:tcW w:w="3870" w:type="dxa"/>
            <w:tcBorders>
              <w:top w:val="single" w:sz="4" w:space="0" w:color="auto"/>
              <w:left w:val="single" w:sz="4" w:space="0" w:color="auto"/>
              <w:bottom w:val="single" w:sz="4" w:space="0" w:color="auto"/>
              <w:right w:val="single" w:sz="4" w:space="0" w:color="auto"/>
            </w:tcBorders>
          </w:tcPr>
          <w:p w:rsidR="00D14D72" w:rsidRPr="00D303A2" w:rsidRDefault="00D14D72" w:rsidP="00A15764">
            <w:pPr>
              <w:pStyle w:val="NormalWeb"/>
              <w:spacing w:line="240" w:lineRule="auto"/>
              <w:ind w:left="0"/>
              <w:jc w:val="both"/>
              <w:rPr>
                <w:rFonts w:ascii="Franklin Gothic Book" w:eastAsia="Times New Roman" w:hAnsi="Franklin Gothic Book" w:cs="Times New Roman"/>
                <w:bCs/>
                <w:color w:val="auto"/>
                <w:kern w:val="0"/>
                <w:sz w:val="22"/>
                <w:szCs w:val="22"/>
                <w:lang w:eastAsia="en-US"/>
              </w:rPr>
            </w:pPr>
          </w:p>
          <w:p w:rsidR="00D14D72" w:rsidRPr="00D303A2" w:rsidRDefault="00D14D72" w:rsidP="00A15764">
            <w:pPr>
              <w:pStyle w:val="NormalWeb"/>
              <w:spacing w:line="240" w:lineRule="auto"/>
              <w:ind w:left="0"/>
              <w:jc w:val="both"/>
              <w:rPr>
                <w:rFonts w:ascii="Franklin Gothic Book" w:eastAsia="Times New Roman" w:hAnsi="Franklin Gothic Book" w:cs="Times New Roman"/>
                <w:bCs/>
                <w:color w:val="auto"/>
                <w:kern w:val="0"/>
                <w:sz w:val="22"/>
                <w:szCs w:val="22"/>
                <w:lang w:eastAsia="en-US"/>
              </w:rPr>
            </w:pPr>
          </w:p>
        </w:tc>
      </w:tr>
      <w:tr w:rsidR="00D14D72" w:rsidRPr="00D303A2" w:rsidTr="00277FBA">
        <w:tc>
          <w:tcPr>
            <w:tcW w:w="3690" w:type="dxa"/>
            <w:tcBorders>
              <w:top w:val="single" w:sz="4" w:space="0" w:color="auto"/>
              <w:left w:val="single" w:sz="4" w:space="0" w:color="auto"/>
              <w:bottom w:val="single" w:sz="4" w:space="0" w:color="auto"/>
              <w:right w:val="single" w:sz="4" w:space="0" w:color="auto"/>
            </w:tcBorders>
            <w:vAlign w:val="center"/>
            <w:hideMark/>
          </w:tcPr>
          <w:p w:rsidR="00D14D72" w:rsidRPr="00D303A2" w:rsidRDefault="00D14D72" w:rsidP="00A15764">
            <w:pPr>
              <w:pStyle w:val="NormalWeb"/>
              <w:spacing w:line="240" w:lineRule="auto"/>
              <w:ind w:left="0"/>
              <w:jc w:val="center"/>
              <w:rPr>
                <w:rFonts w:ascii="Franklin Gothic Book" w:eastAsia="Times New Roman" w:hAnsi="Franklin Gothic Book" w:cs="Times New Roman"/>
                <w:b/>
                <w:bCs/>
                <w:color w:val="auto"/>
                <w:kern w:val="0"/>
                <w:sz w:val="22"/>
                <w:szCs w:val="22"/>
                <w:lang w:eastAsia="en-US"/>
              </w:rPr>
            </w:pPr>
            <w:r w:rsidRPr="00D303A2">
              <w:rPr>
                <w:rFonts w:ascii="Franklin Gothic Book" w:eastAsia="Times New Roman" w:hAnsi="Franklin Gothic Book" w:cs="Times New Roman"/>
                <w:b/>
                <w:bCs/>
                <w:color w:val="auto"/>
                <w:kern w:val="0"/>
                <w:sz w:val="22"/>
                <w:szCs w:val="22"/>
                <w:lang w:eastAsia="en-US"/>
              </w:rPr>
              <w:t>Износ других дажбина у динарима</w:t>
            </w:r>
          </w:p>
        </w:tc>
        <w:tc>
          <w:tcPr>
            <w:tcW w:w="3870" w:type="dxa"/>
            <w:tcBorders>
              <w:top w:val="single" w:sz="4" w:space="0" w:color="auto"/>
              <w:left w:val="single" w:sz="4" w:space="0" w:color="auto"/>
              <w:bottom w:val="single" w:sz="4" w:space="0" w:color="auto"/>
              <w:right w:val="single" w:sz="4" w:space="0" w:color="auto"/>
            </w:tcBorders>
          </w:tcPr>
          <w:p w:rsidR="00D14D72" w:rsidRPr="00D303A2" w:rsidRDefault="00D14D72" w:rsidP="00A15764">
            <w:pPr>
              <w:pStyle w:val="NormalWeb"/>
              <w:spacing w:line="240" w:lineRule="auto"/>
              <w:ind w:left="0"/>
              <w:jc w:val="both"/>
              <w:rPr>
                <w:rFonts w:ascii="Franklin Gothic Book" w:eastAsia="Times New Roman" w:hAnsi="Franklin Gothic Book" w:cs="Times New Roman"/>
                <w:bCs/>
                <w:color w:val="auto"/>
                <w:kern w:val="0"/>
                <w:sz w:val="22"/>
                <w:szCs w:val="22"/>
                <w:lang w:eastAsia="en-US"/>
              </w:rPr>
            </w:pPr>
          </w:p>
          <w:p w:rsidR="00D14D72" w:rsidRPr="00D303A2" w:rsidRDefault="00D14D72" w:rsidP="00A15764">
            <w:pPr>
              <w:pStyle w:val="NormalWeb"/>
              <w:spacing w:line="240" w:lineRule="auto"/>
              <w:ind w:left="0"/>
              <w:jc w:val="both"/>
              <w:rPr>
                <w:rFonts w:ascii="Franklin Gothic Book" w:eastAsia="Times New Roman" w:hAnsi="Franklin Gothic Book" w:cs="Times New Roman"/>
                <w:bCs/>
                <w:color w:val="auto"/>
                <w:kern w:val="0"/>
                <w:sz w:val="22"/>
                <w:szCs w:val="22"/>
                <w:lang w:eastAsia="en-US"/>
              </w:rPr>
            </w:pPr>
          </w:p>
        </w:tc>
      </w:tr>
      <w:tr w:rsidR="00D14D72" w:rsidRPr="00D303A2" w:rsidTr="00277FBA">
        <w:tc>
          <w:tcPr>
            <w:tcW w:w="3690" w:type="dxa"/>
            <w:tcBorders>
              <w:top w:val="single" w:sz="4" w:space="0" w:color="auto"/>
              <w:left w:val="single" w:sz="4" w:space="0" w:color="auto"/>
              <w:bottom w:val="single" w:sz="4" w:space="0" w:color="auto"/>
              <w:right w:val="single" w:sz="4" w:space="0" w:color="auto"/>
            </w:tcBorders>
            <w:vAlign w:val="center"/>
            <w:hideMark/>
          </w:tcPr>
          <w:p w:rsidR="00D14D72" w:rsidRPr="00D303A2" w:rsidRDefault="00D14D72" w:rsidP="00A15764">
            <w:pPr>
              <w:pStyle w:val="NormalWeb"/>
              <w:spacing w:line="240" w:lineRule="auto"/>
              <w:ind w:left="0"/>
              <w:jc w:val="center"/>
              <w:rPr>
                <w:rFonts w:ascii="Franklin Gothic Book" w:eastAsia="Times New Roman" w:hAnsi="Franklin Gothic Book" w:cs="Times New Roman"/>
                <w:b/>
                <w:bCs/>
                <w:color w:val="auto"/>
                <w:kern w:val="0"/>
                <w:sz w:val="22"/>
                <w:szCs w:val="22"/>
                <w:lang w:eastAsia="en-US"/>
              </w:rPr>
            </w:pPr>
            <w:r w:rsidRPr="00D303A2">
              <w:rPr>
                <w:rFonts w:ascii="Franklin Gothic Book" w:eastAsia="Times New Roman" w:hAnsi="Franklin Gothic Book" w:cs="Times New Roman"/>
                <w:b/>
                <w:bCs/>
                <w:color w:val="auto"/>
                <w:kern w:val="0"/>
                <w:sz w:val="22"/>
                <w:szCs w:val="22"/>
                <w:lang w:eastAsia="en-US"/>
              </w:rPr>
              <w:t>Укупно у динарима</w:t>
            </w:r>
          </w:p>
        </w:tc>
        <w:tc>
          <w:tcPr>
            <w:tcW w:w="3870" w:type="dxa"/>
            <w:tcBorders>
              <w:top w:val="single" w:sz="4" w:space="0" w:color="auto"/>
              <w:left w:val="single" w:sz="4" w:space="0" w:color="auto"/>
              <w:bottom w:val="single" w:sz="4" w:space="0" w:color="auto"/>
              <w:right w:val="single" w:sz="4" w:space="0" w:color="auto"/>
            </w:tcBorders>
          </w:tcPr>
          <w:p w:rsidR="00D14D72" w:rsidRPr="00D303A2" w:rsidRDefault="00D14D72" w:rsidP="00A15764">
            <w:pPr>
              <w:pStyle w:val="NormalWeb"/>
              <w:spacing w:line="240" w:lineRule="auto"/>
              <w:ind w:left="0"/>
              <w:jc w:val="both"/>
              <w:rPr>
                <w:rFonts w:ascii="Franklin Gothic Book" w:eastAsia="Times New Roman" w:hAnsi="Franklin Gothic Book" w:cs="Times New Roman"/>
                <w:bCs/>
                <w:color w:val="auto"/>
                <w:kern w:val="0"/>
                <w:sz w:val="22"/>
                <w:szCs w:val="22"/>
                <w:lang w:eastAsia="en-US"/>
              </w:rPr>
            </w:pPr>
          </w:p>
          <w:p w:rsidR="00D14D72" w:rsidRPr="00D303A2" w:rsidRDefault="00D14D72" w:rsidP="00A15764">
            <w:pPr>
              <w:pStyle w:val="NormalWeb"/>
              <w:spacing w:line="240" w:lineRule="auto"/>
              <w:ind w:left="0"/>
              <w:jc w:val="both"/>
              <w:rPr>
                <w:rFonts w:ascii="Franklin Gothic Book" w:eastAsia="Times New Roman" w:hAnsi="Franklin Gothic Book" w:cs="Times New Roman"/>
                <w:bCs/>
                <w:color w:val="auto"/>
                <w:kern w:val="0"/>
                <w:sz w:val="22"/>
                <w:szCs w:val="22"/>
                <w:lang w:eastAsia="en-US"/>
              </w:rPr>
            </w:pPr>
          </w:p>
        </w:tc>
      </w:tr>
    </w:tbl>
    <w:p w:rsidR="00D14D72" w:rsidRPr="00D303A2" w:rsidRDefault="00D14D72" w:rsidP="00A15764">
      <w:pPr>
        <w:keepLines/>
        <w:tabs>
          <w:tab w:val="left" w:pos="-2977"/>
          <w:tab w:val="right" w:pos="4820"/>
        </w:tabs>
        <w:spacing w:line="240" w:lineRule="auto"/>
        <w:jc w:val="right"/>
        <w:rPr>
          <w:rFonts w:ascii="Franklin Gothic Book" w:eastAsia="Times New Roman" w:hAnsi="Franklin Gothic Book" w:cs="Times New Roman"/>
          <w:b/>
          <w:bCs/>
          <w:noProof/>
          <w:color w:val="auto"/>
        </w:rPr>
      </w:pPr>
    </w:p>
    <w:p w:rsidR="00277FBA" w:rsidRPr="00D303A2" w:rsidRDefault="00277FBA" w:rsidP="00A15764">
      <w:pPr>
        <w:spacing w:line="240" w:lineRule="auto"/>
        <w:jc w:val="both"/>
        <w:rPr>
          <w:rFonts w:ascii="Franklin Gothic Book" w:hAnsi="Franklin Gothic Book" w:cs="Times New Roman"/>
          <w:b/>
        </w:rPr>
      </w:pPr>
    </w:p>
    <w:p w:rsidR="008C0B62" w:rsidRPr="00D303A2" w:rsidRDefault="008C0B62" w:rsidP="00A15764">
      <w:pPr>
        <w:spacing w:line="240" w:lineRule="auto"/>
        <w:jc w:val="both"/>
        <w:rPr>
          <w:rFonts w:ascii="Franklin Gothic Book" w:hAnsi="Franklin Gothic Book" w:cs="Times New Roman"/>
          <w:b/>
        </w:rPr>
      </w:pPr>
    </w:p>
    <w:p w:rsidR="008C0B62" w:rsidRPr="00D303A2" w:rsidRDefault="008C0B62" w:rsidP="00A15764">
      <w:pPr>
        <w:spacing w:line="240" w:lineRule="auto"/>
        <w:jc w:val="both"/>
        <w:rPr>
          <w:rFonts w:ascii="Franklin Gothic Book" w:hAnsi="Franklin Gothic Book" w:cs="Times New Roman"/>
          <w:b/>
        </w:rPr>
      </w:pPr>
    </w:p>
    <w:p w:rsidR="00D14D72" w:rsidRPr="00D303A2" w:rsidRDefault="00D14D72" w:rsidP="00A15764">
      <w:pPr>
        <w:spacing w:line="240" w:lineRule="auto"/>
        <w:jc w:val="both"/>
        <w:rPr>
          <w:rFonts w:ascii="Franklin Gothic Book" w:hAnsi="Franklin Gothic Book" w:cs="Times New Roman"/>
          <w:b/>
        </w:rPr>
      </w:pPr>
      <w:r w:rsidRPr="00D303A2">
        <w:rPr>
          <w:rFonts w:ascii="Franklin Gothic Book" w:hAnsi="Franklin Gothic Book" w:cs="Times New Roman"/>
          <w:b/>
        </w:rPr>
        <w:t>Изјављујемо да подношењем понуде у потпуности прихватамо све услове наведене у конкурсној докуметацији. Сагласни смо да наведени услови у целини представљају саставни део уговора.</w:t>
      </w:r>
    </w:p>
    <w:p w:rsidR="00D14D72" w:rsidRPr="00D303A2" w:rsidRDefault="00D14D72" w:rsidP="00A15764">
      <w:pPr>
        <w:spacing w:line="240" w:lineRule="auto"/>
        <w:jc w:val="both"/>
        <w:rPr>
          <w:rFonts w:ascii="Franklin Gothic Book" w:eastAsia="TimesNewRomanPSMT" w:hAnsi="Franklin Gothic Book" w:cs="Arial"/>
          <w:bCs/>
          <w:highlight w:val="yellow"/>
        </w:rPr>
      </w:pPr>
    </w:p>
    <w:p w:rsidR="00D14D72" w:rsidRPr="00D303A2" w:rsidRDefault="00D14D72" w:rsidP="00A15764">
      <w:pPr>
        <w:spacing w:line="240" w:lineRule="auto"/>
        <w:jc w:val="both"/>
        <w:rPr>
          <w:rFonts w:ascii="Franklin Gothic Book" w:eastAsia="TimesNewRomanPSMT" w:hAnsi="Franklin Gothic Book" w:cs="Arial"/>
          <w:bCs/>
          <w:highlight w:val="yellow"/>
        </w:rPr>
      </w:pPr>
    </w:p>
    <w:p w:rsidR="00D14D72" w:rsidRPr="00D303A2" w:rsidRDefault="00D14D72" w:rsidP="00A15764">
      <w:pPr>
        <w:spacing w:line="240" w:lineRule="auto"/>
        <w:jc w:val="right"/>
        <w:rPr>
          <w:rFonts w:ascii="Franklin Gothic Book" w:eastAsia="TimesNewRomanPSMT" w:hAnsi="Franklin Gothic Book" w:cs="Arial"/>
          <w:b/>
          <w:bCs/>
        </w:rPr>
      </w:pP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r w:rsidRPr="00D303A2">
        <w:rPr>
          <w:rFonts w:ascii="Franklin Gothic Book" w:eastAsia="TimesNewRomanPSMT" w:hAnsi="Franklin Gothic Book" w:cs="Arial"/>
          <w:b/>
          <w:bCs/>
        </w:rPr>
        <w:tab/>
      </w:r>
    </w:p>
    <w:p w:rsidR="00D14D72" w:rsidRPr="00D303A2"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14D72" w:rsidRPr="00D303A2" w:rsidTr="00D14D72">
        <w:trPr>
          <w:jc w:val="center"/>
        </w:trPr>
        <w:tc>
          <w:tcPr>
            <w:tcW w:w="4621" w:type="dxa"/>
          </w:tcPr>
          <w:p w:rsidR="00D14D72" w:rsidRPr="00D303A2"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rPr>
            </w:pPr>
            <w:r w:rsidRPr="00D303A2">
              <w:rPr>
                <w:rFonts w:ascii="Franklin Gothic Book" w:eastAsia="TimesNewRomanPSMT" w:hAnsi="Franklin Gothic Book" w:cs="Arial"/>
                <w:b/>
                <w:bCs/>
              </w:rPr>
              <w:t>Место и датум</w:t>
            </w:r>
          </w:p>
        </w:tc>
        <w:tc>
          <w:tcPr>
            <w:tcW w:w="4621" w:type="dxa"/>
          </w:tcPr>
          <w:p w:rsidR="00D14D72" w:rsidRPr="00D303A2"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rPr>
            </w:pPr>
            <w:r w:rsidRPr="00D303A2">
              <w:rPr>
                <w:rFonts w:ascii="Franklin Gothic Book" w:eastAsia="TimesNewRomanPSMT" w:hAnsi="Franklin Gothic Book" w:cs="Arial"/>
                <w:b/>
                <w:bCs/>
              </w:rPr>
              <w:t>Овлашћено лице понуђача</w:t>
            </w:r>
          </w:p>
        </w:tc>
      </w:tr>
      <w:tr w:rsidR="00D14D72" w:rsidRPr="00D303A2" w:rsidTr="00D14D72">
        <w:trPr>
          <w:jc w:val="center"/>
        </w:trPr>
        <w:tc>
          <w:tcPr>
            <w:tcW w:w="4621" w:type="dxa"/>
          </w:tcPr>
          <w:p w:rsidR="00D14D72" w:rsidRPr="00D303A2"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rPr>
            </w:pPr>
          </w:p>
        </w:tc>
        <w:tc>
          <w:tcPr>
            <w:tcW w:w="4621" w:type="dxa"/>
          </w:tcPr>
          <w:p w:rsidR="00D14D72" w:rsidRPr="00D303A2"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rPr>
            </w:pPr>
          </w:p>
        </w:tc>
      </w:tr>
      <w:tr w:rsidR="00D14D72" w:rsidRPr="00D303A2" w:rsidTr="00D14D72">
        <w:trPr>
          <w:jc w:val="center"/>
        </w:trPr>
        <w:tc>
          <w:tcPr>
            <w:tcW w:w="4621" w:type="dxa"/>
          </w:tcPr>
          <w:p w:rsidR="00D14D72" w:rsidRPr="00D303A2"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rPr>
            </w:pPr>
            <w:r w:rsidRPr="00D303A2">
              <w:rPr>
                <w:rFonts w:ascii="Franklin Gothic Book" w:eastAsia="Times New Roman" w:hAnsi="Franklin Gothic Book" w:cs="Arial"/>
                <w:b/>
                <w:bCs/>
                <w:noProof/>
                <w:color w:val="auto"/>
              </w:rPr>
              <w:t>_________________________</w:t>
            </w:r>
          </w:p>
        </w:tc>
        <w:tc>
          <w:tcPr>
            <w:tcW w:w="4621" w:type="dxa"/>
          </w:tcPr>
          <w:p w:rsidR="00D14D72" w:rsidRPr="00D303A2" w:rsidRDefault="00AF0E5F" w:rsidP="00A15764">
            <w:pPr>
              <w:keepLines/>
              <w:tabs>
                <w:tab w:val="left" w:pos="-2977"/>
                <w:tab w:val="right" w:pos="4820"/>
              </w:tabs>
              <w:spacing w:line="240" w:lineRule="auto"/>
              <w:jc w:val="center"/>
              <w:rPr>
                <w:rFonts w:ascii="Franklin Gothic Book" w:eastAsia="Times New Roman" w:hAnsi="Franklin Gothic Book" w:cs="Arial"/>
                <w:b/>
                <w:bCs/>
                <w:noProof/>
                <w:color w:val="auto"/>
              </w:rPr>
            </w:pPr>
            <w:r w:rsidRPr="00D303A2">
              <w:rPr>
                <w:rFonts w:ascii="Franklin Gothic Book" w:eastAsia="Times New Roman" w:hAnsi="Franklin Gothic Book" w:cs="Arial"/>
                <w:b/>
                <w:bCs/>
                <w:noProof/>
                <w:color w:val="auto"/>
                <w:lang w:val="sr-Cyrl-CS"/>
              </w:rPr>
              <w:t xml:space="preserve">  </w:t>
            </w:r>
            <w:r w:rsidR="00D14D72" w:rsidRPr="00D303A2">
              <w:rPr>
                <w:rFonts w:ascii="Franklin Gothic Book" w:eastAsia="Times New Roman" w:hAnsi="Franklin Gothic Book" w:cs="Arial"/>
                <w:b/>
                <w:bCs/>
                <w:noProof/>
                <w:color w:val="auto"/>
              </w:rPr>
              <w:t xml:space="preserve">    ______________________________</w:t>
            </w:r>
          </w:p>
        </w:tc>
      </w:tr>
    </w:tbl>
    <w:p w:rsidR="00D14D72"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8C0B62" w:rsidRDefault="008C0B6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8C0B62" w:rsidRDefault="008C0B6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8C0B62" w:rsidRDefault="008C0B6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8C0B62" w:rsidRPr="00A15764" w:rsidRDefault="008C0B6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D14D72" w:rsidRPr="00A15764" w:rsidRDefault="00D14D72" w:rsidP="00A15764">
      <w:pPr>
        <w:keepLines/>
        <w:tabs>
          <w:tab w:val="left" w:pos="-2977"/>
          <w:tab w:val="right" w:pos="4820"/>
        </w:tabs>
        <w:spacing w:line="240" w:lineRule="auto"/>
        <w:jc w:val="right"/>
        <w:rPr>
          <w:rFonts w:ascii="Franklin Gothic Book" w:eastAsia="Times New Roman" w:hAnsi="Franklin Gothic Book" w:cs="Arial"/>
          <w:b/>
          <w:bCs/>
          <w:noProof/>
          <w:color w:val="auto"/>
          <w:sz w:val="20"/>
          <w:szCs w:val="20"/>
        </w:rPr>
      </w:pPr>
    </w:p>
    <w:p w:rsidR="00D14D72" w:rsidRPr="00D303A2" w:rsidRDefault="00D14D72" w:rsidP="00A15764">
      <w:pPr>
        <w:spacing w:line="240" w:lineRule="auto"/>
        <w:jc w:val="both"/>
        <w:rPr>
          <w:rFonts w:ascii="Franklin Gothic Book" w:hAnsi="Franklin Gothic Book" w:cs="Arial"/>
        </w:rPr>
      </w:pPr>
      <w:r w:rsidRPr="00D303A2">
        <w:rPr>
          <w:rFonts w:ascii="Franklin Gothic Book" w:hAnsi="Franklin Gothic Book" w:cs="Arial"/>
          <w:b/>
        </w:rPr>
        <w:t>Упутство за попуњавање:</w:t>
      </w:r>
      <w:r w:rsidRPr="00D303A2">
        <w:rPr>
          <w:rFonts w:ascii="Franklin Gothic Book" w:hAnsi="Franklin Gothic Book" w:cs="Arial"/>
        </w:rPr>
        <w:t xml:space="preserve"> </w:t>
      </w:r>
    </w:p>
    <w:p w:rsidR="00D14D72" w:rsidRPr="00D303A2" w:rsidRDefault="00D14D72" w:rsidP="00A15764">
      <w:pPr>
        <w:numPr>
          <w:ilvl w:val="0"/>
          <w:numId w:val="3"/>
        </w:numPr>
        <w:suppressAutoHyphens/>
        <w:spacing w:line="240" w:lineRule="auto"/>
        <w:ind w:left="0" w:firstLine="180"/>
        <w:jc w:val="both"/>
        <w:rPr>
          <w:rFonts w:ascii="Franklin Gothic Book" w:hAnsi="Franklin Gothic Book" w:cs="Arial"/>
        </w:rPr>
      </w:pPr>
      <w:r w:rsidRPr="00D303A2">
        <w:rPr>
          <w:rFonts w:ascii="Franklin Gothic Book" w:hAnsi="Franklin Gothic Book" w:cs="Arial"/>
        </w:rPr>
        <w:t xml:space="preserve">У Колону </w:t>
      </w:r>
      <w:r w:rsidR="00BA6944" w:rsidRPr="00D303A2">
        <w:rPr>
          <w:rFonts w:ascii="Franklin Gothic Book" w:hAnsi="Franklin Gothic Book" w:cs="Arial"/>
        </w:rPr>
        <w:t>5</w:t>
      </w:r>
      <w:r w:rsidRPr="00D303A2">
        <w:rPr>
          <w:rFonts w:ascii="Franklin Gothic Book" w:hAnsi="Franklin Gothic Book" w:cs="Arial"/>
        </w:rPr>
        <w:t xml:space="preserve">. уписати </w:t>
      </w:r>
      <w:r w:rsidRPr="00D303A2">
        <w:rPr>
          <w:rFonts w:ascii="Franklin Gothic Book" w:eastAsia="Times New Roman" w:hAnsi="Franklin Gothic Book" w:cs="Arial"/>
        </w:rPr>
        <w:t>Нето цена по јединици мере без ПДВ</w:t>
      </w:r>
    </w:p>
    <w:p w:rsidR="00D14D72" w:rsidRPr="00D303A2" w:rsidRDefault="00D14D72" w:rsidP="00A15764">
      <w:pPr>
        <w:numPr>
          <w:ilvl w:val="0"/>
          <w:numId w:val="3"/>
        </w:numPr>
        <w:suppressAutoHyphens/>
        <w:spacing w:line="240" w:lineRule="auto"/>
        <w:ind w:left="0" w:firstLine="180"/>
        <w:jc w:val="both"/>
        <w:rPr>
          <w:rFonts w:ascii="Franklin Gothic Book" w:hAnsi="Franklin Gothic Book" w:cs="Arial"/>
        </w:rPr>
      </w:pPr>
      <w:r w:rsidRPr="00D303A2">
        <w:rPr>
          <w:rFonts w:ascii="Franklin Gothic Book" w:hAnsi="Franklin Gothic Book" w:cs="Arial"/>
        </w:rPr>
        <w:t xml:space="preserve">У Колину </w:t>
      </w:r>
      <w:r w:rsidR="00BA6944" w:rsidRPr="00D303A2">
        <w:rPr>
          <w:rFonts w:ascii="Franklin Gothic Book" w:hAnsi="Franklin Gothic Book" w:cs="Arial"/>
        </w:rPr>
        <w:t>6</w:t>
      </w:r>
      <w:r w:rsidRPr="00D303A2">
        <w:rPr>
          <w:rFonts w:ascii="Franklin Gothic Book" w:hAnsi="Franklin Gothic Book" w:cs="Arial"/>
        </w:rPr>
        <w:t xml:space="preserve">. уписати </w:t>
      </w:r>
      <w:r w:rsidRPr="00D303A2">
        <w:rPr>
          <w:rFonts w:ascii="Franklin Gothic Book" w:eastAsia="Times New Roman" w:hAnsi="Franklin Gothic Book" w:cs="Arial"/>
        </w:rPr>
        <w:t>ПДВ у %</w:t>
      </w:r>
    </w:p>
    <w:p w:rsidR="00D14D72" w:rsidRPr="00D303A2" w:rsidRDefault="00D14D72" w:rsidP="00A15764">
      <w:pPr>
        <w:numPr>
          <w:ilvl w:val="0"/>
          <w:numId w:val="3"/>
        </w:numPr>
        <w:suppressAutoHyphens/>
        <w:spacing w:line="240" w:lineRule="auto"/>
        <w:ind w:left="0" w:firstLine="180"/>
        <w:jc w:val="both"/>
        <w:rPr>
          <w:rFonts w:ascii="Franklin Gothic Book" w:hAnsi="Franklin Gothic Book" w:cs="Arial"/>
        </w:rPr>
      </w:pPr>
      <w:r w:rsidRPr="00D303A2">
        <w:rPr>
          <w:rFonts w:ascii="Franklin Gothic Book" w:hAnsi="Franklin Gothic Book" w:cs="Arial"/>
        </w:rPr>
        <w:t xml:space="preserve">У Колину </w:t>
      </w:r>
      <w:r w:rsidR="00BA6944" w:rsidRPr="00D303A2">
        <w:rPr>
          <w:rFonts w:ascii="Franklin Gothic Book" w:hAnsi="Franklin Gothic Book" w:cs="Arial"/>
        </w:rPr>
        <w:t>7</w:t>
      </w:r>
      <w:r w:rsidRPr="00D303A2">
        <w:rPr>
          <w:rFonts w:ascii="Franklin Gothic Book" w:hAnsi="Franklin Gothic Book" w:cs="Arial"/>
        </w:rPr>
        <w:t xml:space="preserve">. уписати </w:t>
      </w:r>
      <w:r w:rsidRPr="00D303A2">
        <w:rPr>
          <w:rFonts w:ascii="Franklin Gothic Book" w:eastAsia="Times New Roman" w:hAnsi="Franklin Gothic Book" w:cs="Arial"/>
        </w:rPr>
        <w:t>Нето цена по јединици мере са ПДВ</w:t>
      </w:r>
    </w:p>
    <w:p w:rsidR="00D14D72" w:rsidRPr="00D303A2" w:rsidRDefault="00D14D72" w:rsidP="00A15764">
      <w:pPr>
        <w:numPr>
          <w:ilvl w:val="0"/>
          <w:numId w:val="3"/>
        </w:numPr>
        <w:suppressAutoHyphens/>
        <w:spacing w:line="240" w:lineRule="auto"/>
        <w:ind w:left="0" w:firstLine="180"/>
        <w:jc w:val="both"/>
        <w:rPr>
          <w:rFonts w:ascii="Franklin Gothic Book" w:hAnsi="Franklin Gothic Book" w:cs="Arial"/>
        </w:rPr>
      </w:pPr>
      <w:r w:rsidRPr="00D303A2">
        <w:rPr>
          <w:rFonts w:ascii="Franklin Gothic Book" w:hAnsi="Franklin Gothic Book" w:cs="Arial"/>
        </w:rPr>
        <w:t xml:space="preserve">У Колину </w:t>
      </w:r>
      <w:r w:rsidR="00BA6944" w:rsidRPr="00D303A2">
        <w:rPr>
          <w:rFonts w:ascii="Franklin Gothic Book" w:hAnsi="Franklin Gothic Book" w:cs="Arial"/>
        </w:rPr>
        <w:t>8</w:t>
      </w:r>
      <w:r w:rsidRPr="00D303A2">
        <w:rPr>
          <w:rFonts w:ascii="Franklin Gothic Book" w:hAnsi="Franklin Gothic Book" w:cs="Arial"/>
        </w:rPr>
        <w:t xml:space="preserve">. уписати </w:t>
      </w:r>
      <w:r w:rsidRPr="00D303A2">
        <w:rPr>
          <w:rFonts w:ascii="Franklin Gothic Book" w:eastAsia="Times New Roman" w:hAnsi="Franklin Gothic Book" w:cs="Arial"/>
        </w:rPr>
        <w:t>Бруто цена по јединици мере без ПДВ</w:t>
      </w:r>
      <w:r w:rsidRPr="00D303A2">
        <w:rPr>
          <w:rFonts w:ascii="Franklin Gothic Book" w:hAnsi="Franklin Gothic Book" w:cs="Arial"/>
        </w:rPr>
        <w:t xml:space="preserve"> </w:t>
      </w:r>
    </w:p>
    <w:p w:rsidR="00D14D72" w:rsidRPr="00D303A2" w:rsidRDefault="00D14D72" w:rsidP="00A15764">
      <w:pPr>
        <w:numPr>
          <w:ilvl w:val="0"/>
          <w:numId w:val="3"/>
        </w:numPr>
        <w:suppressAutoHyphens/>
        <w:spacing w:line="240" w:lineRule="auto"/>
        <w:ind w:left="0" w:firstLine="180"/>
        <w:jc w:val="both"/>
        <w:rPr>
          <w:rFonts w:ascii="Franklin Gothic Book" w:hAnsi="Franklin Gothic Book" w:cs="Arial"/>
        </w:rPr>
      </w:pPr>
      <w:r w:rsidRPr="00D303A2">
        <w:rPr>
          <w:rFonts w:ascii="Franklin Gothic Book" w:hAnsi="Franklin Gothic Book" w:cs="Arial"/>
        </w:rPr>
        <w:t xml:space="preserve">У Колину </w:t>
      </w:r>
      <w:r w:rsidR="00BA6944" w:rsidRPr="00D303A2">
        <w:rPr>
          <w:rFonts w:ascii="Franklin Gothic Book" w:hAnsi="Franklin Gothic Book" w:cs="Arial"/>
        </w:rPr>
        <w:t>9</w:t>
      </w:r>
      <w:r w:rsidRPr="00D303A2">
        <w:rPr>
          <w:rFonts w:ascii="Franklin Gothic Book" w:hAnsi="Franklin Gothic Book" w:cs="Arial"/>
        </w:rPr>
        <w:t xml:space="preserve">. уписати </w:t>
      </w:r>
      <w:r w:rsidRPr="00D303A2">
        <w:rPr>
          <w:rFonts w:ascii="Franklin Gothic Book" w:eastAsia="Times New Roman" w:hAnsi="Franklin Gothic Book" w:cs="Arial"/>
        </w:rPr>
        <w:t>ПДВ у %</w:t>
      </w:r>
    </w:p>
    <w:p w:rsidR="00D14D72" w:rsidRPr="00D303A2" w:rsidRDefault="00D14D72" w:rsidP="00A15764">
      <w:pPr>
        <w:numPr>
          <w:ilvl w:val="0"/>
          <w:numId w:val="3"/>
        </w:numPr>
        <w:suppressAutoHyphens/>
        <w:spacing w:line="240" w:lineRule="auto"/>
        <w:ind w:left="180" w:firstLine="0"/>
        <w:jc w:val="both"/>
        <w:rPr>
          <w:rFonts w:ascii="Franklin Gothic Book" w:hAnsi="Franklin Gothic Book" w:cs="Arial"/>
        </w:rPr>
      </w:pPr>
      <w:r w:rsidRPr="00D303A2">
        <w:rPr>
          <w:rFonts w:ascii="Franklin Gothic Book" w:hAnsi="Franklin Gothic Book" w:cs="Arial"/>
        </w:rPr>
        <w:t xml:space="preserve">У Колину </w:t>
      </w:r>
      <w:r w:rsidR="00BA6944" w:rsidRPr="00D303A2">
        <w:rPr>
          <w:rFonts w:ascii="Franklin Gothic Book" w:hAnsi="Franklin Gothic Book" w:cs="Arial"/>
        </w:rPr>
        <w:t>10</w:t>
      </w:r>
      <w:r w:rsidRPr="00D303A2">
        <w:rPr>
          <w:rFonts w:ascii="Franklin Gothic Book" w:hAnsi="Franklin Gothic Book" w:cs="Arial"/>
        </w:rPr>
        <w:t xml:space="preserve">. уписати </w:t>
      </w:r>
      <w:r w:rsidRPr="00D303A2">
        <w:rPr>
          <w:rFonts w:ascii="Franklin Gothic Book" w:eastAsia="Times New Roman" w:hAnsi="Franklin Gothic Book" w:cs="Arial"/>
        </w:rPr>
        <w:t>Бруто цена по јединици мере са ПДВ</w:t>
      </w:r>
    </w:p>
    <w:p w:rsidR="00D14D72" w:rsidRPr="00D303A2" w:rsidRDefault="00D14D72" w:rsidP="00A15764">
      <w:pPr>
        <w:numPr>
          <w:ilvl w:val="0"/>
          <w:numId w:val="3"/>
        </w:numPr>
        <w:suppressAutoHyphens/>
        <w:spacing w:line="240" w:lineRule="auto"/>
        <w:ind w:left="180" w:firstLine="0"/>
        <w:jc w:val="both"/>
        <w:rPr>
          <w:rFonts w:ascii="Franklin Gothic Book" w:hAnsi="Franklin Gothic Book" w:cs="Arial"/>
        </w:rPr>
      </w:pPr>
      <w:r w:rsidRPr="00D303A2">
        <w:rPr>
          <w:rFonts w:ascii="Franklin Gothic Book" w:hAnsi="Franklin Gothic Book" w:cs="Arial"/>
        </w:rPr>
        <w:t>Унети ''</w:t>
      </w:r>
      <w:r w:rsidRPr="00D303A2">
        <w:rPr>
          <w:rFonts w:ascii="Franklin Gothic Book" w:eastAsia="Times New Roman" w:hAnsi="Franklin Gothic Book" w:cs="Arial"/>
        </w:rPr>
        <w:t>УКУПНО (1+2+3...+</w:t>
      </w:r>
      <w:r w:rsidR="0022025F" w:rsidRPr="00D303A2">
        <w:rPr>
          <w:rFonts w:ascii="Franklin Gothic Book" w:eastAsia="Times New Roman" w:hAnsi="Franklin Gothic Book" w:cs="Arial"/>
        </w:rPr>
        <w:t>11</w:t>
      </w:r>
      <w:r w:rsidRPr="00D303A2">
        <w:rPr>
          <w:rFonts w:ascii="Franklin Gothic Book" w:eastAsia="Times New Roman" w:hAnsi="Franklin Gothic Book" w:cs="Arial"/>
        </w:rPr>
        <w:t>)'' – Збир бруто цена по јединици мере без ПДВ и Збир бруто цена по јединици мере са ПДВ</w:t>
      </w:r>
    </w:p>
    <w:p w:rsidR="00D14D72" w:rsidRPr="00D303A2" w:rsidRDefault="00D14D72" w:rsidP="00A15764">
      <w:pPr>
        <w:numPr>
          <w:ilvl w:val="0"/>
          <w:numId w:val="3"/>
        </w:numPr>
        <w:suppressAutoHyphens/>
        <w:spacing w:line="240" w:lineRule="auto"/>
        <w:ind w:left="0" w:firstLine="180"/>
        <w:jc w:val="both"/>
        <w:rPr>
          <w:rFonts w:ascii="Franklin Gothic Book" w:hAnsi="Franklin Gothic Book" w:cs="Arial"/>
        </w:rPr>
      </w:pPr>
      <w:r w:rsidRPr="00D303A2">
        <w:rPr>
          <w:rFonts w:ascii="Franklin Gothic Book" w:hAnsi="Franklin Gothic Book" w:cs="Arial"/>
        </w:rPr>
        <w:t>Ако понуђена цена укључује увозну царину и друге дажбине, понуђач је дужан да их одвојено искаже.</w:t>
      </w:r>
    </w:p>
    <w:p w:rsidR="00D14D72" w:rsidRPr="00D303A2" w:rsidRDefault="00D14D72" w:rsidP="00A15764">
      <w:pPr>
        <w:spacing w:line="240" w:lineRule="auto"/>
        <w:ind w:left="180"/>
        <w:jc w:val="both"/>
        <w:rPr>
          <w:rFonts w:ascii="Franklin Gothic Book" w:hAnsi="Franklin Gothic Book" w:cs="Arial"/>
        </w:rPr>
      </w:pPr>
    </w:p>
    <w:p w:rsidR="00D14D72" w:rsidRPr="00A15764" w:rsidRDefault="00D14D72" w:rsidP="00A15764">
      <w:pPr>
        <w:spacing w:line="240" w:lineRule="auto"/>
        <w:ind w:left="180"/>
        <w:jc w:val="both"/>
        <w:rPr>
          <w:rFonts w:ascii="Franklin Gothic Book" w:hAnsi="Franklin Gothic Book" w:cs="Arial"/>
          <w:sz w:val="20"/>
          <w:szCs w:val="20"/>
        </w:rPr>
      </w:pPr>
    </w:p>
    <w:p w:rsidR="00D14D72" w:rsidRPr="00D303A2" w:rsidRDefault="00D14D72" w:rsidP="00A15764">
      <w:pPr>
        <w:spacing w:line="240" w:lineRule="auto"/>
        <w:jc w:val="both"/>
        <w:rPr>
          <w:rFonts w:ascii="Franklin Gothic Book" w:hAnsi="Franklin Gothic Book" w:cs="Arial"/>
          <w:iCs/>
        </w:rPr>
      </w:pPr>
      <w:r w:rsidRPr="00D303A2">
        <w:rPr>
          <w:rFonts w:ascii="Franklin Gothic Book" w:hAnsi="Franklin Gothic Book" w:cs="Arial"/>
          <w:b/>
          <w:bCs/>
          <w:iCs/>
          <w:u w:val="single"/>
        </w:rPr>
        <w:t>Напомена:</w:t>
      </w:r>
      <w:r w:rsidRPr="00D303A2">
        <w:rPr>
          <w:rFonts w:ascii="Franklin Gothic Book" w:hAnsi="Franklin Gothic Book" w:cs="Arial"/>
          <w:b/>
          <w:bCs/>
          <w:iCs/>
        </w:rPr>
        <w:t xml:space="preserve"> </w:t>
      </w:r>
    </w:p>
    <w:p w:rsidR="00D14D72" w:rsidRPr="00D303A2" w:rsidRDefault="00D14D72" w:rsidP="00A15764">
      <w:pPr>
        <w:spacing w:line="240" w:lineRule="auto"/>
        <w:jc w:val="both"/>
        <w:rPr>
          <w:rFonts w:ascii="Franklin Gothic Book" w:hAnsi="Franklin Gothic Book" w:cs="Arial"/>
          <w:b/>
        </w:rPr>
      </w:pPr>
      <w:r w:rsidRPr="00D303A2">
        <w:rPr>
          <w:rFonts w:ascii="Franklin Gothic Book" w:hAnsi="Franklin Gothic Book" w:cs="Arial"/>
          <w:b/>
        </w:rPr>
        <w:t xml:space="preserve">Образац понуде понуђач </w:t>
      </w:r>
      <w:r w:rsidR="00BA6944" w:rsidRPr="00D303A2">
        <w:rPr>
          <w:rFonts w:ascii="Franklin Gothic Book" w:hAnsi="Franklin Gothic Book" w:cs="Arial"/>
          <w:b/>
        </w:rPr>
        <w:t>је дужан</w:t>
      </w:r>
      <w:r w:rsidRPr="00D303A2">
        <w:rPr>
          <w:rFonts w:ascii="Franklin Gothic Book" w:hAnsi="Franklin Gothic Book" w:cs="Arial"/>
          <w:b/>
        </w:rPr>
        <w:t xml:space="preserve"> да попуни, овери печатом и потпише, чиме потврђује да су тачни подаци који су у обрасцу понуде наведени. </w:t>
      </w:r>
    </w:p>
    <w:p w:rsidR="00D14D72" w:rsidRPr="00D303A2" w:rsidRDefault="00D14D72" w:rsidP="00A15764">
      <w:pPr>
        <w:spacing w:line="240" w:lineRule="auto"/>
        <w:jc w:val="both"/>
        <w:rPr>
          <w:rFonts w:ascii="Franklin Gothic Book" w:hAnsi="Franklin Gothic Book" w:cs="Arial"/>
          <w:b/>
        </w:rPr>
      </w:pPr>
      <w:r w:rsidRPr="00D303A2">
        <w:rPr>
          <w:rFonts w:ascii="Franklin Gothic Book" w:hAnsi="Franklin Gothic Book" w:cs="Arial"/>
          <w:b/>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A15764" w:rsidRDefault="00D14D72" w:rsidP="00A15764">
      <w:pPr>
        <w:keepLines/>
        <w:tabs>
          <w:tab w:val="left" w:pos="-2977"/>
          <w:tab w:val="right" w:pos="4820"/>
        </w:tabs>
        <w:spacing w:line="240" w:lineRule="auto"/>
        <w:jc w:val="center"/>
        <w:rPr>
          <w:rFonts w:ascii="Franklin Gothic Book" w:eastAsia="Times New Roman" w:hAnsi="Franklin Gothic Book" w:cs="Arial"/>
          <w:b/>
          <w:bCs/>
          <w:noProof/>
          <w:color w:val="auto"/>
          <w:sz w:val="20"/>
          <w:szCs w:val="20"/>
        </w:rPr>
        <w:sectPr w:rsidR="00D14D72" w:rsidRPr="00A15764" w:rsidSect="00A15764">
          <w:type w:val="continuous"/>
          <w:pgSz w:w="11906" w:h="16838" w:code="9"/>
          <w:pgMar w:top="1440" w:right="1080" w:bottom="1440" w:left="1080" w:header="709" w:footer="709" w:gutter="0"/>
          <w:cols w:space="708"/>
          <w:docGrid w:linePitch="360"/>
        </w:sectPr>
      </w:pPr>
    </w:p>
    <w:p w:rsidR="00D14D72" w:rsidRPr="00D303A2" w:rsidRDefault="00D14D72" w:rsidP="00277FBA">
      <w:pPr>
        <w:keepLines/>
        <w:shd w:val="clear" w:color="auto" w:fill="DEEAF6" w:themeFill="accent1" w:themeFillTint="33"/>
        <w:tabs>
          <w:tab w:val="left" w:pos="-2977"/>
          <w:tab w:val="right" w:pos="4820"/>
        </w:tabs>
        <w:spacing w:line="240" w:lineRule="auto"/>
        <w:jc w:val="center"/>
        <w:rPr>
          <w:rFonts w:ascii="Franklin Gothic Book" w:eastAsia="Times New Roman" w:hAnsi="Franklin Gothic Book" w:cs="Times New Roman"/>
          <w:b/>
          <w:bCs/>
          <w:noProof/>
          <w:color w:val="auto"/>
        </w:rPr>
      </w:pPr>
      <w:r w:rsidRPr="00D303A2">
        <w:rPr>
          <w:rFonts w:ascii="Franklin Gothic Book" w:eastAsia="Times New Roman" w:hAnsi="Franklin Gothic Book" w:cs="Times New Roman"/>
          <w:b/>
          <w:bCs/>
          <w:noProof/>
          <w:color w:val="auto"/>
        </w:rPr>
        <w:lastRenderedPageBreak/>
        <w:t>ОБРАЗАЦ ТРОШКОВА ПРИПРЕМЕ ПОНУДЕ</w:t>
      </w: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jc w:val="both"/>
        <w:rPr>
          <w:rFonts w:ascii="Franklin Gothic Book" w:hAnsi="Franklin Gothic Book" w:cs="Times New Roman"/>
        </w:rPr>
      </w:pPr>
      <w:r w:rsidRPr="00D303A2">
        <w:rPr>
          <w:rFonts w:ascii="Franklin Gothic Book" w:hAnsi="Franklin Gothic Book" w:cs="Times New Roman"/>
        </w:rPr>
        <w:t xml:space="preserve">У складу са чланом 88. став 1. ЗЈН, понуђач ____________________ </w:t>
      </w:r>
      <w:r w:rsidRPr="00D303A2">
        <w:rPr>
          <w:rFonts w:ascii="Franklin Gothic Book" w:hAnsi="Franklin Gothic Book" w:cs="Times New Roman"/>
          <w:i/>
        </w:rPr>
        <w:t>[</w:t>
      </w:r>
      <w:r w:rsidRPr="00D303A2">
        <w:rPr>
          <w:rFonts w:ascii="Franklin Gothic Book" w:hAnsi="Franklin Gothic Book" w:cs="Times New Roman"/>
          <w:i/>
          <w:iCs/>
        </w:rPr>
        <w:t xml:space="preserve">навести назив понуђача], </w:t>
      </w:r>
      <w:r w:rsidRPr="00D303A2">
        <w:rPr>
          <w:rFonts w:ascii="Franklin Gothic Book" w:hAnsi="Franklin Gothic Book" w:cs="Times New Roman"/>
        </w:rPr>
        <w:t>доставља укупан износ и структуру трошкова припремања понуде, како следи у табели:</w:t>
      </w:r>
    </w:p>
    <w:p w:rsidR="00277FBA" w:rsidRPr="00D303A2" w:rsidRDefault="00277FBA" w:rsidP="00A15764">
      <w:pPr>
        <w:spacing w:line="240" w:lineRule="auto"/>
        <w:jc w:val="both"/>
        <w:rPr>
          <w:rFonts w:ascii="Franklin Gothic Book" w:hAnsi="Franklin Gothic Book" w:cs="Times New Roman"/>
          <w:b/>
          <w:i/>
        </w:rPr>
      </w:pPr>
    </w:p>
    <w:tbl>
      <w:tblPr>
        <w:tblW w:w="0" w:type="auto"/>
        <w:tblInd w:w="153" w:type="dxa"/>
        <w:tblLayout w:type="fixed"/>
        <w:tblLook w:val="0000"/>
      </w:tblPr>
      <w:tblGrid>
        <w:gridCol w:w="5565"/>
        <w:gridCol w:w="3300"/>
      </w:tblGrid>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pacing w:line="240" w:lineRule="auto"/>
              <w:jc w:val="center"/>
              <w:rPr>
                <w:rFonts w:ascii="Franklin Gothic Book" w:hAnsi="Franklin Gothic Book" w:cs="Times New Roman"/>
                <w:b/>
                <w:i/>
              </w:rPr>
            </w:pPr>
            <w:r w:rsidRPr="00D303A2">
              <w:rPr>
                <w:rFonts w:ascii="Franklin Gothic Book" w:hAnsi="Franklin Gothic Book"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pacing w:line="240" w:lineRule="auto"/>
              <w:jc w:val="center"/>
              <w:rPr>
                <w:rFonts w:ascii="Franklin Gothic Book" w:hAnsi="Franklin Gothic Book" w:cs="Times New Roman"/>
              </w:rPr>
            </w:pPr>
            <w:r w:rsidRPr="00D303A2">
              <w:rPr>
                <w:rFonts w:ascii="Franklin Gothic Book" w:hAnsi="Franklin Gothic Book" w:cs="Times New Roman"/>
                <w:b/>
                <w:i/>
              </w:rPr>
              <w:t>ИЗНОС ТРОШКА У РСД</w:t>
            </w: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jc w:val="right"/>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jc w:val="right"/>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rPr>
                <w:rFonts w:ascii="Franklin Gothic Book" w:hAnsi="Franklin Gothic Book" w:cs="Times New Roman"/>
              </w:rPr>
            </w:pPr>
          </w:p>
        </w:tc>
      </w:tr>
      <w:tr w:rsidR="00D14D72" w:rsidRPr="00D303A2" w:rsidTr="00D14D72">
        <w:tc>
          <w:tcPr>
            <w:tcW w:w="5565" w:type="dxa"/>
            <w:tcBorders>
              <w:top w:val="single" w:sz="4" w:space="0" w:color="000000"/>
              <w:left w:val="single" w:sz="4" w:space="0" w:color="000000"/>
              <w:bottom w:val="single" w:sz="4" w:space="0" w:color="000000"/>
            </w:tcBorders>
            <w:shd w:val="clear" w:color="auto" w:fill="auto"/>
          </w:tcPr>
          <w:p w:rsidR="00D14D72" w:rsidRPr="00D303A2" w:rsidRDefault="00D14D72" w:rsidP="00A15764">
            <w:pPr>
              <w:snapToGrid w:val="0"/>
              <w:spacing w:line="240" w:lineRule="auto"/>
              <w:jc w:val="both"/>
              <w:rPr>
                <w:rFonts w:ascii="Franklin Gothic Book" w:hAnsi="Franklin Gothic Book" w:cs="Times New Roman"/>
                <w:i/>
              </w:rPr>
            </w:pPr>
          </w:p>
          <w:p w:rsidR="00D14D72" w:rsidRPr="00D303A2" w:rsidRDefault="00D14D72" w:rsidP="00A15764">
            <w:pPr>
              <w:spacing w:line="240" w:lineRule="auto"/>
              <w:jc w:val="both"/>
              <w:rPr>
                <w:rFonts w:ascii="Franklin Gothic Book" w:hAnsi="Franklin Gothic Book" w:cs="Times New Roman"/>
              </w:rPr>
            </w:pPr>
            <w:r w:rsidRPr="00D303A2">
              <w:rPr>
                <w:rFonts w:ascii="Franklin Gothic Book" w:hAnsi="Franklin Gothic Book"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D14D72" w:rsidRPr="00D303A2" w:rsidRDefault="00D14D72" w:rsidP="00A15764">
            <w:pPr>
              <w:snapToGrid w:val="0"/>
              <w:spacing w:line="240" w:lineRule="auto"/>
              <w:rPr>
                <w:rFonts w:ascii="Franklin Gothic Book" w:hAnsi="Franklin Gothic Book" w:cs="Times New Roman"/>
              </w:rPr>
            </w:pPr>
          </w:p>
        </w:tc>
      </w:tr>
    </w:tbl>
    <w:p w:rsidR="00D14D72" w:rsidRPr="00D303A2" w:rsidRDefault="00D14D72" w:rsidP="00A15764">
      <w:pPr>
        <w:spacing w:line="240" w:lineRule="auto"/>
        <w:jc w:val="both"/>
        <w:rPr>
          <w:rFonts w:ascii="Franklin Gothic Book" w:hAnsi="Franklin Gothic Book" w:cs="Times New Roman"/>
        </w:rPr>
      </w:pPr>
    </w:p>
    <w:p w:rsidR="00D14D72" w:rsidRPr="00D303A2" w:rsidRDefault="00D14D72" w:rsidP="00A15764">
      <w:pPr>
        <w:spacing w:line="240" w:lineRule="auto"/>
        <w:jc w:val="both"/>
        <w:rPr>
          <w:rFonts w:ascii="Franklin Gothic Book" w:hAnsi="Franklin Gothic Book" w:cs="Times New Roman"/>
        </w:rPr>
      </w:pPr>
      <w:r w:rsidRPr="00D303A2">
        <w:rPr>
          <w:rFonts w:ascii="Franklin Gothic Book" w:hAnsi="Franklin Gothic Book" w:cs="Times New Roman"/>
        </w:rPr>
        <w:t>Трошкове припреме и подношења понуде сноси искључиво понуђач и не може тражити од наручиоца накнаду трошкова.</w:t>
      </w:r>
    </w:p>
    <w:p w:rsidR="00D14D72" w:rsidRPr="00D303A2" w:rsidRDefault="00D14D72" w:rsidP="00A15764">
      <w:pPr>
        <w:spacing w:line="240" w:lineRule="auto"/>
        <w:jc w:val="both"/>
        <w:rPr>
          <w:rFonts w:ascii="Franklin Gothic Book" w:hAnsi="Franklin Gothic Book" w:cs="Times New Roman"/>
        </w:rPr>
      </w:pPr>
      <w:r w:rsidRPr="00D303A2">
        <w:rPr>
          <w:rFonts w:ascii="Franklin Gothic Book" w:hAnsi="Franklin Gothic Book" w:cs="Times New Roman"/>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D303A2" w:rsidRDefault="00D14D72" w:rsidP="00A15764">
      <w:pPr>
        <w:spacing w:line="240" w:lineRule="auto"/>
        <w:jc w:val="both"/>
        <w:rPr>
          <w:rFonts w:ascii="Franklin Gothic Book" w:hAnsi="Franklin Gothic Book" w:cs="Times New Roman"/>
          <w:bCs/>
        </w:rPr>
      </w:pPr>
    </w:p>
    <w:p w:rsidR="00D14D72" w:rsidRPr="00D303A2" w:rsidRDefault="00D14D72" w:rsidP="00A15764">
      <w:pPr>
        <w:spacing w:line="240" w:lineRule="auto"/>
        <w:jc w:val="both"/>
        <w:rPr>
          <w:rFonts w:ascii="Franklin Gothic Book" w:hAnsi="Franklin Gothic Book" w:cs="Times New Roman"/>
          <w:bCs/>
        </w:rPr>
      </w:pPr>
    </w:p>
    <w:tbl>
      <w:tblPr>
        <w:tblW w:w="0" w:type="auto"/>
        <w:tblLayout w:type="fixed"/>
        <w:tblLook w:val="0000"/>
      </w:tblPr>
      <w:tblGrid>
        <w:gridCol w:w="3080"/>
        <w:gridCol w:w="3068"/>
        <w:gridCol w:w="3094"/>
      </w:tblGrid>
      <w:tr w:rsidR="00D14D72" w:rsidRPr="00D303A2" w:rsidTr="00D14D72">
        <w:tc>
          <w:tcPr>
            <w:tcW w:w="3080" w:type="dxa"/>
            <w:shd w:val="clear" w:color="auto" w:fill="auto"/>
            <w:vAlign w:val="center"/>
          </w:tcPr>
          <w:p w:rsidR="00D14D72" w:rsidRPr="00D303A2" w:rsidRDefault="00D14D72" w:rsidP="00A15764">
            <w:pPr>
              <w:pStyle w:val="BodyText2"/>
              <w:spacing w:after="0" w:line="240" w:lineRule="auto"/>
              <w:jc w:val="center"/>
              <w:rPr>
                <w:rFonts w:ascii="Franklin Gothic Book" w:hAnsi="Franklin Gothic Book"/>
                <w:sz w:val="22"/>
                <w:szCs w:val="22"/>
              </w:rPr>
            </w:pPr>
            <w:r w:rsidRPr="00D303A2">
              <w:rPr>
                <w:rFonts w:ascii="Franklin Gothic Book" w:hAnsi="Franklin Gothic Book"/>
                <w:sz w:val="22"/>
                <w:szCs w:val="22"/>
              </w:rPr>
              <w:t>Датум:</w:t>
            </w:r>
          </w:p>
        </w:tc>
        <w:tc>
          <w:tcPr>
            <w:tcW w:w="3068" w:type="dxa"/>
            <w:shd w:val="clear" w:color="auto" w:fill="auto"/>
            <w:vAlign w:val="center"/>
          </w:tcPr>
          <w:p w:rsidR="00D14D72" w:rsidRPr="00D303A2" w:rsidRDefault="00D14D72" w:rsidP="00A15764">
            <w:pPr>
              <w:pStyle w:val="BodyText2"/>
              <w:spacing w:after="0" w:line="240" w:lineRule="auto"/>
              <w:jc w:val="center"/>
              <w:rPr>
                <w:rFonts w:ascii="Franklin Gothic Book" w:hAnsi="Franklin Gothic Book"/>
                <w:sz w:val="22"/>
                <w:szCs w:val="22"/>
              </w:rPr>
            </w:pPr>
          </w:p>
        </w:tc>
        <w:tc>
          <w:tcPr>
            <w:tcW w:w="3094" w:type="dxa"/>
            <w:shd w:val="clear" w:color="auto" w:fill="auto"/>
            <w:vAlign w:val="center"/>
          </w:tcPr>
          <w:p w:rsidR="00D14D72" w:rsidRPr="00D303A2" w:rsidRDefault="00D14D72" w:rsidP="00A15764">
            <w:pPr>
              <w:pStyle w:val="BodyText2"/>
              <w:spacing w:after="0" w:line="240" w:lineRule="auto"/>
              <w:jc w:val="center"/>
              <w:rPr>
                <w:rFonts w:ascii="Franklin Gothic Book" w:hAnsi="Franklin Gothic Book"/>
                <w:sz w:val="22"/>
                <w:szCs w:val="22"/>
              </w:rPr>
            </w:pPr>
            <w:r w:rsidRPr="00D303A2">
              <w:rPr>
                <w:rFonts w:ascii="Franklin Gothic Book" w:hAnsi="Franklin Gothic Book"/>
                <w:sz w:val="22"/>
                <w:szCs w:val="22"/>
              </w:rPr>
              <w:t>Потпис понуђача</w:t>
            </w:r>
          </w:p>
        </w:tc>
      </w:tr>
      <w:tr w:rsidR="00D14D72" w:rsidRPr="00D303A2" w:rsidTr="00D14D72">
        <w:tc>
          <w:tcPr>
            <w:tcW w:w="3080" w:type="dxa"/>
            <w:tcBorders>
              <w:bottom w:val="single" w:sz="4" w:space="0" w:color="000000"/>
            </w:tcBorders>
            <w:shd w:val="clear" w:color="auto" w:fill="auto"/>
          </w:tcPr>
          <w:p w:rsidR="00D14D72" w:rsidRPr="00D303A2" w:rsidRDefault="00D14D72" w:rsidP="00A15764">
            <w:pPr>
              <w:pStyle w:val="BodyText2"/>
              <w:snapToGrid w:val="0"/>
              <w:spacing w:after="0" w:line="240" w:lineRule="auto"/>
              <w:jc w:val="both"/>
              <w:rPr>
                <w:rFonts w:ascii="Franklin Gothic Book" w:hAnsi="Franklin Gothic Book"/>
                <w:sz w:val="22"/>
                <w:szCs w:val="22"/>
              </w:rPr>
            </w:pPr>
          </w:p>
        </w:tc>
        <w:tc>
          <w:tcPr>
            <w:tcW w:w="3068" w:type="dxa"/>
            <w:shd w:val="clear" w:color="auto" w:fill="auto"/>
          </w:tcPr>
          <w:p w:rsidR="00D14D72" w:rsidRPr="00D303A2" w:rsidRDefault="00D14D72" w:rsidP="00A15764">
            <w:pPr>
              <w:pStyle w:val="BodyText2"/>
              <w:snapToGrid w:val="0"/>
              <w:spacing w:after="0" w:line="240" w:lineRule="auto"/>
              <w:jc w:val="both"/>
              <w:rPr>
                <w:rFonts w:ascii="Franklin Gothic Book" w:hAnsi="Franklin Gothic Book"/>
                <w:sz w:val="22"/>
                <w:szCs w:val="22"/>
              </w:rPr>
            </w:pPr>
          </w:p>
        </w:tc>
        <w:tc>
          <w:tcPr>
            <w:tcW w:w="3094" w:type="dxa"/>
            <w:tcBorders>
              <w:bottom w:val="single" w:sz="4" w:space="0" w:color="000000"/>
            </w:tcBorders>
            <w:shd w:val="clear" w:color="auto" w:fill="auto"/>
          </w:tcPr>
          <w:p w:rsidR="00D14D72" w:rsidRPr="00D303A2" w:rsidRDefault="00D14D72" w:rsidP="00A15764">
            <w:pPr>
              <w:pStyle w:val="BodyText2"/>
              <w:snapToGrid w:val="0"/>
              <w:spacing w:after="0" w:line="240" w:lineRule="auto"/>
              <w:jc w:val="both"/>
              <w:rPr>
                <w:rFonts w:ascii="Franklin Gothic Book" w:hAnsi="Franklin Gothic Book"/>
                <w:sz w:val="22"/>
                <w:szCs w:val="22"/>
              </w:rPr>
            </w:pPr>
          </w:p>
        </w:tc>
      </w:tr>
    </w:tbl>
    <w:p w:rsidR="00D14D72" w:rsidRPr="00D303A2" w:rsidRDefault="00D14D72" w:rsidP="00A15764">
      <w:pPr>
        <w:spacing w:line="240" w:lineRule="auto"/>
        <w:rPr>
          <w:rFonts w:ascii="Franklin Gothic Book" w:hAnsi="Franklin Gothic Book" w:cs="Times New Roman"/>
        </w:rPr>
      </w:pPr>
    </w:p>
    <w:p w:rsidR="00D14D72" w:rsidRPr="00D303A2" w:rsidRDefault="00D14D72" w:rsidP="00A15764">
      <w:pPr>
        <w:spacing w:line="240" w:lineRule="auto"/>
        <w:rPr>
          <w:rFonts w:ascii="Franklin Gothic Book" w:hAnsi="Franklin Gothic Book" w:cs="Times New Roman"/>
        </w:rPr>
      </w:pPr>
    </w:p>
    <w:p w:rsidR="00D14D72" w:rsidRPr="00D303A2" w:rsidRDefault="00D14D72" w:rsidP="00A15764">
      <w:pPr>
        <w:spacing w:line="240" w:lineRule="auto"/>
        <w:rPr>
          <w:rFonts w:ascii="Franklin Gothic Book" w:hAnsi="Franklin Gothic Book" w:cs="Times New Roman"/>
        </w:rPr>
      </w:pPr>
    </w:p>
    <w:p w:rsidR="00D14D72" w:rsidRPr="00D303A2" w:rsidRDefault="00D14D72" w:rsidP="00A15764">
      <w:pPr>
        <w:spacing w:line="240" w:lineRule="auto"/>
        <w:rPr>
          <w:rFonts w:ascii="Franklin Gothic Book" w:hAnsi="Franklin Gothic Book" w:cs="Times New Roman"/>
        </w:rPr>
      </w:pPr>
    </w:p>
    <w:p w:rsidR="00D14D72" w:rsidRPr="00D303A2" w:rsidRDefault="00D14D72" w:rsidP="00A15764">
      <w:pPr>
        <w:spacing w:line="240" w:lineRule="auto"/>
        <w:jc w:val="both"/>
        <w:rPr>
          <w:rFonts w:ascii="Franklin Gothic Book" w:hAnsi="Franklin Gothic Book" w:cs="Times New Roman"/>
          <w:bCs/>
          <w:color w:val="auto"/>
        </w:rPr>
      </w:pPr>
      <w:r w:rsidRPr="00D303A2">
        <w:rPr>
          <w:rFonts w:ascii="Franklin Gothic Book" w:hAnsi="Franklin Gothic Book" w:cs="Times New Roman"/>
          <w:b/>
          <w:bCs/>
          <w:i/>
          <w:color w:val="auto"/>
        </w:rPr>
        <w:t xml:space="preserve">Напомена: </w:t>
      </w:r>
      <w:r w:rsidRPr="00D303A2">
        <w:rPr>
          <w:rFonts w:ascii="Franklin Gothic Book" w:hAnsi="Franklin Gothic Book" w:cs="Times New Roman"/>
          <w:bCs/>
          <w:color w:val="auto"/>
        </w:rPr>
        <w:t>достављање овог обрасца није обавезно.</w:t>
      </w:r>
    </w:p>
    <w:p w:rsidR="00BA6944" w:rsidRPr="00D303A2" w:rsidRDefault="00BA6944" w:rsidP="00A15764">
      <w:pPr>
        <w:spacing w:line="240" w:lineRule="auto"/>
        <w:jc w:val="both"/>
        <w:rPr>
          <w:rFonts w:ascii="Franklin Gothic Book" w:hAnsi="Franklin Gothic Book" w:cs="Times New Roman"/>
          <w:bCs/>
          <w:i/>
          <w:color w:val="auto"/>
        </w:rPr>
      </w:pPr>
    </w:p>
    <w:p w:rsidR="00D14D72" w:rsidRPr="00D303A2" w:rsidRDefault="00D14D72" w:rsidP="00A15764">
      <w:pPr>
        <w:spacing w:line="240" w:lineRule="auto"/>
        <w:rPr>
          <w:rFonts w:ascii="Franklin Gothic Book" w:hAnsi="Franklin Gothic Book" w:cs="Times New Roman"/>
          <w:b/>
          <w:bCs/>
          <w:i/>
          <w:iCs/>
        </w:rPr>
      </w:pPr>
      <w:r w:rsidRPr="00D303A2">
        <w:rPr>
          <w:rFonts w:ascii="Franklin Gothic Book" w:hAnsi="Franklin Gothic Book" w:cs="Times New Roman"/>
          <w:b/>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D303A2" w:rsidRDefault="00D14D72" w:rsidP="00A15764">
      <w:pPr>
        <w:spacing w:line="240" w:lineRule="auto"/>
        <w:rPr>
          <w:rFonts w:ascii="Franklin Gothic Book" w:hAnsi="Franklin Gothic Book" w:cs="Times New Roman"/>
          <w:b/>
          <w:bCs/>
          <w:i/>
          <w:iCs/>
        </w:rPr>
      </w:pPr>
    </w:p>
    <w:p w:rsidR="00D14D72" w:rsidRPr="00A15764" w:rsidRDefault="00D14D72" w:rsidP="00A15764">
      <w:pPr>
        <w:spacing w:line="240" w:lineRule="auto"/>
        <w:rPr>
          <w:rFonts w:ascii="Franklin Gothic Book" w:hAnsi="Franklin Gothic Book" w:cs="Times New Roman"/>
          <w:b/>
          <w:bCs/>
          <w:i/>
          <w:iCs/>
          <w:sz w:val="20"/>
          <w:szCs w:val="20"/>
        </w:rPr>
      </w:pPr>
    </w:p>
    <w:p w:rsidR="00D14D72" w:rsidRDefault="00D14D72"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277FBA" w:rsidRDefault="00277FBA" w:rsidP="00A15764">
      <w:pPr>
        <w:spacing w:line="240" w:lineRule="auto"/>
        <w:rPr>
          <w:rFonts w:ascii="Franklin Gothic Book" w:hAnsi="Franklin Gothic Book" w:cs="Times New Roman"/>
          <w:b/>
          <w:bCs/>
          <w:i/>
          <w:iCs/>
          <w:sz w:val="20"/>
          <w:szCs w:val="20"/>
        </w:rPr>
      </w:pPr>
    </w:p>
    <w:p w:rsidR="000972DA" w:rsidRDefault="000972DA" w:rsidP="00A15764">
      <w:pPr>
        <w:spacing w:line="240" w:lineRule="auto"/>
        <w:rPr>
          <w:rFonts w:ascii="Franklin Gothic Book" w:hAnsi="Franklin Gothic Book" w:cs="Times New Roman"/>
          <w:b/>
          <w:bCs/>
          <w:i/>
          <w:iCs/>
          <w:sz w:val="20"/>
          <w:szCs w:val="20"/>
        </w:rPr>
      </w:pPr>
    </w:p>
    <w:p w:rsidR="00D14D72" w:rsidRPr="00A15764" w:rsidRDefault="00D14D72" w:rsidP="00A15764">
      <w:pPr>
        <w:pStyle w:val="BodyText3"/>
        <w:spacing w:after="0" w:line="240" w:lineRule="auto"/>
        <w:jc w:val="right"/>
        <w:rPr>
          <w:rFonts w:ascii="Franklin Gothic Book" w:hAnsi="Franklin Gothic Book"/>
          <w:b/>
          <w:bCs/>
          <w:sz w:val="20"/>
          <w:szCs w:val="20"/>
        </w:rPr>
      </w:pPr>
      <w:r w:rsidRPr="00A15764">
        <w:rPr>
          <w:rFonts w:ascii="Franklin Gothic Book" w:hAnsi="Franklin Gothic Book"/>
          <w:b/>
          <w:bCs/>
          <w:sz w:val="20"/>
          <w:szCs w:val="20"/>
        </w:rPr>
        <w:t>(ОБРАЗАЦ 3)</w:t>
      </w:r>
    </w:p>
    <w:p w:rsidR="00D14D72" w:rsidRPr="00A15764" w:rsidRDefault="00D14D72" w:rsidP="00A15764">
      <w:pPr>
        <w:pStyle w:val="BodyText3"/>
        <w:spacing w:after="0" w:line="240" w:lineRule="auto"/>
        <w:jc w:val="right"/>
        <w:rPr>
          <w:rFonts w:ascii="Franklin Gothic Book" w:hAnsi="Franklin Gothic Book"/>
          <w:b/>
          <w:bCs/>
          <w:sz w:val="20"/>
          <w:szCs w:val="20"/>
        </w:rPr>
      </w:pPr>
    </w:p>
    <w:p w:rsidR="00D14D72" w:rsidRPr="00A15764" w:rsidRDefault="00D14D72" w:rsidP="00A15764">
      <w:pPr>
        <w:pStyle w:val="BodyText3"/>
        <w:spacing w:after="0" w:line="240" w:lineRule="auto"/>
        <w:jc w:val="right"/>
        <w:rPr>
          <w:rFonts w:ascii="Franklin Gothic Book" w:hAnsi="Franklin Gothic Book"/>
          <w:b/>
          <w:bCs/>
          <w:sz w:val="20"/>
          <w:szCs w:val="20"/>
        </w:rPr>
      </w:pPr>
    </w:p>
    <w:p w:rsidR="00D14D72" w:rsidRPr="00277FBA" w:rsidRDefault="00D14D72" w:rsidP="00277FBA">
      <w:pPr>
        <w:pStyle w:val="BodyText3"/>
        <w:shd w:val="clear" w:color="auto" w:fill="DEEAF6" w:themeFill="accent1" w:themeFillTint="33"/>
        <w:spacing w:after="0" w:line="240" w:lineRule="auto"/>
        <w:jc w:val="center"/>
        <w:rPr>
          <w:rFonts w:ascii="Franklin Gothic Book" w:hAnsi="Franklin Gothic Book"/>
          <w:b/>
          <w:bCs/>
          <w:sz w:val="24"/>
          <w:szCs w:val="24"/>
        </w:rPr>
      </w:pPr>
      <w:r w:rsidRPr="00277FBA">
        <w:rPr>
          <w:rFonts w:ascii="Franklin Gothic Book" w:hAnsi="Franklin Gothic Book"/>
          <w:b/>
          <w:bCs/>
          <w:sz w:val="24"/>
          <w:szCs w:val="24"/>
        </w:rPr>
        <w:t>ОБРАЗАЦ ИЗЈАВЕ О НЕЗАВИСНОЈ ПОНУДИ</w:t>
      </w:r>
    </w:p>
    <w:p w:rsidR="00D14D72" w:rsidRPr="00A15764" w:rsidRDefault="00D14D72" w:rsidP="00A15764">
      <w:pPr>
        <w:pStyle w:val="BodyText3"/>
        <w:spacing w:after="0" w:line="240" w:lineRule="auto"/>
        <w:jc w:val="center"/>
        <w:rPr>
          <w:rFonts w:ascii="Franklin Gothic Book" w:hAnsi="Franklin Gothic Book"/>
          <w:b/>
          <w:bCs/>
          <w:sz w:val="20"/>
          <w:szCs w:val="20"/>
        </w:rPr>
      </w:pPr>
    </w:p>
    <w:p w:rsidR="00D14D72" w:rsidRPr="00A15764" w:rsidRDefault="00D14D72" w:rsidP="00A15764">
      <w:pPr>
        <w:pStyle w:val="BodyText3"/>
        <w:spacing w:after="0" w:line="240" w:lineRule="auto"/>
        <w:jc w:val="center"/>
        <w:rPr>
          <w:rFonts w:ascii="Franklin Gothic Book" w:hAnsi="Franklin Gothic Book"/>
          <w:bCs/>
          <w:sz w:val="20"/>
          <w:szCs w:val="20"/>
        </w:rPr>
      </w:pPr>
    </w:p>
    <w:p w:rsidR="00D14D72" w:rsidRPr="00D303A2" w:rsidRDefault="00D14D72" w:rsidP="00A15764">
      <w:pPr>
        <w:pStyle w:val="BodyText3"/>
        <w:spacing w:after="0" w:line="240" w:lineRule="auto"/>
        <w:jc w:val="both"/>
        <w:rPr>
          <w:rFonts w:ascii="Franklin Gothic Book" w:hAnsi="Franklin Gothic Book"/>
          <w:sz w:val="22"/>
          <w:szCs w:val="22"/>
        </w:rPr>
      </w:pPr>
      <w:r w:rsidRPr="00D303A2">
        <w:rPr>
          <w:rFonts w:ascii="Franklin Gothic Book" w:hAnsi="Franklin Gothic Book"/>
          <w:sz w:val="22"/>
          <w:szCs w:val="22"/>
        </w:rPr>
        <w:t xml:space="preserve">У складу са чланом 26. ЗЈН, понуђач _______________________________________________, </w:t>
      </w:r>
    </w:p>
    <w:p w:rsidR="00D14D72" w:rsidRPr="00D303A2" w:rsidRDefault="00D14D72" w:rsidP="00A15764">
      <w:pPr>
        <w:pStyle w:val="BodyText3"/>
        <w:spacing w:after="0" w:line="240" w:lineRule="auto"/>
        <w:jc w:val="both"/>
        <w:rPr>
          <w:rFonts w:ascii="Franklin Gothic Book" w:hAnsi="Franklin Gothic Book"/>
          <w:sz w:val="22"/>
          <w:szCs w:val="22"/>
        </w:rPr>
      </w:pPr>
      <w:r w:rsidRPr="00D303A2">
        <w:rPr>
          <w:rFonts w:ascii="Franklin Gothic Book" w:hAnsi="Franklin Gothic Book"/>
          <w:sz w:val="22"/>
          <w:szCs w:val="22"/>
        </w:rPr>
        <w:t xml:space="preserve">                                                                                        (Назив понуђача)</w:t>
      </w:r>
    </w:p>
    <w:p w:rsidR="00D14D72" w:rsidRPr="00D303A2" w:rsidRDefault="00D14D72" w:rsidP="00A15764">
      <w:pPr>
        <w:pStyle w:val="BodyText3"/>
        <w:spacing w:after="0" w:line="240" w:lineRule="auto"/>
        <w:jc w:val="both"/>
        <w:rPr>
          <w:rFonts w:ascii="Franklin Gothic Book" w:hAnsi="Franklin Gothic Book"/>
          <w:w w:val="200"/>
          <w:sz w:val="22"/>
          <w:szCs w:val="22"/>
        </w:rPr>
      </w:pPr>
      <w:r w:rsidRPr="00D303A2">
        <w:rPr>
          <w:rFonts w:ascii="Franklin Gothic Book" w:hAnsi="Franklin Gothic Book"/>
          <w:sz w:val="22"/>
          <w:szCs w:val="22"/>
        </w:rPr>
        <w:t xml:space="preserve">даје следећу: </w:t>
      </w:r>
    </w:p>
    <w:p w:rsidR="00D14D72" w:rsidRPr="00D303A2" w:rsidRDefault="00D14D72" w:rsidP="00A15764">
      <w:pPr>
        <w:pStyle w:val="BodyText3"/>
        <w:spacing w:after="0" w:line="240" w:lineRule="auto"/>
        <w:ind w:firstLine="227"/>
        <w:jc w:val="center"/>
        <w:rPr>
          <w:rFonts w:ascii="Franklin Gothic Book" w:hAnsi="Franklin Gothic Book"/>
          <w:b/>
          <w:bCs/>
          <w:sz w:val="22"/>
          <w:szCs w:val="22"/>
        </w:rPr>
      </w:pPr>
    </w:p>
    <w:p w:rsidR="00D14D72" w:rsidRPr="00D303A2" w:rsidRDefault="00D14D72" w:rsidP="00A15764">
      <w:pPr>
        <w:pStyle w:val="BodyText3"/>
        <w:spacing w:after="0" w:line="240" w:lineRule="auto"/>
        <w:ind w:firstLine="227"/>
        <w:jc w:val="center"/>
        <w:rPr>
          <w:rFonts w:ascii="Franklin Gothic Book" w:hAnsi="Franklin Gothic Book"/>
          <w:b/>
          <w:bCs/>
          <w:sz w:val="22"/>
          <w:szCs w:val="22"/>
        </w:rPr>
      </w:pPr>
    </w:p>
    <w:p w:rsidR="00D14D72" w:rsidRPr="00D303A2" w:rsidRDefault="00D14D72" w:rsidP="00A15764">
      <w:pPr>
        <w:pStyle w:val="BodyText3"/>
        <w:spacing w:after="0" w:line="240" w:lineRule="auto"/>
        <w:ind w:firstLine="227"/>
        <w:jc w:val="center"/>
        <w:rPr>
          <w:rFonts w:ascii="Franklin Gothic Book" w:hAnsi="Franklin Gothic Book"/>
          <w:b/>
          <w:bCs/>
          <w:sz w:val="22"/>
          <w:szCs w:val="22"/>
        </w:rPr>
      </w:pPr>
      <w:r w:rsidRPr="00D303A2">
        <w:rPr>
          <w:rFonts w:ascii="Franklin Gothic Book" w:hAnsi="Franklin Gothic Book"/>
          <w:b/>
          <w:bCs/>
          <w:sz w:val="22"/>
          <w:szCs w:val="22"/>
        </w:rPr>
        <w:t xml:space="preserve">ИЗЈАВУ </w:t>
      </w:r>
    </w:p>
    <w:p w:rsidR="00D14D72" w:rsidRPr="00D303A2" w:rsidRDefault="00D14D72" w:rsidP="00A15764">
      <w:pPr>
        <w:pStyle w:val="BodyText3"/>
        <w:spacing w:after="0" w:line="240" w:lineRule="auto"/>
        <w:ind w:firstLine="227"/>
        <w:jc w:val="center"/>
        <w:rPr>
          <w:rFonts w:ascii="Franklin Gothic Book" w:hAnsi="Franklin Gothic Book"/>
          <w:bCs/>
          <w:sz w:val="22"/>
          <w:szCs w:val="22"/>
        </w:rPr>
      </w:pPr>
      <w:r w:rsidRPr="00D303A2">
        <w:rPr>
          <w:rFonts w:ascii="Franklin Gothic Book" w:hAnsi="Franklin Gothic Book"/>
          <w:b/>
          <w:bCs/>
          <w:sz w:val="22"/>
          <w:szCs w:val="22"/>
        </w:rPr>
        <w:t>О НЕЗАВИСНОЈ ПОНУДИ</w:t>
      </w:r>
    </w:p>
    <w:p w:rsidR="00D14D72" w:rsidRPr="00D303A2" w:rsidRDefault="00D14D72" w:rsidP="00A15764">
      <w:pPr>
        <w:spacing w:line="240" w:lineRule="auto"/>
        <w:jc w:val="both"/>
        <w:rPr>
          <w:rFonts w:ascii="Franklin Gothic Book" w:hAnsi="Franklin Gothic Book" w:cs="Times New Roman"/>
        </w:rPr>
      </w:pPr>
    </w:p>
    <w:p w:rsidR="00D14D72" w:rsidRPr="00D303A2" w:rsidRDefault="00D14D72" w:rsidP="00A15764">
      <w:pPr>
        <w:spacing w:line="240" w:lineRule="auto"/>
        <w:ind w:firstLine="708"/>
        <w:jc w:val="both"/>
        <w:rPr>
          <w:rFonts w:ascii="Franklin Gothic Book" w:hAnsi="Franklin Gothic Book" w:cs="Times New Roman"/>
        </w:rPr>
      </w:pPr>
      <w:r w:rsidRPr="00D303A2">
        <w:rPr>
          <w:rFonts w:ascii="Franklin Gothic Book" w:hAnsi="Franklin Gothic Book" w:cs="Times New Roman"/>
        </w:rPr>
        <w:t>Под пуном материјалном и кривичном одговорношћу п</w:t>
      </w:r>
      <w:r w:rsidRPr="00D303A2">
        <w:rPr>
          <w:rFonts w:ascii="Franklin Gothic Book" w:hAnsi="Franklin Gothic Book" w:cs="Times New Roman"/>
          <w:bCs/>
        </w:rPr>
        <w:t xml:space="preserve">отврђујем да сам понуду у </w:t>
      </w:r>
      <w:r w:rsidR="00FB2BB9" w:rsidRPr="00D303A2">
        <w:rPr>
          <w:rFonts w:ascii="Franklin Gothic Book" w:hAnsi="Franklin Gothic Book" w:cs="Times New Roman"/>
          <w:bCs/>
        </w:rPr>
        <w:t xml:space="preserve">отвореном </w:t>
      </w:r>
      <w:r w:rsidRPr="00D303A2">
        <w:rPr>
          <w:rFonts w:ascii="Franklin Gothic Book" w:hAnsi="Franklin Gothic Book" w:cs="Times New Roman"/>
          <w:bCs/>
        </w:rPr>
        <w:t xml:space="preserve">поступку </w:t>
      </w:r>
      <w:r w:rsidRPr="00D303A2">
        <w:rPr>
          <w:rFonts w:ascii="Franklin Gothic Book" w:hAnsi="Franklin Gothic Book" w:cs="Times New Roman"/>
          <w:b/>
          <w:bCs/>
        </w:rPr>
        <w:t xml:space="preserve">јавне </w:t>
      </w:r>
      <w:r w:rsidRPr="00D303A2">
        <w:rPr>
          <w:rFonts w:ascii="Franklin Gothic Book" w:hAnsi="Franklin Gothic Book" w:cs="Times New Roman"/>
          <w:b/>
        </w:rPr>
        <w:t>услуга: Уступање људских ресурса за обављање послова код Наручиоца бр.</w:t>
      </w:r>
      <w:r w:rsidR="00830954" w:rsidRPr="00D303A2">
        <w:rPr>
          <w:rFonts w:ascii="Franklin Gothic Book" w:hAnsi="Franklin Gothic Book" w:cs="Times New Roman"/>
          <w:b/>
        </w:rPr>
        <w:t xml:space="preserve"> </w:t>
      </w:r>
      <w:r w:rsidR="00A15764" w:rsidRPr="00D303A2">
        <w:rPr>
          <w:rFonts w:ascii="Franklin Gothic Book" w:hAnsi="Franklin Gothic Book" w:cs="Times New Roman"/>
          <w:b/>
          <w:color w:val="auto"/>
        </w:rPr>
        <w:t>1.2.4/201</w:t>
      </w:r>
      <w:r w:rsidR="008C0B62" w:rsidRPr="00D303A2">
        <w:rPr>
          <w:rFonts w:ascii="Franklin Gothic Book" w:hAnsi="Franklin Gothic Book" w:cs="Times New Roman"/>
          <w:b/>
          <w:color w:val="auto"/>
        </w:rPr>
        <w:t>9</w:t>
      </w:r>
      <w:r w:rsidRPr="00D303A2">
        <w:rPr>
          <w:rFonts w:ascii="Franklin Gothic Book" w:hAnsi="Franklin Gothic Book" w:cs="Times New Roman"/>
        </w:rPr>
        <w:t xml:space="preserve"> </w:t>
      </w:r>
      <w:r w:rsidRPr="00D303A2">
        <w:rPr>
          <w:rFonts w:ascii="Franklin Gothic Book" w:hAnsi="Franklin Gothic Book" w:cs="Times New Roman"/>
          <w:bCs/>
        </w:rPr>
        <w:t>поднео независно, без договора са другим понуђачима или заинтересованим лицима.</w:t>
      </w:r>
    </w:p>
    <w:p w:rsidR="00D14D72" w:rsidRPr="00D303A2" w:rsidRDefault="00D14D72" w:rsidP="00A15764">
      <w:pPr>
        <w:spacing w:line="240" w:lineRule="auto"/>
        <w:jc w:val="both"/>
        <w:rPr>
          <w:rFonts w:ascii="Franklin Gothic Book" w:hAnsi="Franklin Gothic Book" w:cs="Times New Roman"/>
          <w:bCs/>
        </w:rPr>
      </w:pPr>
    </w:p>
    <w:p w:rsidR="00D14D72" w:rsidRPr="00D303A2" w:rsidRDefault="00D14D72" w:rsidP="00A15764">
      <w:pPr>
        <w:pStyle w:val="BodyText3"/>
        <w:spacing w:after="0" w:line="240" w:lineRule="auto"/>
        <w:ind w:firstLine="227"/>
        <w:jc w:val="both"/>
        <w:rPr>
          <w:rFonts w:ascii="Franklin Gothic Book" w:hAnsi="Franklin Gothic Book"/>
          <w:sz w:val="22"/>
          <w:szCs w:val="22"/>
        </w:rPr>
      </w:pPr>
    </w:p>
    <w:tbl>
      <w:tblPr>
        <w:tblW w:w="0" w:type="auto"/>
        <w:tblLayout w:type="fixed"/>
        <w:tblLook w:val="0000"/>
      </w:tblPr>
      <w:tblGrid>
        <w:gridCol w:w="3080"/>
        <w:gridCol w:w="3065"/>
        <w:gridCol w:w="3097"/>
      </w:tblGrid>
      <w:tr w:rsidR="00D14D72" w:rsidRPr="00D303A2" w:rsidTr="00D14D72">
        <w:tc>
          <w:tcPr>
            <w:tcW w:w="3080" w:type="dxa"/>
            <w:shd w:val="clear" w:color="auto" w:fill="auto"/>
            <w:vAlign w:val="center"/>
          </w:tcPr>
          <w:p w:rsidR="00D14D72" w:rsidRPr="00D303A2" w:rsidRDefault="00D14D72" w:rsidP="00A15764">
            <w:pPr>
              <w:pStyle w:val="BodyText2"/>
              <w:spacing w:after="0" w:line="240" w:lineRule="auto"/>
              <w:jc w:val="center"/>
              <w:rPr>
                <w:rFonts w:ascii="Franklin Gothic Book" w:hAnsi="Franklin Gothic Book"/>
                <w:sz w:val="22"/>
                <w:szCs w:val="22"/>
              </w:rPr>
            </w:pPr>
            <w:r w:rsidRPr="00D303A2">
              <w:rPr>
                <w:rFonts w:ascii="Franklin Gothic Book" w:hAnsi="Franklin Gothic Book"/>
                <w:sz w:val="22"/>
                <w:szCs w:val="22"/>
              </w:rPr>
              <w:t>Датум:</w:t>
            </w:r>
          </w:p>
        </w:tc>
        <w:tc>
          <w:tcPr>
            <w:tcW w:w="3065" w:type="dxa"/>
            <w:shd w:val="clear" w:color="auto" w:fill="auto"/>
            <w:vAlign w:val="center"/>
          </w:tcPr>
          <w:p w:rsidR="00D14D72" w:rsidRPr="00D303A2" w:rsidRDefault="00D14D72" w:rsidP="00A15764">
            <w:pPr>
              <w:pStyle w:val="BodyText2"/>
              <w:spacing w:after="0" w:line="240" w:lineRule="auto"/>
              <w:jc w:val="center"/>
              <w:rPr>
                <w:rFonts w:ascii="Franklin Gothic Book" w:hAnsi="Franklin Gothic Book"/>
                <w:sz w:val="22"/>
                <w:szCs w:val="22"/>
              </w:rPr>
            </w:pPr>
          </w:p>
        </w:tc>
        <w:tc>
          <w:tcPr>
            <w:tcW w:w="3097" w:type="dxa"/>
            <w:shd w:val="clear" w:color="auto" w:fill="auto"/>
            <w:vAlign w:val="center"/>
          </w:tcPr>
          <w:p w:rsidR="00D14D72" w:rsidRPr="00D303A2" w:rsidRDefault="00D14D72" w:rsidP="00A15764">
            <w:pPr>
              <w:pStyle w:val="BodyText2"/>
              <w:spacing w:after="0" w:line="240" w:lineRule="auto"/>
              <w:jc w:val="center"/>
              <w:rPr>
                <w:rFonts w:ascii="Franklin Gothic Book" w:hAnsi="Franklin Gothic Book"/>
                <w:sz w:val="22"/>
                <w:szCs w:val="22"/>
              </w:rPr>
            </w:pPr>
            <w:r w:rsidRPr="00D303A2">
              <w:rPr>
                <w:rFonts w:ascii="Franklin Gothic Book" w:hAnsi="Franklin Gothic Book"/>
                <w:sz w:val="22"/>
                <w:szCs w:val="22"/>
              </w:rPr>
              <w:t>Потпис понуђача</w:t>
            </w:r>
          </w:p>
        </w:tc>
      </w:tr>
      <w:tr w:rsidR="00D14D72" w:rsidRPr="00D303A2" w:rsidTr="00D14D72">
        <w:tc>
          <w:tcPr>
            <w:tcW w:w="3080" w:type="dxa"/>
            <w:tcBorders>
              <w:bottom w:val="single" w:sz="4" w:space="0" w:color="000000"/>
            </w:tcBorders>
            <w:shd w:val="clear" w:color="auto" w:fill="auto"/>
          </w:tcPr>
          <w:p w:rsidR="00D14D72" w:rsidRPr="00D303A2" w:rsidRDefault="00D14D72" w:rsidP="00A15764">
            <w:pPr>
              <w:pStyle w:val="BodyText2"/>
              <w:snapToGrid w:val="0"/>
              <w:spacing w:after="0" w:line="240" w:lineRule="auto"/>
              <w:jc w:val="both"/>
              <w:rPr>
                <w:rFonts w:ascii="Franklin Gothic Book" w:hAnsi="Franklin Gothic Book"/>
                <w:sz w:val="22"/>
                <w:szCs w:val="22"/>
              </w:rPr>
            </w:pPr>
          </w:p>
        </w:tc>
        <w:tc>
          <w:tcPr>
            <w:tcW w:w="3065" w:type="dxa"/>
            <w:shd w:val="clear" w:color="auto" w:fill="auto"/>
          </w:tcPr>
          <w:p w:rsidR="00D14D72" w:rsidRPr="00D303A2" w:rsidRDefault="00D14D72" w:rsidP="00A15764">
            <w:pPr>
              <w:pStyle w:val="BodyText2"/>
              <w:snapToGrid w:val="0"/>
              <w:spacing w:after="0" w:line="240" w:lineRule="auto"/>
              <w:jc w:val="both"/>
              <w:rPr>
                <w:rFonts w:ascii="Franklin Gothic Book" w:hAnsi="Franklin Gothic Book"/>
                <w:sz w:val="22"/>
                <w:szCs w:val="22"/>
              </w:rPr>
            </w:pPr>
          </w:p>
        </w:tc>
        <w:tc>
          <w:tcPr>
            <w:tcW w:w="3097" w:type="dxa"/>
            <w:tcBorders>
              <w:bottom w:val="single" w:sz="4" w:space="0" w:color="000000"/>
            </w:tcBorders>
            <w:shd w:val="clear" w:color="auto" w:fill="auto"/>
          </w:tcPr>
          <w:p w:rsidR="00D14D72" w:rsidRPr="00D303A2" w:rsidRDefault="00D14D72" w:rsidP="00A15764">
            <w:pPr>
              <w:pStyle w:val="BodyText2"/>
              <w:snapToGrid w:val="0"/>
              <w:spacing w:after="0" w:line="240" w:lineRule="auto"/>
              <w:jc w:val="both"/>
              <w:rPr>
                <w:rFonts w:ascii="Franklin Gothic Book" w:hAnsi="Franklin Gothic Book"/>
                <w:sz w:val="22"/>
                <w:szCs w:val="22"/>
              </w:rPr>
            </w:pPr>
          </w:p>
        </w:tc>
      </w:tr>
    </w:tbl>
    <w:p w:rsidR="00D14D72" w:rsidRPr="00D303A2" w:rsidRDefault="00D14D72" w:rsidP="00A15764">
      <w:pPr>
        <w:pStyle w:val="BodyText3"/>
        <w:spacing w:after="0" w:line="240" w:lineRule="auto"/>
        <w:ind w:firstLine="227"/>
        <w:jc w:val="both"/>
        <w:rPr>
          <w:rFonts w:ascii="Franklin Gothic Book" w:hAnsi="Franklin Gothic Book"/>
          <w:sz w:val="22"/>
          <w:szCs w:val="22"/>
        </w:rPr>
      </w:pPr>
    </w:p>
    <w:p w:rsidR="00D14D72" w:rsidRPr="00D303A2" w:rsidRDefault="00D14D72" w:rsidP="00A15764">
      <w:pPr>
        <w:tabs>
          <w:tab w:val="left" w:pos="6028"/>
        </w:tabs>
        <w:autoSpaceDE w:val="0"/>
        <w:spacing w:line="240" w:lineRule="auto"/>
        <w:rPr>
          <w:rFonts w:ascii="Franklin Gothic Book" w:hAnsi="Franklin Gothic Book" w:cs="Times New Roman"/>
        </w:rPr>
      </w:pPr>
    </w:p>
    <w:p w:rsidR="00D14D72" w:rsidRPr="00D303A2" w:rsidRDefault="00D14D72" w:rsidP="00A15764">
      <w:pPr>
        <w:tabs>
          <w:tab w:val="left" w:pos="6028"/>
        </w:tabs>
        <w:autoSpaceDE w:val="0"/>
        <w:spacing w:line="240" w:lineRule="auto"/>
        <w:jc w:val="both"/>
        <w:rPr>
          <w:rFonts w:ascii="Franklin Gothic Book" w:hAnsi="Franklin Gothic Book" w:cs="Times New Roman"/>
          <w:color w:val="auto"/>
        </w:rPr>
      </w:pPr>
      <w:r w:rsidRPr="00D303A2">
        <w:rPr>
          <w:rFonts w:ascii="Franklin Gothic Book" w:hAnsi="Franklin Gothic Book" w:cs="Times New Roman"/>
          <w:b/>
          <w:bCs/>
          <w:iCs/>
          <w:color w:val="auto"/>
        </w:rPr>
        <w:t xml:space="preserve">Напомена: </w:t>
      </w:r>
      <w:r w:rsidRPr="00D303A2">
        <w:rPr>
          <w:rFonts w:ascii="Franklin Gothic Book" w:hAnsi="Franklin Gothic Book" w:cs="Times New Roman"/>
          <w:bCs/>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D14D72" w:rsidRPr="00D303A2" w:rsidRDefault="00D14D72" w:rsidP="00A15764">
      <w:pPr>
        <w:tabs>
          <w:tab w:val="left" w:pos="6028"/>
        </w:tabs>
        <w:autoSpaceDE w:val="0"/>
        <w:spacing w:line="240" w:lineRule="auto"/>
        <w:jc w:val="both"/>
        <w:rPr>
          <w:rFonts w:ascii="Franklin Gothic Book" w:hAnsi="Franklin Gothic Book" w:cs="Times New Roman"/>
          <w:b/>
          <w:bCs/>
          <w:iCs/>
          <w:color w:val="auto"/>
          <w:u w:val="single"/>
        </w:rPr>
      </w:pPr>
    </w:p>
    <w:p w:rsidR="00D14D72" w:rsidRPr="00D303A2" w:rsidRDefault="00D14D72" w:rsidP="00A15764">
      <w:pPr>
        <w:tabs>
          <w:tab w:val="left" w:pos="6028"/>
        </w:tabs>
        <w:autoSpaceDE w:val="0"/>
        <w:spacing w:line="240" w:lineRule="auto"/>
        <w:jc w:val="both"/>
        <w:rPr>
          <w:rFonts w:ascii="Franklin Gothic Book" w:hAnsi="Franklin Gothic Book" w:cs="Times New Roman"/>
          <w:bCs/>
          <w:iCs/>
          <w:color w:val="auto"/>
        </w:rPr>
      </w:pPr>
      <w:r w:rsidRPr="00D303A2">
        <w:rPr>
          <w:rFonts w:ascii="Franklin Gothic Book" w:hAnsi="Franklin Gothic Book" w:cs="Times New Roman"/>
          <w:b/>
          <w:bCs/>
          <w:iCs/>
          <w:color w:val="auto"/>
          <w:u w:val="single"/>
        </w:rPr>
        <w:t>Уколико понуду подноси група понуђача,</w:t>
      </w:r>
      <w:r w:rsidRPr="00D303A2">
        <w:rPr>
          <w:rFonts w:ascii="Franklin Gothic Book" w:hAnsi="Franklin Gothic Book" w:cs="Times New Roman"/>
          <w:bCs/>
          <w:iCs/>
          <w:color w:val="auto"/>
        </w:rPr>
        <w:t xml:space="preserve"> Изјава мора бити потписана од стране овлашћеног лица сваког понуђача из групе понуђача и оверена печатом.</w:t>
      </w:r>
    </w:p>
    <w:p w:rsidR="00D14D72" w:rsidRPr="00D303A2" w:rsidRDefault="00D14D72" w:rsidP="00A15764">
      <w:pPr>
        <w:tabs>
          <w:tab w:val="left" w:pos="6028"/>
        </w:tabs>
        <w:autoSpaceDE w:val="0"/>
        <w:spacing w:line="240" w:lineRule="auto"/>
        <w:jc w:val="both"/>
        <w:rPr>
          <w:rFonts w:ascii="Franklin Gothic Book" w:hAnsi="Franklin Gothic Book" w:cs="Times New Roman"/>
          <w:bCs/>
          <w:i/>
          <w:iCs/>
          <w:color w:val="auto"/>
        </w:rPr>
      </w:pPr>
    </w:p>
    <w:p w:rsidR="00D14D72" w:rsidRPr="00D303A2" w:rsidRDefault="00D14D72" w:rsidP="00A15764">
      <w:pPr>
        <w:pStyle w:val="BodyText3"/>
        <w:spacing w:after="0" w:line="240" w:lineRule="auto"/>
        <w:jc w:val="center"/>
        <w:rPr>
          <w:rFonts w:ascii="Franklin Gothic Book" w:eastAsia="Arial Unicode MS" w:hAnsi="Franklin Gothic Book"/>
          <w:i/>
          <w:color w:val="auto"/>
          <w:sz w:val="22"/>
          <w:szCs w:val="22"/>
        </w:rPr>
      </w:pPr>
    </w:p>
    <w:p w:rsidR="00D14D72" w:rsidRPr="00D303A2" w:rsidRDefault="00D14D72" w:rsidP="00A15764">
      <w:pPr>
        <w:pStyle w:val="BodyText3"/>
        <w:spacing w:after="0" w:line="240" w:lineRule="auto"/>
        <w:jc w:val="center"/>
        <w:rPr>
          <w:rFonts w:ascii="Franklin Gothic Book" w:eastAsia="Arial Unicode MS" w:hAnsi="Franklin Gothic Book"/>
          <w:i/>
          <w:color w:val="auto"/>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both"/>
        <w:rPr>
          <w:rFonts w:ascii="Franklin Gothic Book" w:hAnsi="Franklin Gothic Book"/>
          <w:b/>
          <w:sz w:val="22"/>
          <w:szCs w:val="22"/>
        </w:rPr>
      </w:pPr>
      <w:r w:rsidRPr="00D303A2">
        <w:rPr>
          <w:rFonts w:ascii="Franklin Gothic Book" w:hAnsi="Franklin Gothic Book"/>
          <w:b/>
          <w:sz w:val="22"/>
          <w:szCs w:val="22"/>
        </w:rPr>
        <w:t>Образац копирати у потребно броју примерака.</w:t>
      </w: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277FBA" w:rsidRPr="00D303A2" w:rsidRDefault="00277FBA" w:rsidP="00A15764">
      <w:pPr>
        <w:pStyle w:val="BodyText3"/>
        <w:spacing w:after="0" w:line="240" w:lineRule="auto"/>
        <w:jc w:val="center"/>
        <w:rPr>
          <w:rFonts w:ascii="Franklin Gothic Book" w:hAnsi="Franklin Gothic Book"/>
          <w:sz w:val="22"/>
          <w:szCs w:val="22"/>
        </w:rPr>
      </w:pPr>
    </w:p>
    <w:p w:rsidR="00277FBA" w:rsidRPr="00D303A2" w:rsidRDefault="00277FBA" w:rsidP="00A15764">
      <w:pPr>
        <w:pStyle w:val="BodyText3"/>
        <w:spacing w:after="0" w:line="240" w:lineRule="auto"/>
        <w:jc w:val="center"/>
        <w:rPr>
          <w:rFonts w:ascii="Franklin Gothic Book" w:hAnsi="Franklin Gothic Book"/>
          <w:sz w:val="22"/>
          <w:szCs w:val="22"/>
        </w:rPr>
      </w:pPr>
    </w:p>
    <w:p w:rsidR="00277FBA" w:rsidRPr="00D303A2" w:rsidRDefault="00277FBA" w:rsidP="00A15764">
      <w:pPr>
        <w:pStyle w:val="BodyText3"/>
        <w:spacing w:after="0" w:line="240" w:lineRule="auto"/>
        <w:jc w:val="center"/>
        <w:rPr>
          <w:rFonts w:ascii="Franklin Gothic Book" w:hAnsi="Franklin Gothic Book"/>
          <w:sz w:val="22"/>
          <w:szCs w:val="22"/>
        </w:rPr>
      </w:pPr>
    </w:p>
    <w:p w:rsidR="00277FBA" w:rsidRPr="00D303A2" w:rsidRDefault="00277FBA" w:rsidP="00A15764">
      <w:pPr>
        <w:pStyle w:val="BodyText3"/>
        <w:spacing w:after="0" w:line="240" w:lineRule="auto"/>
        <w:jc w:val="center"/>
        <w:rPr>
          <w:rFonts w:ascii="Franklin Gothic Book" w:hAnsi="Franklin Gothic Book"/>
          <w:sz w:val="22"/>
          <w:szCs w:val="22"/>
        </w:rPr>
      </w:pPr>
    </w:p>
    <w:p w:rsidR="00277FBA" w:rsidRPr="00D303A2" w:rsidRDefault="00277FBA"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8C0B62" w:rsidRPr="00D303A2" w:rsidRDefault="008C0B6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D303A2" w:rsidRDefault="00D14D72" w:rsidP="00A15764">
      <w:pPr>
        <w:pStyle w:val="BodyText3"/>
        <w:spacing w:after="0" w:line="240" w:lineRule="auto"/>
        <w:jc w:val="center"/>
        <w:rPr>
          <w:rFonts w:ascii="Franklin Gothic Book" w:hAnsi="Franklin Gothic Book"/>
          <w:sz w:val="22"/>
          <w:szCs w:val="22"/>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pStyle w:val="BodyText3"/>
        <w:spacing w:after="0" w:line="240" w:lineRule="auto"/>
        <w:jc w:val="center"/>
        <w:rPr>
          <w:rFonts w:ascii="Franklin Gothic Book" w:hAnsi="Franklin Gothic Book"/>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t>(ОБРАЗАЦ 4)</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277FBA" w:rsidRDefault="00D14D72" w:rsidP="00277FBA">
      <w:pPr>
        <w:shd w:val="clear" w:color="auto" w:fill="DEEAF6" w:themeFill="accent1" w:themeFillTint="33"/>
        <w:spacing w:line="240" w:lineRule="auto"/>
        <w:jc w:val="center"/>
        <w:rPr>
          <w:rFonts w:ascii="Franklin Gothic Book" w:hAnsi="Franklin Gothic Book" w:cs="Times New Roman"/>
          <w:b/>
          <w:bCs/>
        </w:rPr>
      </w:pPr>
      <w:r w:rsidRPr="00277FBA">
        <w:rPr>
          <w:rFonts w:ascii="Franklin Gothic Book" w:hAnsi="Franklin Gothic Book" w:cs="Times New Roman"/>
          <w:b/>
          <w:bCs/>
        </w:rPr>
        <w:t>ИЗЈАВ</w:t>
      </w:r>
      <w:r w:rsidR="00277FBA" w:rsidRPr="00277FBA">
        <w:rPr>
          <w:rFonts w:ascii="Franklin Gothic Book" w:hAnsi="Franklin Gothic Book" w:cs="Times New Roman"/>
          <w:b/>
          <w:bCs/>
        </w:rPr>
        <w:t>А</w:t>
      </w:r>
      <w:r w:rsidRPr="00277FBA">
        <w:rPr>
          <w:rFonts w:ascii="Franklin Gothic Book" w:hAnsi="Franklin Gothic Book" w:cs="Times New Roman"/>
          <w:b/>
          <w:bCs/>
        </w:rPr>
        <w:t xml:space="preserve"> </w:t>
      </w:r>
      <w:r w:rsidRPr="00277FBA">
        <w:rPr>
          <w:rFonts w:ascii="Franklin Gothic Book" w:hAnsi="Franklin Gothic Book" w:cs="Times New Roman"/>
          <w:b/>
          <w:bCs/>
          <w:u w:val="single"/>
        </w:rPr>
        <w:t>ПОНУЂАЧА</w:t>
      </w:r>
      <w:r w:rsidRPr="00277FBA">
        <w:rPr>
          <w:rFonts w:ascii="Franklin Gothic Book" w:hAnsi="Franklin Gothic Book" w:cs="Times New Roman"/>
          <w:b/>
          <w:bCs/>
        </w:rPr>
        <w:t xml:space="preserve"> О ИСПУЊЕНОСТИ УСЛОВА ЗА УЧЕШЋЕ У ПОСТУПКУ ЈАВНЕ НАБАВКЕ - ЧЛ. 75. ЗЈН</w:t>
      </w: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D303A2" w:rsidRDefault="00D14D72" w:rsidP="00A15764">
      <w:pPr>
        <w:spacing w:line="240" w:lineRule="auto"/>
        <w:jc w:val="both"/>
        <w:rPr>
          <w:rFonts w:ascii="Franklin Gothic Book" w:hAnsi="Franklin Gothic Book" w:cs="Times New Roman"/>
        </w:rPr>
      </w:pPr>
      <w:r w:rsidRPr="00D303A2">
        <w:rPr>
          <w:rFonts w:ascii="Franklin Gothic Book" w:hAnsi="Franklin Gothic Book" w:cs="Times New Roman"/>
        </w:rPr>
        <w:t>Под пуном материјалном и кривичном одговорношћу, као заступник понуђача, дајем следећу</w:t>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p>
    <w:p w:rsidR="00D14D72" w:rsidRPr="00D303A2" w:rsidRDefault="00D14D72" w:rsidP="00A15764">
      <w:pPr>
        <w:spacing w:line="240" w:lineRule="auto"/>
        <w:jc w:val="center"/>
        <w:rPr>
          <w:rFonts w:ascii="Franklin Gothic Book" w:hAnsi="Franklin Gothic Book" w:cs="Times New Roman"/>
          <w:b/>
        </w:rPr>
      </w:pPr>
      <w:r w:rsidRPr="00D303A2">
        <w:rPr>
          <w:rFonts w:ascii="Franklin Gothic Book" w:hAnsi="Franklin Gothic Book" w:cs="Times New Roman"/>
          <w:b/>
        </w:rPr>
        <w:t>И З Ј А В У</w:t>
      </w:r>
    </w:p>
    <w:p w:rsidR="00D14D72" w:rsidRPr="00D303A2" w:rsidRDefault="00D14D72" w:rsidP="00A15764">
      <w:pPr>
        <w:spacing w:line="240" w:lineRule="auto"/>
        <w:jc w:val="center"/>
        <w:rPr>
          <w:rFonts w:ascii="Franklin Gothic Book" w:hAnsi="Franklin Gothic Book" w:cs="Times New Roman"/>
        </w:rPr>
      </w:pPr>
    </w:p>
    <w:p w:rsidR="00D14D72" w:rsidRPr="00D303A2" w:rsidRDefault="00D14D72" w:rsidP="00A15764">
      <w:pPr>
        <w:spacing w:line="240" w:lineRule="auto"/>
        <w:ind w:firstLine="708"/>
        <w:jc w:val="both"/>
        <w:rPr>
          <w:rFonts w:ascii="Franklin Gothic Book" w:hAnsi="Franklin Gothic Book" w:cs="Times New Roman"/>
          <w:iCs/>
        </w:rPr>
      </w:pPr>
      <w:r w:rsidRPr="00D303A2">
        <w:rPr>
          <w:rFonts w:ascii="Franklin Gothic Book" w:hAnsi="Franklin Gothic Book" w:cs="Times New Roman"/>
        </w:rPr>
        <w:t>Понуђач/члан групе понуђача</w:t>
      </w:r>
      <w:r w:rsidRPr="00D303A2">
        <w:rPr>
          <w:rFonts w:ascii="Franklin Gothic Book" w:hAnsi="Franklin Gothic Book" w:cs="Times New Roman"/>
          <w:i/>
        </w:rPr>
        <w:t xml:space="preserve"> _____________________________________________</w:t>
      </w:r>
      <w:r w:rsidRPr="00D303A2">
        <w:rPr>
          <w:rFonts w:ascii="Franklin Gothic Book" w:hAnsi="Franklin Gothic Book" w:cs="Times New Roman"/>
          <w:i/>
          <w:iCs/>
        </w:rPr>
        <w:t>[</w:t>
      </w:r>
      <w:r w:rsidRPr="00D303A2">
        <w:rPr>
          <w:rFonts w:ascii="Franklin Gothic Book" w:hAnsi="Franklin Gothic Book" w:cs="Times New Roman"/>
          <w:i/>
        </w:rPr>
        <w:t>навести назив понуђача</w:t>
      </w:r>
      <w:r w:rsidRPr="00D303A2">
        <w:rPr>
          <w:rFonts w:ascii="Franklin Gothic Book" w:hAnsi="Franklin Gothic Book" w:cs="Times New Roman"/>
          <w:i/>
          <w:iCs/>
        </w:rPr>
        <w:t>]</w:t>
      </w:r>
      <w:r w:rsidRPr="00D303A2">
        <w:rPr>
          <w:rFonts w:ascii="Franklin Gothic Book" w:hAnsi="Franklin Gothic Book" w:cs="Times New Roman"/>
          <w:i/>
        </w:rPr>
        <w:t xml:space="preserve"> </w:t>
      </w:r>
      <w:r w:rsidRPr="00D303A2">
        <w:rPr>
          <w:rFonts w:ascii="Franklin Gothic Book" w:hAnsi="Franklin Gothic Book" w:cs="Times New Roman"/>
        </w:rPr>
        <w:t xml:space="preserve">у </w:t>
      </w:r>
      <w:r w:rsidR="00FB2BB9" w:rsidRPr="00D303A2">
        <w:rPr>
          <w:rFonts w:ascii="Franklin Gothic Book" w:hAnsi="Franklin Gothic Book" w:cs="Times New Roman"/>
        </w:rPr>
        <w:t xml:space="preserve">отвореном </w:t>
      </w:r>
      <w:r w:rsidRPr="00D303A2">
        <w:rPr>
          <w:rFonts w:ascii="Franklin Gothic Book" w:hAnsi="Franklin Gothic Book" w:cs="Times New Roman"/>
        </w:rPr>
        <w:t xml:space="preserve">поступку </w:t>
      </w:r>
      <w:r w:rsidRPr="00D303A2">
        <w:rPr>
          <w:rFonts w:ascii="Franklin Gothic Book" w:hAnsi="Franklin Gothic Book" w:cs="Times New Roman"/>
          <w:b/>
        </w:rPr>
        <w:t xml:space="preserve">јавне </w:t>
      </w:r>
      <w:r w:rsidRPr="00D303A2">
        <w:rPr>
          <w:rFonts w:ascii="Franklin Gothic Book" w:hAnsi="Franklin Gothic Book" w:cs="Times New Roman"/>
        </w:rPr>
        <w:t xml:space="preserve">набавке </w:t>
      </w:r>
      <w:r w:rsidRPr="00D303A2">
        <w:rPr>
          <w:rFonts w:ascii="Franklin Gothic Book" w:hAnsi="Franklin Gothic Book" w:cs="Times New Roman"/>
          <w:b/>
        </w:rPr>
        <w:t xml:space="preserve">услуга: Уступање људских ресурса за обављање послова код Наручиоца, </w:t>
      </w:r>
      <w:r w:rsidRPr="00D303A2">
        <w:rPr>
          <w:rFonts w:ascii="Franklin Gothic Book" w:hAnsi="Franklin Gothic Book" w:cs="Times New Roman"/>
          <w:b/>
          <w:color w:val="auto"/>
        </w:rPr>
        <w:t>бр.</w:t>
      </w:r>
      <w:r w:rsidR="00830954" w:rsidRPr="00D303A2">
        <w:rPr>
          <w:rFonts w:ascii="Franklin Gothic Book" w:hAnsi="Franklin Gothic Book" w:cs="Times New Roman"/>
          <w:b/>
          <w:color w:val="auto"/>
        </w:rPr>
        <w:t xml:space="preserve"> </w:t>
      </w:r>
      <w:r w:rsidR="00A15764" w:rsidRPr="00D303A2">
        <w:rPr>
          <w:rFonts w:ascii="Franklin Gothic Book" w:hAnsi="Franklin Gothic Book" w:cs="Times New Roman"/>
          <w:b/>
          <w:color w:val="auto"/>
        </w:rPr>
        <w:t>1.2.4/201</w:t>
      </w:r>
      <w:r w:rsidR="008C0B62" w:rsidRPr="00D303A2">
        <w:rPr>
          <w:rFonts w:ascii="Franklin Gothic Book" w:hAnsi="Franklin Gothic Book" w:cs="Times New Roman"/>
          <w:b/>
          <w:color w:val="auto"/>
        </w:rPr>
        <w:t>9</w:t>
      </w:r>
      <w:r w:rsidR="00830954" w:rsidRPr="00D303A2">
        <w:rPr>
          <w:rFonts w:ascii="Franklin Gothic Book" w:hAnsi="Franklin Gothic Book" w:cs="Times New Roman"/>
          <w:b/>
        </w:rPr>
        <w:t xml:space="preserve"> </w:t>
      </w:r>
      <w:r w:rsidRPr="00D303A2">
        <w:rPr>
          <w:rFonts w:ascii="Franklin Gothic Book" w:hAnsi="Franklin Gothic Book" w:cs="Times New Roman"/>
        </w:rPr>
        <w:t>испуњава све услове из чл. 75. ЗЈН, односно услове дефинисане Конкурсном документацијом за предметну јавну набавку, и то:</w:t>
      </w:r>
    </w:p>
    <w:p w:rsidR="00D14D72" w:rsidRPr="00D303A2" w:rsidRDefault="00D14D72" w:rsidP="00A15764">
      <w:pPr>
        <w:spacing w:line="240" w:lineRule="auto"/>
        <w:jc w:val="both"/>
        <w:rPr>
          <w:rFonts w:ascii="Franklin Gothic Book" w:hAnsi="Franklin Gothic Book" w:cs="Times New Roman"/>
          <w:iCs/>
        </w:rPr>
      </w:pPr>
    </w:p>
    <w:p w:rsidR="00D14D72" w:rsidRPr="00D303A2"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iCs/>
        </w:rPr>
      </w:pPr>
      <w:r w:rsidRPr="00D303A2">
        <w:rPr>
          <w:rFonts w:ascii="Franklin Gothic Book" w:hAnsi="Franklin Gothic Book" w:cs="Times New Roman"/>
          <w:iCs/>
        </w:rPr>
        <w:t>Понуђач је регистрован код надлежног органа, односно уписан у одговарајући регистар (чл. 75. ст. 1. тач. 1. ЗЈН);</w:t>
      </w:r>
    </w:p>
    <w:p w:rsidR="00D14D72" w:rsidRPr="00D303A2"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bCs/>
          <w:iCs/>
        </w:rPr>
      </w:pPr>
      <w:r w:rsidRPr="00D303A2">
        <w:rPr>
          <w:rFonts w:ascii="Franklin Gothic Book" w:hAnsi="Franklin Gothic Book" w:cs="Times New Roman"/>
          <w:iCs/>
        </w:rPr>
        <w:t xml:space="preserve">Понуђач и његов законски </w:t>
      </w:r>
      <w:r w:rsidRPr="00D303A2">
        <w:rPr>
          <w:rFonts w:ascii="Franklin Gothic Book" w:hAnsi="Franklin Gothic Book" w:cs="Times New Roman"/>
        </w:rPr>
        <w:t xml:space="preserve">заступник нису осуђивани за неко од кривичних дела као члан организоване криминалне групе,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D303A2">
        <w:rPr>
          <w:rFonts w:ascii="Franklin Gothic Book" w:hAnsi="Franklin Gothic Book" w:cs="Times New Roman"/>
          <w:iCs/>
        </w:rPr>
        <w:t>(чл. 75. ст. 1. тач. 2. ЗЈН);</w:t>
      </w:r>
    </w:p>
    <w:p w:rsidR="00D14D72" w:rsidRPr="00D303A2"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color w:val="auto"/>
        </w:rPr>
      </w:pPr>
      <w:r w:rsidRPr="00D303A2">
        <w:rPr>
          <w:rFonts w:ascii="Franklin Gothic Book" w:hAnsi="Franklin Gothic Book" w:cs="Times New Roman"/>
          <w:bCs/>
          <w:iCs/>
        </w:rPr>
        <w:t xml:space="preserve">Понуђач је измирио </w:t>
      </w:r>
      <w:r w:rsidRPr="00D303A2">
        <w:rPr>
          <w:rFonts w:ascii="Franklin Gothic Book" w:hAnsi="Franklin Gothic Book" w:cs="Times New Roman"/>
        </w:rPr>
        <w:t>доспеле порезе, доприносе и друге јавне дажбине у складу са прописима Републике Србије (</w:t>
      </w:r>
      <w:r w:rsidRPr="00D303A2">
        <w:rPr>
          <w:rFonts w:ascii="Franklin Gothic Book" w:hAnsi="Franklin Gothic Book" w:cs="Times New Roman"/>
          <w:i/>
        </w:rPr>
        <w:t>или стране државе када има седиште на њеној територији)</w:t>
      </w:r>
      <w:r w:rsidRPr="00D303A2">
        <w:rPr>
          <w:rFonts w:ascii="Franklin Gothic Book" w:hAnsi="Franklin Gothic Book" w:cs="Times New Roman"/>
          <w:iCs/>
        </w:rPr>
        <w:t xml:space="preserve"> (чл. 75. ст. 1. тач. 4. ЗЈН)</w:t>
      </w:r>
      <w:r w:rsidRPr="00D303A2">
        <w:rPr>
          <w:rFonts w:ascii="Franklin Gothic Book" w:hAnsi="Franklin Gothic Book" w:cs="Times New Roman"/>
          <w:i/>
        </w:rPr>
        <w:t>;</w:t>
      </w:r>
    </w:p>
    <w:p w:rsidR="00D14D72" w:rsidRPr="00D303A2" w:rsidRDefault="00D14D72" w:rsidP="00A15764">
      <w:pPr>
        <w:pStyle w:val="ListParagraph"/>
        <w:numPr>
          <w:ilvl w:val="0"/>
          <w:numId w:val="7"/>
        </w:numPr>
        <w:suppressAutoHyphens/>
        <w:spacing w:line="240" w:lineRule="auto"/>
        <w:contextualSpacing w:val="0"/>
        <w:jc w:val="both"/>
        <w:rPr>
          <w:rFonts w:ascii="Franklin Gothic Book" w:hAnsi="Franklin Gothic Book" w:cs="Times New Roman"/>
          <w:color w:val="auto"/>
        </w:rPr>
      </w:pPr>
      <w:r w:rsidRPr="00D303A2">
        <w:rPr>
          <w:rFonts w:ascii="Franklin Gothic Book" w:hAnsi="Franklin Gothic Book" w:cs="Times New Roman"/>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D303A2">
        <w:rPr>
          <w:rFonts w:ascii="Franklin Gothic Book" w:eastAsia="Times New Roman" w:hAnsi="Franklin Gothic Book" w:cs="Times New Roman"/>
        </w:rPr>
        <w:t xml:space="preserve">и нема забрану обављања делатности која је на снази у време подношења понуде за предметну јавну набавку </w:t>
      </w:r>
      <w:r w:rsidRPr="00D303A2">
        <w:rPr>
          <w:rFonts w:ascii="Franklin Gothic Book" w:hAnsi="Franklin Gothic Book" w:cs="Times New Roman"/>
          <w:iCs/>
        </w:rPr>
        <w:t>(чл. 75. ст. 2. ЗЈН)</w:t>
      </w:r>
      <w:r w:rsidRPr="00D303A2">
        <w:rPr>
          <w:rFonts w:ascii="Franklin Gothic Book" w:eastAsia="Times New Roman" w:hAnsi="Franklin Gothic Book" w:cs="Times New Roman"/>
        </w:rPr>
        <w:t>;</w:t>
      </w:r>
    </w:p>
    <w:p w:rsidR="00D14D72" w:rsidRPr="00D303A2" w:rsidRDefault="00D14D72" w:rsidP="00A15764">
      <w:pPr>
        <w:pStyle w:val="ListParagraph"/>
        <w:spacing w:line="240" w:lineRule="auto"/>
        <w:ind w:left="1440"/>
        <w:jc w:val="both"/>
        <w:rPr>
          <w:rFonts w:ascii="Franklin Gothic Book" w:hAnsi="Franklin Gothic Book" w:cs="Times New Roman"/>
        </w:rPr>
      </w:pPr>
    </w:p>
    <w:p w:rsidR="00D14D72" w:rsidRPr="00D303A2" w:rsidRDefault="00D14D72" w:rsidP="00A15764">
      <w:pPr>
        <w:pStyle w:val="ListParagraph"/>
        <w:spacing w:line="240" w:lineRule="auto"/>
        <w:ind w:left="1440"/>
        <w:jc w:val="both"/>
        <w:rPr>
          <w:rFonts w:ascii="Franklin Gothic Book" w:hAnsi="Franklin Gothic Book" w:cs="Times New Roman"/>
          <w:color w:val="auto"/>
        </w:rPr>
      </w:pPr>
    </w:p>
    <w:p w:rsidR="00D14D72" w:rsidRPr="00D303A2" w:rsidRDefault="00D14D72" w:rsidP="00A15764">
      <w:pPr>
        <w:pStyle w:val="ListParagraph"/>
        <w:spacing w:line="240" w:lineRule="auto"/>
        <w:ind w:left="1440"/>
        <w:jc w:val="both"/>
        <w:rPr>
          <w:rFonts w:ascii="Franklin Gothic Book" w:hAnsi="Franklin Gothic Book" w:cs="Times New Roman"/>
          <w:color w:val="auto"/>
        </w:rPr>
      </w:pPr>
    </w:p>
    <w:p w:rsidR="00D14D72" w:rsidRPr="00D303A2" w:rsidRDefault="00D14D72" w:rsidP="00A15764">
      <w:pPr>
        <w:spacing w:line="240" w:lineRule="auto"/>
        <w:rPr>
          <w:rFonts w:ascii="Franklin Gothic Book" w:hAnsi="Franklin Gothic Book" w:cs="Times New Roman"/>
        </w:rPr>
      </w:pPr>
      <w:r w:rsidRPr="00D303A2">
        <w:rPr>
          <w:rFonts w:ascii="Franklin Gothic Book" w:hAnsi="Franklin Gothic Book" w:cs="Times New Roman"/>
        </w:rPr>
        <w:t>Место:_____________</w:t>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t>Понуђач:</w:t>
      </w:r>
    </w:p>
    <w:p w:rsidR="00D14D72" w:rsidRPr="00D303A2" w:rsidRDefault="00D14D72" w:rsidP="00A15764">
      <w:pPr>
        <w:spacing w:line="240" w:lineRule="auto"/>
        <w:rPr>
          <w:rFonts w:ascii="Franklin Gothic Book" w:hAnsi="Franklin Gothic Book" w:cs="Times New Roman"/>
        </w:rPr>
      </w:pPr>
    </w:p>
    <w:p w:rsidR="00D14D72" w:rsidRPr="00D303A2" w:rsidRDefault="00D14D72" w:rsidP="00A15764">
      <w:pPr>
        <w:spacing w:line="240" w:lineRule="auto"/>
        <w:rPr>
          <w:rFonts w:ascii="Franklin Gothic Book" w:hAnsi="Franklin Gothic Book" w:cs="Times New Roman"/>
          <w:b/>
          <w:bCs/>
          <w:i/>
          <w:color w:val="auto"/>
        </w:rPr>
      </w:pPr>
      <w:r w:rsidRPr="00D303A2">
        <w:rPr>
          <w:rFonts w:ascii="Franklin Gothic Book" w:hAnsi="Franklin Gothic Book" w:cs="Times New Roman"/>
        </w:rPr>
        <w:t>Датум:_____________</w:t>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t>_______________</w:t>
      </w:r>
    </w:p>
    <w:p w:rsidR="00D14D72" w:rsidRPr="00D303A2" w:rsidRDefault="00D14D72" w:rsidP="00A15764">
      <w:pPr>
        <w:pStyle w:val="ListParagraph"/>
        <w:spacing w:line="240" w:lineRule="auto"/>
        <w:ind w:left="0"/>
        <w:jc w:val="both"/>
        <w:rPr>
          <w:rFonts w:ascii="Franklin Gothic Book" w:hAnsi="Franklin Gothic Book" w:cs="Times New Roman"/>
          <w:bCs/>
          <w:iCs/>
          <w:color w:val="auto"/>
        </w:rPr>
      </w:pPr>
    </w:p>
    <w:p w:rsidR="00D14D72" w:rsidRPr="00D303A2" w:rsidRDefault="00D14D72" w:rsidP="00A15764">
      <w:pPr>
        <w:pStyle w:val="ListParagraph"/>
        <w:spacing w:line="240" w:lineRule="auto"/>
        <w:ind w:left="0"/>
        <w:jc w:val="both"/>
        <w:rPr>
          <w:rFonts w:ascii="Franklin Gothic Book" w:hAnsi="Franklin Gothic Book" w:cs="Times New Roman"/>
          <w:bCs/>
          <w:iCs/>
          <w:color w:val="auto"/>
        </w:rPr>
      </w:pPr>
    </w:p>
    <w:p w:rsidR="008C0B62" w:rsidRPr="00D303A2" w:rsidRDefault="008C0B62" w:rsidP="00A15764">
      <w:pPr>
        <w:pStyle w:val="ListParagraph"/>
        <w:spacing w:line="240" w:lineRule="auto"/>
        <w:ind w:left="0"/>
        <w:jc w:val="both"/>
        <w:rPr>
          <w:rFonts w:ascii="Franklin Gothic Book" w:hAnsi="Franklin Gothic Book" w:cs="Times New Roman"/>
          <w:bCs/>
          <w:iCs/>
          <w:color w:val="auto"/>
        </w:rPr>
      </w:pPr>
    </w:p>
    <w:p w:rsidR="008C0B62" w:rsidRPr="00D303A2" w:rsidRDefault="008C0B62" w:rsidP="00A15764">
      <w:pPr>
        <w:pStyle w:val="ListParagraph"/>
        <w:spacing w:line="240" w:lineRule="auto"/>
        <w:ind w:left="0"/>
        <w:jc w:val="both"/>
        <w:rPr>
          <w:rFonts w:ascii="Franklin Gothic Book" w:hAnsi="Franklin Gothic Book" w:cs="Times New Roman"/>
          <w:bCs/>
          <w:iCs/>
          <w:color w:val="auto"/>
        </w:rPr>
      </w:pPr>
    </w:p>
    <w:p w:rsidR="008C0B62" w:rsidRPr="00D303A2" w:rsidRDefault="008C0B62" w:rsidP="00A15764">
      <w:pPr>
        <w:pStyle w:val="ListParagraph"/>
        <w:spacing w:line="240" w:lineRule="auto"/>
        <w:ind w:left="0"/>
        <w:jc w:val="both"/>
        <w:rPr>
          <w:rFonts w:ascii="Franklin Gothic Book" w:hAnsi="Franklin Gothic Book" w:cs="Times New Roman"/>
          <w:bCs/>
          <w:iCs/>
          <w:color w:val="auto"/>
        </w:rPr>
      </w:pPr>
    </w:p>
    <w:p w:rsidR="00D14D72" w:rsidRPr="00D303A2" w:rsidRDefault="00D14D72" w:rsidP="00A15764">
      <w:pPr>
        <w:spacing w:line="240" w:lineRule="auto"/>
        <w:jc w:val="both"/>
        <w:rPr>
          <w:rFonts w:ascii="Franklin Gothic Book" w:hAnsi="Franklin Gothic Book" w:cs="Times New Roman"/>
          <w:b/>
        </w:rPr>
      </w:pPr>
      <w:r w:rsidRPr="00D303A2">
        <w:rPr>
          <w:rFonts w:ascii="Franklin Gothic Book" w:hAnsi="Franklin Gothic Book" w:cs="Times New Roman"/>
          <w:b/>
        </w:rPr>
        <w:t>НАПОМЕНА:</w:t>
      </w:r>
    </w:p>
    <w:p w:rsidR="00D14D72" w:rsidRPr="00D303A2" w:rsidRDefault="00D14D72" w:rsidP="00A15764">
      <w:pPr>
        <w:spacing w:line="240" w:lineRule="auto"/>
        <w:jc w:val="both"/>
        <w:rPr>
          <w:rFonts w:ascii="Franklin Gothic Book" w:eastAsia="Arial" w:hAnsi="Franklin Gothic Book" w:cs="Times New Roman"/>
        </w:rPr>
      </w:pPr>
      <w:r w:rsidRPr="00D303A2">
        <w:rPr>
          <w:rFonts w:ascii="Franklin Gothic Book" w:hAnsi="Franklin Gothic Book" w:cs="Times New Roman"/>
          <w:u w:val="single"/>
        </w:rPr>
        <w:t>Уколико понуђач понуду подноси самостално или са подизвођачем</w:t>
      </w:r>
      <w:r w:rsidRPr="00D303A2">
        <w:rPr>
          <w:rFonts w:ascii="Franklin Gothic Book" w:hAnsi="Franklin Gothic Book" w:cs="Times New Roman"/>
        </w:rPr>
        <w:t xml:space="preserve">, овом Изјавом доказује да испуњава све услове из тачке 1. до 4. </w:t>
      </w:r>
      <w:r w:rsidRPr="00D303A2">
        <w:rPr>
          <w:rFonts w:ascii="Franklin Gothic Book" w:eastAsia="Arial" w:hAnsi="Franklin Gothic Book" w:cs="Times New Roman"/>
        </w:rPr>
        <w:t xml:space="preserve">Изјава мора бити потписана од стране овлашћеног лица понуђача и оверена печатом. </w:t>
      </w:r>
    </w:p>
    <w:p w:rsidR="00D14D72" w:rsidRPr="00D303A2" w:rsidRDefault="00D14D72" w:rsidP="00A15764">
      <w:pPr>
        <w:spacing w:line="240" w:lineRule="auto"/>
        <w:jc w:val="both"/>
        <w:rPr>
          <w:rFonts w:ascii="Franklin Gothic Book" w:hAnsi="Franklin Gothic Book" w:cs="Times New Roman"/>
          <w:bCs/>
          <w:iCs/>
        </w:rPr>
      </w:pPr>
      <w:r w:rsidRPr="00D303A2">
        <w:rPr>
          <w:rFonts w:ascii="Franklin Gothic Book" w:hAnsi="Franklin Gothic Book" w:cs="Times New Roman"/>
          <w:u w:val="single"/>
        </w:rPr>
        <w:t>Уколико понуду подноси група понуђача</w:t>
      </w:r>
      <w:r w:rsidRPr="00D303A2">
        <w:rPr>
          <w:rFonts w:ascii="Franklin Gothic Book" w:hAnsi="Franklin Gothic Book" w:cs="Times New Roman"/>
          <w:bCs/>
          <w:iCs/>
        </w:rPr>
        <w:t>, овом Изјавом група понуђача доказује да сваки члан групе испуњава услове из тачке 1. до 4. Изјава мора бити потписана од стране овлашћеног лица сваког понуђача из групе понуђача и оверена печатом.</w:t>
      </w:r>
    </w:p>
    <w:p w:rsidR="00D14D72" w:rsidRPr="00D303A2" w:rsidRDefault="00D14D72" w:rsidP="00A15764">
      <w:pPr>
        <w:pStyle w:val="ListParagraph"/>
        <w:spacing w:line="240" w:lineRule="auto"/>
        <w:ind w:left="0"/>
        <w:jc w:val="both"/>
        <w:rPr>
          <w:rFonts w:ascii="Franklin Gothic Book" w:hAnsi="Franklin Gothic Book" w:cs="Times New Roman"/>
          <w:b/>
          <w:bCs/>
          <w:iCs/>
        </w:rPr>
      </w:pPr>
    </w:p>
    <w:p w:rsidR="00D14D72" w:rsidRPr="00D303A2" w:rsidRDefault="00D14D72" w:rsidP="00A15764">
      <w:pPr>
        <w:pStyle w:val="ListParagraph"/>
        <w:spacing w:line="240" w:lineRule="auto"/>
        <w:ind w:left="0"/>
        <w:jc w:val="both"/>
        <w:rPr>
          <w:rFonts w:ascii="Franklin Gothic Book" w:hAnsi="Franklin Gothic Book" w:cs="Times New Roman"/>
          <w:bCs/>
          <w:iCs/>
        </w:rPr>
      </w:pPr>
      <w:r w:rsidRPr="00D303A2">
        <w:rPr>
          <w:rFonts w:ascii="Franklin Gothic Book" w:hAnsi="Franklin Gothic Book" w:cs="Times New Roman"/>
          <w:b/>
          <w:bCs/>
          <w:iCs/>
        </w:rPr>
        <w:t>Образац по потреби копирати у довољном броју примерака</w:t>
      </w:r>
      <w:r w:rsidRPr="00D303A2">
        <w:rPr>
          <w:rFonts w:ascii="Franklin Gothic Book" w:hAnsi="Franklin Gothic Book" w:cs="Times New Roman"/>
          <w:bCs/>
          <w:iCs/>
        </w:rPr>
        <w:t>.</w:t>
      </w:r>
    </w:p>
    <w:p w:rsidR="00D14D72" w:rsidRPr="00D303A2" w:rsidRDefault="00D14D72" w:rsidP="00A15764">
      <w:pPr>
        <w:pStyle w:val="ListParagraph"/>
        <w:spacing w:line="240" w:lineRule="auto"/>
        <w:ind w:left="0"/>
        <w:jc w:val="both"/>
        <w:rPr>
          <w:rFonts w:ascii="Franklin Gothic Book" w:hAnsi="Franklin Gothic Book" w:cs="Times New Roman"/>
          <w:bCs/>
          <w:iCs/>
        </w:rPr>
      </w:pPr>
    </w:p>
    <w:p w:rsidR="00D14D72" w:rsidRPr="00D303A2" w:rsidRDefault="00D14D72" w:rsidP="00A15764">
      <w:pPr>
        <w:pStyle w:val="ListParagraph"/>
        <w:spacing w:line="240" w:lineRule="auto"/>
        <w:ind w:left="0"/>
        <w:jc w:val="both"/>
        <w:rPr>
          <w:rFonts w:ascii="Franklin Gothic Book" w:hAnsi="Franklin Gothic Book" w:cs="Times New Roman"/>
          <w:bCs/>
          <w:iCs/>
        </w:rPr>
      </w:pPr>
    </w:p>
    <w:p w:rsidR="00D14D72" w:rsidRPr="00D303A2" w:rsidRDefault="00D14D72" w:rsidP="00A15764">
      <w:pPr>
        <w:pStyle w:val="ListParagraph"/>
        <w:spacing w:line="240" w:lineRule="auto"/>
        <w:ind w:left="0"/>
        <w:jc w:val="both"/>
        <w:rPr>
          <w:rFonts w:ascii="Franklin Gothic Book" w:hAnsi="Franklin Gothic Book" w:cs="Times New Roman"/>
          <w:bCs/>
          <w:iCs/>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t>(ОБРАЗАЦ 5)</w:t>
      </w:r>
    </w:p>
    <w:p w:rsidR="00D14D72" w:rsidRPr="00277FBA" w:rsidRDefault="00D14D72" w:rsidP="00277FBA">
      <w:pPr>
        <w:shd w:val="clear" w:color="auto" w:fill="FFFFFF" w:themeFill="background1"/>
        <w:spacing w:line="240" w:lineRule="auto"/>
        <w:jc w:val="right"/>
        <w:rPr>
          <w:rFonts w:ascii="Franklin Gothic Book" w:hAnsi="Franklin Gothic Book" w:cs="Times New Roman"/>
          <w:b/>
          <w:bCs/>
          <w:sz w:val="20"/>
          <w:szCs w:val="20"/>
        </w:rPr>
      </w:pPr>
    </w:p>
    <w:p w:rsidR="00D14D72" w:rsidRPr="00D303A2" w:rsidRDefault="00D14D72" w:rsidP="00277FBA">
      <w:pPr>
        <w:shd w:val="clear" w:color="auto" w:fill="DEEAF6" w:themeFill="accent1" w:themeFillTint="33"/>
        <w:spacing w:line="240" w:lineRule="auto"/>
        <w:jc w:val="center"/>
        <w:rPr>
          <w:rFonts w:ascii="Franklin Gothic Book" w:hAnsi="Franklin Gothic Book" w:cs="Times New Roman"/>
          <w:b/>
          <w:bCs/>
        </w:rPr>
      </w:pPr>
      <w:r w:rsidRPr="00D303A2">
        <w:rPr>
          <w:rFonts w:ascii="Franklin Gothic Book" w:hAnsi="Franklin Gothic Book" w:cs="Times New Roman"/>
          <w:b/>
          <w:bCs/>
        </w:rPr>
        <w:t>ИЗЈАВ</w:t>
      </w:r>
      <w:r w:rsidR="00277FBA" w:rsidRPr="00D303A2">
        <w:rPr>
          <w:rFonts w:ascii="Franklin Gothic Book" w:hAnsi="Franklin Gothic Book" w:cs="Times New Roman"/>
          <w:b/>
          <w:bCs/>
        </w:rPr>
        <w:t>А</w:t>
      </w:r>
      <w:r w:rsidRPr="00D303A2">
        <w:rPr>
          <w:rFonts w:ascii="Franklin Gothic Book" w:hAnsi="Franklin Gothic Book" w:cs="Times New Roman"/>
          <w:b/>
          <w:bCs/>
        </w:rPr>
        <w:t xml:space="preserve"> ПОДИЗВОЂАЧА О ИСПУЊЕНОСТИ УСЛОВА ЗА УЧЕШЋЕ У ПОСТУПКУ ЈАВНЕ НАБАВКЕ - ЧЛ. 75. ЗЈН</w:t>
      </w:r>
    </w:p>
    <w:p w:rsidR="00D14D72" w:rsidRPr="00D303A2" w:rsidRDefault="00D14D72" w:rsidP="00A15764">
      <w:pPr>
        <w:spacing w:line="240" w:lineRule="auto"/>
        <w:jc w:val="center"/>
        <w:rPr>
          <w:rFonts w:ascii="Franklin Gothic Book" w:hAnsi="Franklin Gothic Book" w:cs="Times New Roman"/>
          <w:b/>
          <w:bCs/>
        </w:rPr>
      </w:pPr>
      <w:r w:rsidRPr="00D303A2">
        <w:rPr>
          <w:rFonts w:ascii="Franklin Gothic Book" w:hAnsi="Franklin Gothic Book" w:cs="Times New Roman"/>
          <w:b/>
          <w:bCs/>
        </w:rPr>
        <w:t xml:space="preserve"> </w:t>
      </w:r>
    </w:p>
    <w:p w:rsidR="00D14D72" w:rsidRPr="00D303A2" w:rsidRDefault="00D14D72" w:rsidP="00A15764">
      <w:pPr>
        <w:spacing w:line="240" w:lineRule="auto"/>
        <w:jc w:val="both"/>
        <w:rPr>
          <w:rFonts w:ascii="Franklin Gothic Book" w:hAnsi="Franklin Gothic Book" w:cs="Times New Roman"/>
        </w:rPr>
      </w:pPr>
    </w:p>
    <w:p w:rsidR="00D14D72" w:rsidRPr="00D303A2" w:rsidRDefault="00D14D72" w:rsidP="00A15764">
      <w:pPr>
        <w:spacing w:line="240" w:lineRule="auto"/>
        <w:jc w:val="center"/>
        <w:rPr>
          <w:rFonts w:ascii="Franklin Gothic Book" w:hAnsi="Franklin Gothic Book" w:cs="Times New Roman"/>
          <w:b/>
          <w:bCs/>
        </w:rPr>
      </w:pPr>
    </w:p>
    <w:p w:rsidR="00D14D72" w:rsidRPr="00D303A2" w:rsidRDefault="00D14D72" w:rsidP="00A15764">
      <w:pPr>
        <w:spacing w:line="240" w:lineRule="auto"/>
        <w:jc w:val="both"/>
        <w:rPr>
          <w:rFonts w:ascii="Franklin Gothic Book" w:hAnsi="Franklin Gothic Book" w:cs="Times New Roman"/>
        </w:rPr>
      </w:pPr>
      <w:r w:rsidRPr="00D303A2">
        <w:rPr>
          <w:rFonts w:ascii="Franklin Gothic Book" w:hAnsi="Franklin Gothic Book" w:cs="Times New Roman"/>
        </w:rPr>
        <w:t>Под пуном материјалном и кривичном одговорношћу, као заступник подизвођача, дајем следећу</w:t>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p>
    <w:p w:rsidR="00D14D72" w:rsidRPr="00D303A2" w:rsidRDefault="00D14D72" w:rsidP="00A15764">
      <w:pPr>
        <w:spacing w:line="240" w:lineRule="auto"/>
        <w:jc w:val="center"/>
        <w:rPr>
          <w:rFonts w:ascii="Franklin Gothic Book" w:hAnsi="Franklin Gothic Book" w:cs="Times New Roman"/>
          <w:b/>
        </w:rPr>
      </w:pPr>
      <w:r w:rsidRPr="00D303A2">
        <w:rPr>
          <w:rFonts w:ascii="Franklin Gothic Book" w:hAnsi="Franklin Gothic Book" w:cs="Times New Roman"/>
          <w:b/>
        </w:rPr>
        <w:t>И З Ј А В У</w:t>
      </w:r>
    </w:p>
    <w:p w:rsidR="00D14D72" w:rsidRPr="00D303A2" w:rsidRDefault="00D14D72" w:rsidP="00A15764">
      <w:pPr>
        <w:spacing w:line="240" w:lineRule="auto"/>
        <w:jc w:val="both"/>
        <w:rPr>
          <w:rFonts w:ascii="Franklin Gothic Book" w:hAnsi="Franklin Gothic Book" w:cs="Times New Roman"/>
        </w:rPr>
      </w:pPr>
    </w:p>
    <w:p w:rsidR="00D14D72" w:rsidRPr="00D303A2" w:rsidRDefault="00D14D72" w:rsidP="00A15764">
      <w:pPr>
        <w:spacing w:line="240" w:lineRule="auto"/>
        <w:jc w:val="both"/>
        <w:rPr>
          <w:rFonts w:ascii="Franklin Gothic Book" w:hAnsi="Franklin Gothic Book" w:cs="Times New Roman"/>
        </w:rPr>
      </w:pPr>
      <w:r w:rsidRPr="00D303A2">
        <w:rPr>
          <w:rFonts w:ascii="Franklin Gothic Book" w:hAnsi="Franklin Gothic Book" w:cs="Times New Roman"/>
        </w:rPr>
        <w:t xml:space="preserve">Подизвођач </w:t>
      </w:r>
      <w:r w:rsidRPr="00D303A2">
        <w:rPr>
          <w:rFonts w:ascii="Franklin Gothic Book" w:hAnsi="Franklin Gothic Book" w:cs="Times New Roman"/>
          <w:i/>
        </w:rPr>
        <w:t xml:space="preserve"> _____________________________________________</w:t>
      </w:r>
      <w:r w:rsidRPr="00D303A2">
        <w:rPr>
          <w:rFonts w:ascii="Franklin Gothic Book" w:hAnsi="Franklin Gothic Book" w:cs="Times New Roman"/>
          <w:i/>
          <w:iCs/>
        </w:rPr>
        <w:t>[</w:t>
      </w:r>
      <w:r w:rsidRPr="00D303A2">
        <w:rPr>
          <w:rFonts w:ascii="Franklin Gothic Book" w:hAnsi="Franklin Gothic Book" w:cs="Times New Roman"/>
          <w:i/>
        </w:rPr>
        <w:t>навести назив подизвођача</w:t>
      </w:r>
      <w:r w:rsidRPr="00D303A2">
        <w:rPr>
          <w:rFonts w:ascii="Franklin Gothic Book" w:hAnsi="Franklin Gothic Book" w:cs="Times New Roman"/>
          <w:i/>
          <w:iCs/>
        </w:rPr>
        <w:t>]</w:t>
      </w:r>
      <w:r w:rsidRPr="00D303A2">
        <w:rPr>
          <w:rFonts w:ascii="Franklin Gothic Book" w:hAnsi="Franklin Gothic Book" w:cs="Times New Roman"/>
          <w:i/>
        </w:rPr>
        <w:t xml:space="preserve"> </w:t>
      </w:r>
      <w:r w:rsidRPr="00D303A2">
        <w:rPr>
          <w:rFonts w:ascii="Franklin Gothic Book" w:hAnsi="Franklin Gothic Book" w:cs="Times New Roman"/>
        </w:rPr>
        <w:t xml:space="preserve">у </w:t>
      </w:r>
      <w:r w:rsidR="00FB2BB9" w:rsidRPr="00D303A2">
        <w:rPr>
          <w:rFonts w:ascii="Franklin Gothic Book" w:hAnsi="Franklin Gothic Book" w:cs="Times New Roman"/>
        </w:rPr>
        <w:t xml:space="preserve">отвореном </w:t>
      </w:r>
      <w:r w:rsidRPr="00D303A2">
        <w:rPr>
          <w:rFonts w:ascii="Franklin Gothic Book" w:hAnsi="Franklin Gothic Book" w:cs="Times New Roman"/>
        </w:rPr>
        <w:t xml:space="preserve">поступку </w:t>
      </w:r>
      <w:r w:rsidRPr="00D303A2">
        <w:rPr>
          <w:rFonts w:ascii="Franklin Gothic Book" w:hAnsi="Franklin Gothic Book" w:cs="Times New Roman"/>
          <w:b/>
          <w:bCs/>
        </w:rPr>
        <w:t>јавне набавке</w:t>
      </w:r>
      <w:r w:rsidRPr="00D303A2">
        <w:rPr>
          <w:rFonts w:ascii="Franklin Gothic Book" w:hAnsi="Franklin Gothic Book" w:cs="Times New Roman"/>
        </w:rPr>
        <w:t xml:space="preserve"> </w:t>
      </w:r>
      <w:r w:rsidRPr="00D303A2">
        <w:rPr>
          <w:rFonts w:ascii="Franklin Gothic Book" w:hAnsi="Franklin Gothic Book" w:cs="Times New Roman"/>
          <w:b/>
        </w:rPr>
        <w:t>услуга: Уступање људских ресурса за обављање послова код Наручиоца, бр</w:t>
      </w:r>
      <w:r w:rsidRPr="00D303A2">
        <w:rPr>
          <w:rFonts w:ascii="Franklin Gothic Book" w:hAnsi="Franklin Gothic Book" w:cs="Times New Roman"/>
          <w:b/>
          <w:color w:val="FF0000"/>
        </w:rPr>
        <w:t>.</w:t>
      </w:r>
      <w:r w:rsidR="00830954" w:rsidRPr="00D303A2">
        <w:rPr>
          <w:rFonts w:ascii="Franklin Gothic Book" w:hAnsi="Franklin Gothic Book" w:cs="Times New Roman"/>
          <w:b/>
          <w:color w:val="FF0000"/>
        </w:rPr>
        <w:t xml:space="preserve"> </w:t>
      </w:r>
      <w:r w:rsidR="00A15764" w:rsidRPr="00D303A2">
        <w:rPr>
          <w:rFonts w:ascii="Franklin Gothic Book" w:hAnsi="Franklin Gothic Book" w:cs="Times New Roman"/>
          <w:b/>
          <w:color w:val="auto"/>
        </w:rPr>
        <w:t>1.2.4/201</w:t>
      </w:r>
      <w:r w:rsidR="008C0B62" w:rsidRPr="00D303A2">
        <w:rPr>
          <w:rFonts w:ascii="Franklin Gothic Book" w:hAnsi="Franklin Gothic Book" w:cs="Times New Roman"/>
          <w:b/>
          <w:color w:val="auto"/>
        </w:rPr>
        <w:t>9</w:t>
      </w:r>
      <w:r w:rsidRPr="00D303A2">
        <w:rPr>
          <w:rFonts w:ascii="Franklin Gothic Book" w:hAnsi="Franklin Gothic Book" w:cs="Times New Roman"/>
        </w:rPr>
        <w:t xml:space="preserve"> испуњава све услове из чл. 75., односно услове дефинисане Конкурсном документацијом за предметну јавну набавку, и то:</w:t>
      </w:r>
    </w:p>
    <w:p w:rsidR="00D14D72" w:rsidRPr="00D303A2" w:rsidRDefault="00D14D72" w:rsidP="00A15764">
      <w:pPr>
        <w:spacing w:line="240" w:lineRule="auto"/>
        <w:jc w:val="both"/>
        <w:rPr>
          <w:rFonts w:ascii="Franklin Gothic Book" w:hAnsi="Franklin Gothic Book" w:cs="Times New Roman"/>
          <w:iCs/>
        </w:rPr>
      </w:pPr>
    </w:p>
    <w:p w:rsidR="00D14D72" w:rsidRPr="00D303A2"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iCs/>
        </w:rPr>
      </w:pPr>
      <w:r w:rsidRPr="00D303A2">
        <w:rPr>
          <w:rFonts w:ascii="Franklin Gothic Book" w:hAnsi="Franklin Gothic Book" w:cs="Times New Roman"/>
          <w:iCs/>
        </w:rPr>
        <w:t>Подизвођач је регистрован код надлежног органа, односно уписан у одговарајући регистар (чл. 75. ст. 1. тач. 1. ЗЈН);</w:t>
      </w:r>
    </w:p>
    <w:p w:rsidR="00D14D72" w:rsidRPr="00D303A2"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bCs/>
          <w:iCs/>
        </w:rPr>
      </w:pPr>
      <w:r w:rsidRPr="00D303A2">
        <w:rPr>
          <w:rFonts w:ascii="Franklin Gothic Book" w:hAnsi="Franklin Gothic Book" w:cs="Times New Roman"/>
          <w:iCs/>
        </w:rPr>
        <w:t xml:space="preserve">Подизвођач и његов законски </w:t>
      </w:r>
      <w:r w:rsidRPr="00D303A2">
        <w:rPr>
          <w:rFonts w:ascii="Franklin Gothic Book" w:hAnsi="Franklin Gothic Book" w:cs="Times New Roman"/>
        </w:rPr>
        <w:t xml:space="preserve">заступник нису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r w:rsidRPr="00D303A2">
        <w:rPr>
          <w:rFonts w:ascii="Franklin Gothic Book" w:hAnsi="Franklin Gothic Book" w:cs="Times New Roman"/>
          <w:iCs/>
        </w:rPr>
        <w:t>(чл. 75. ст. 1. тач. 2. ЗЈН);</w:t>
      </w:r>
    </w:p>
    <w:p w:rsidR="00D14D72" w:rsidRPr="00D303A2"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color w:val="auto"/>
        </w:rPr>
      </w:pPr>
      <w:r w:rsidRPr="00D303A2">
        <w:rPr>
          <w:rFonts w:ascii="Franklin Gothic Book" w:hAnsi="Franklin Gothic Book" w:cs="Times New Roman"/>
          <w:bCs/>
          <w:iCs/>
        </w:rPr>
        <w:t xml:space="preserve">Подизвођач је измирио </w:t>
      </w:r>
      <w:r w:rsidRPr="00D303A2">
        <w:rPr>
          <w:rFonts w:ascii="Franklin Gothic Book" w:hAnsi="Franklin Gothic Book" w:cs="Times New Roman"/>
        </w:rPr>
        <w:t>доспеле порезе, доприносе и друге јавне дажбине у складу са прописима Републике Србије (</w:t>
      </w:r>
      <w:r w:rsidRPr="00D303A2">
        <w:rPr>
          <w:rFonts w:ascii="Franklin Gothic Book" w:hAnsi="Franklin Gothic Book" w:cs="Times New Roman"/>
          <w:i/>
        </w:rPr>
        <w:t>или стране државе када има седиште на њеној територији)</w:t>
      </w:r>
      <w:r w:rsidRPr="00D303A2">
        <w:rPr>
          <w:rFonts w:ascii="Franklin Gothic Book" w:hAnsi="Franklin Gothic Book" w:cs="Times New Roman"/>
          <w:iCs/>
        </w:rPr>
        <w:t xml:space="preserve"> (чл. 75. ст. 1. тач. 4. ЗЈН)</w:t>
      </w:r>
      <w:r w:rsidRPr="00D303A2">
        <w:rPr>
          <w:rFonts w:ascii="Franklin Gothic Book" w:hAnsi="Franklin Gothic Book" w:cs="Times New Roman"/>
          <w:i/>
        </w:rPr>
        <w:t>;</w:t>
      </w:r>
    </w:p>
    <w:p w:rsidR="00D14D72" w:rsidRPr="00D303A2" w:rsidRDefault="00D14D72" w:rsidP="00A15764">
      <w:pPr>
        <w:pStyle w:val="ListParagraph"/>
        <w:numPr>
          <w:ilvl w:val="0"/>
          <w:numId w:val="8"/>
        </w:numPr>
        <w:suppressAutoHyphens/>
        <w:spacing w:line="240" w:lineRule="auto"/>
        <w:contextualSpacing w:val="0"/>
        <w:jc w:val="both"/>
        <w:rPr>
          <w:rFonts w:ascii="Franklin Gothic Book" w:hAnsi="Franklin Gothic Book" w:cs="Times New Roman"/>
          <w:color w:val="auto"/>
        </w:rPr>
      </w:pPr>
      <w:r w:rsidRPr="00D303A2">
        <w:rPr>
          <w:rFonts w:ascii="Franklin Gothic Book" w:hAnsi="Franklin Gothic Book" w:cs="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D303A2">
        <w:rPr>
          <w:rFonts w:ascii="Franklin Gothic Book" w:eastAsia="Times New Roman" w:hAnsi="Franklin Gothic Book" w:cs="Times New Roman"/>
        </w:rPr>
        <w:t xml:space="preserve">и нема забрану обављања делатности која је на снази у време подношења понуде за предметну јавну набавку </w:t>
      </w:r>
      <w:r w:rsidRPr="00D303A2">
        <w:rPr>
          <w:rFonts w:ascii="Franklin Gothic Book" w:hAnsi="Franklin Gothic Book" w:cs="Times New Roman"/>
          <w:iCs/>
        </w:rPr>
        <w:t>(чл. 75. ст. 2. ЗЈН)</w:t>
      </w:r>
      <w:r w:rsidRPr="00D303A2">
        <w:rPr>
          <w:rFonts w:ascii="Franklin Gothic Book" w:eastAsia="Times New Roman" w:hAnsi="Franklin Gothic Book" w:cs="Times New Roman"/>
        </w:rPr>
        <w:t>.</w:t>
      </w:r>
    </w:p>
    <w:p w:rsidR="00D14D72" w:rsidRPr="00D303A2" w:rsidRDefault="00D14D72" w:rsidP="00A15764">
      <w:pPr>
        <w:pStyle w:val="ListParagraph"/>
        <w:spacing w:line="240" w:lineRule="auto"/>
        <w:ind w:left="360"/>
        <w:jc w:val="both"/>
        <w:rPr>
          <w:rFonts w:ascii="Franklin Gothic Book" w:hAnsi="Franklin Gothic Book" w:cs="Times New Roman"/>
        </w:rPr>
      </w:pPr>
    </w:p>
    <w:p w:rsidR="00D14D72" w:rsidRPr="00D303A2" w:rsidRDefault="00D14D72" w:rsidP="00A15764">
      <w:pPr>
        <w:pStyle w:val="ListParagraph"/>
        <w:spacing w:line="240" w:lineRule="auto"/>
        <w:ind w:left="360"/>
        <w:jc w:val="both"/>
        <w:rPr>
          <w:rFonts w:ascii="Franklin Gothic Book" w:hAnsi="Franklin Gothic Book" w:cs="Times New Roman"/>
          <w:color w:val="auto"/>
        </w:rPr>
      </w:pPr>
    </w:p>
    <w:p w:rsidR="00D14D72" w:rsidRPr="00D303A2" w:rsidRDefault="00D14D72" w:rsidP="00A15764">
      <w:pPr>
        <w:spacing w:line="240" w:lineRule="auto"/>
        <w:rPr>
          <w:rFonts w:ascii="Franklin Gothic Book" w:hAnsi="Franklin Gothic Book" w:cs="Times New Roman"/>
        </w:rPr>
      </w:pPr>
      <w:r w:rsidRPr="00D303A2">
        <w:rPr>
          <w:rFonts w:ascii="Franklin Gothic Book" w:hAnsi="Franklin Gothic Book" w:cs="Times New Roman"/>
        </w:rPr>
        <w:t>Место:_____________</w:t>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t>Подизвођач:</w:t>
      </w:r>
    </w:p>
    <w:p w:rsidR="00D14D72" w:rsidRPr="00D303A2" w:rsidRDefault="00D14D72" w:rsidP="00A15764">
      <w:pPr>
        <w:spacing w:line="240" w:lineRule="auto"/>
        <w:rPr>
          <w:rFonts w:ascii="Franklin Gothic Book" w:hAnsi="Franklin Gothic Book" w:cs="Times New Roman"/>
        </w:rPr>
      </w:pPr>
    </w:p>
    <w:p w:rsidR="00D14D72" w:rsidRPr="00D303A2" w:rsidRDefault="00D14D72" w:rsidP="00A15764">
      <w:pPr>
        <w:spacing w:line="240" w:lineRule="auto"/>
        <w:rPr>
          <w:rFonts w:ascii="Franklin Gothic Book" w:hAnsi="Franklin Gothic Book" w:cs="Times New Roman"/>
          <w:b/>
          <w:bCs/>
          <w:i/>
          <w:color w:val="auto"/>
        </w:rPr>
      </w:pPr>
      <w:r w:rsidRPr="00D303A2">
        <w:rPr>
          <w:rFonts w:ascii="Franklin Gothic Book" w:hAnsi="Franklin Gothic Book" w:cs="Times New Roman"/>
        </w:rPr>
        <w:t>Датум:_____________</w:t>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r>
      <w:r w:rsidRPr="00D303A2">
        <w:rPr>
          <w:rFonts w:ascii="Franklin Gothic Book" w:hAnsi="Franklin Gothic Book" w:cs="Times New Roman"/>
        </w:rPr>
        <w:tab/>
        <w:t>_______________</w:t>
      </w:r>
    </w:p>
    <w:p w:rsidR="00D14D72" w:rsidRPr="00D303A2" w:rsidRDefault="00D14D72" w:rsidP="00A15764">
      <w:pPr>
        <w:pStyle w:val="ListParagraph"/>
        <w:spacing w:line="240" w:lineRule="auto"/>
        <w:ind w:left="0"/>
        <w:jc w:val="both"/>
        <w:rPr>
          <w:rFonts w:ascii="Franklin Gothic Book" w:hAnsi="Franklin Gothic Book" w:cs="Times New Roman"/>
          <w:bCs/>
          <w:i/>
          <w:iCs/>
          <w:color w:val="auto"/>
        </w:rPr>
      </w:pPr>
    </w:p>
    <w:p w:rsidR="00D14D72" w:rsidRPr="00D303A2" w:rsidRDefault="00D14D72" w:rsidP="00A15764">
      <w:pPr>
        <w:pStyle w:val="ListParagraph"/>
        <w:spacing w:line="240" w:lineRule="auto"/>
        <w:ind w:left="0"/>
        <w:jc w:val="both"/>
        <w:rPr>
          <w:rFonts w:ascii="Franklin Gothic Book" w:hAnsi="Franklin Gothic Book" w:cs="Times New Roman"/>
          <w:b/>
        </w:rPr>
      </w:pPr>
    </w:p>
    <w:p w:rsidR="00D14D72" w:rsidRPr="00D303A2" w:rsidRDefault="00D14D72" w:rsidP="00A15764">
      <w:pPr>
        <w:pStyle w:val="ListParagraph"/>
        <w:spacing w:line="240" w:lineRule="auto"/>
        <w:ind w:left="0"/>
        <w:jc w:val="both"/>
        <w:rPr>
          <w:rFonts w:ascii="Franklin Gothic Book" w:hAnsi="Franklin Gothic Book" w:cs="Times New Roman"/>
          <w:b/>
        </w:rPr>
      </w:pPr>
      <w:r w:rsidRPr="00D303A2">
        <w:rPr>
          <w:rFonts w:ascii="Franklin Gothic Book" w:hAnsi="Franklin Gothic Book" w:cs="Times New Roman"/>
          <w:b/>
        </w:rPr>
        <w:t>НАПОМЕНА:</w:t>
      </w:r>
    </w:p>
    <w:p w:rsidR="00D14D72" w:rsidRPr="00D303A2" w:rsidRDefault="00D14D72" w:rsidP="00A15764">
      <w:pPr>
        <w:autoSpaceDE w:val="0"/>
        <w:spacing w:line="240" w:lineRule="auto"/>
        <w:jc w:val="both"/>
        <w:rPr>
          <w:rFonts w:ascii="Franklin Gothic Book" w:eastAsia="Arial-BoldMT" w:hAnsi="Franklin Gothic Book" w:cs="Times New Roman"/>
          <w:bCs/>
        </w:rPr>
      </w:pPr>
      <w:r w:rsidRPr="00D303A2">
        <w:rPr>
          <w:rFonts w:ascii="Franklin Gothic Book" w:hAnsi="Franklin Gothic Book" w:cs="Times New Roman"/>
          <w:bCs/>
          <w:iCs/>
          <w:u w:val="single"/>
        </w:rPr>
        <w:t>Уколико понуђач подноси понуду са подизвођачем,</w:t>
      </w:r>
      <w:r w:rsidRPr="00D303A2">
        <w:rPr>
          <w:rFonts w:ascii="Franklin Gothic Book" w:hAnsi="Franklin Gothic Book" w:cs="Times New Roman"/>
          <w:bCs/>
          <w:iCs/>
        </w:rPr>
        <w:t xml:space="preserve"> овом Изјавом </w:t>
      </w:r>
      <w:r w:rsidRPr="00D303A2">
        <w:rPr>
          <w:rFonts w:ascii="Franklin Gothic Book" w:eastAsia="Arial-BoldMT" w:hAnsi="Franklin Gothic Book" w:cs="Times New Roman"/>
          <w:bCs/>
        </w:rPr>
        <w:t xml:space="preserve">понуђач доказује да подизвођач испуњава услове из тачке 1. до 4 </w:t>
      </w:r>
      <w:r w:rsidRPr="00D303A2">
        <w:rPr>
          <w:rFonts w:ascii="Franklin Gothic Book" w:hAnsi="Franklin Gothic Book" w:cs="Times New Roman"/>
          <w:bCs/>
          <w:iCs/>
        </w:rPr>
        <w:t>Изјава мора бити потписана од стране овлашћеног лица подизвођача и оверена печатом.</w:t>
      </w:r>
    </w:p>
    <w:p w:rsidR="00D14D72" w:rsidRPr="00D303A2" w:rsidRDefault="00D14D72" w:rsidP="00A15764">
      <w:pPr>
        <w:pStyle w:val="ListParagraph"/>
        <w:spacing w:line="240" w:lineRule="auto"/>
        <w:ind w:left="0"/>
        <w:jc w:val="both"/>
        <w:rPr>
          <w:rFonts w:ascii="Franklin Gothic Book" w:hAnsi="Franklin Gothic Book" w:cs="Times New Roman"/>
          <w:bCs/>
          <w:iCs/>
        </w:rPr>
      </w:pPr>
    </w:p>
    <w:p w:rsidR="00D14D72" w:rsidRPr="00D303A2" w:rsidRDefault="00D14D72" w:rsidP="00A15764">
      <w:pPr>
        <w:pStyle w:val="ListParagraph"/>
        <w:spacing w:line="240" w:lineRule="auto"/>
        <w:ind w:left="0"/>
        <w:jc w:val="both"/>
        <w:rPr>
          <w:rFonts w:ascii="Franklin Gothic Book" w:hAnsi="Franklin Gothic Book" w:cs="Times New Roman"/>
          <w:b/>
          <w:bCs/>
          <w:iCs/>
        </w:rPr>
      </w:pPr>
      <w:r w:rsidRPr="00D303A2">
        <w:rPr>
          <w:rFonts w:ascii="Franklin Gothic Book" w:hAnsi="Franklin Gothic Book" w:cs="Times New Roman"/>
          <w:b/>
          <w:bCs/>
          <w:iCs/>
        </w:rPr>
        <w:t>Образац по потреби копирати у довољном броју примерака.</w:t>
      </w:r>
    </w:p>
    <w:p w:rsidR="00D14D72" w:rsidRPr="00D303A2" w:rsidRDefault="00D14D72" w:rsidP="00A15764">
      <w:pPr>
        <w:pStyle w:val="ListParagraph"/>
        <w:spacing w:line="240" w:lineRule="auto"/>
        <w:ind w:left="0"/>
        <w:jc w:val="both"/>
        <w:rPr>
          <w:rFonts w:ascii="Franklin Gothic Book" w:hAnsi="Franklin Gothic Book" w:cs="Times New Roman"/>
          <w:b/>
          <w:bCs/>
          <w:iCs/>
        </w:rPr>
      </w:pPr>
    </w:p>
    <w:p w:rsidR="00D14D72" w:rsidRPr="00D303A2" w:rsidRDefault="00D14D72" w:rsidP="00A15764">
      <w:pPr>
        <w:pStyle w:val="ListParagraph"/>
        <w:spacing w:line="240" w:lineRule="auto"/>
        <w:ind w:left="0"/>
        <w:jc w:val="both"/>
        <w:rPr>
          <w:rFonts w:ascii="Franklin Gothic Book" w:hAnsi="Franklin Gothic Book" w:cs="Times New Roman"/>
          <w:b/>
          <w:bCs/>
          <w:iCs/>
        </w:rPr>
      </w:pPr>
    </w:p>
    <w:p w:rsidR="00D14D72" w:rsidRPr="00D303A2" w:rsidRDefault="00D14D72" w:rsidP="00A15764">
      <w:pPr>
        <w:pStyle w:val="ListParagraph"/>
        <w:spacing w:line="240" w:lineRule="auto"/>
        <w:ind w:left="0"/>
        <w:jc w:val="both"/>
        <w:rPr>
          <w:rFonts w:ascii="Franklin Gothic Book" w:hAnsi="Franklin Gothic Book" w:cs="Times New Roman"/>
          <w:b/>
          <w:bCs/>
          <w:iCs/>
        </w:rPr>
      </w:pPr>
    </w:p>
    <w:p w:rsidR="00D14D72" w:rsidRPr="00D303A2" w:rsidRDefault="00D14D72" w:rsidP="00A15764">
      <w:pPr>
        <w:pStyle w:val="ListParagraph"/>
        <w:spacing w:line="240" w:lineRule="auto"/>
        <w:ind w:left="0"/>
        <w:jc w:val="both"/>
        <w:rPr>
          <w:rFonts w:ascii="Franklin Gothic Book" w:hAnsi="Franklin Gothic Book" w:cs="Times New Roman"/>
          <w:b/>
          <w:bCs/>
          <w:iCs/>
        </w:rPr>
      </w:pPr>
    </w:p>
    <w:p w:rsidR="00D14D72" w:rsidRPr="00D303A2" w:rsidRDefault="00D14D72" w:rsidP="00A15764">
      <w:pPr>
        <w:pStyle w:val="ListParagraph"/>
        <w:spacing w:line="240" w:lineRule="auto"/>
        <w:ind w:left="0"/>
        <w:jc w:val="both"/>
        <w:rPr>
          <w:rFonts w:ascii="Franklin Gothic Book" w:hAnsi="Franklin Gothic Book" w:cs="Times New Roman"/>
          <w:b/>
          <w:bCs/>
          <w:iCs/>
        </w:rPr>
      </w:pPr>
    </w:p>
    <w:p w:rsidR="00277FBA" w:rsidRPr="00D303A2" w:rsidRDefault="00277FBA" w:rsidP="00A15764">
      <w:pPr>
        <w:pStyle w:val="ListParagraph"/>
        <w:spacing w:line="240" w:lineRule="auto"/>
        <w:ind w:left="0"/>
        <w:jc w:val="both"/>
        <w:rPr>
          <w:rFonts w:ascii="Franklin Gothic Book" w:hAnsi="Franklin Gothic Book" w:cs="Times New Roman"/>
          <w:b/>
          <w:bCs/>
          <w:iCs/>
        </w:rPr>
      </w:pPr>
    </w:p>
    <w:p w:rsidR="00277FBA" w:rsidRPr="00D303A2" w:rsidRDefault="00277FBA" w:rsidP="00A15764">
      <w:pPr>
        <w:pStyle w:val="ListParagraph"/>
        <w:spacing w:line="240" w:lineRule="auto"/>
        <w:ind w:left="0"/>
        <w:jc w:val="both"/>
        <w:rPr>
          <w:rFonts w:ascii="Franklin Gothic Book" w:hAnsi="Franklin Gothic Book" w:cs="Times New Roman"/>
          <w:b/>
          <w:bCs/>
          <w:iCs/>
        </w:rPr>
      </w:pPr>
    </w:p>
    <w:p w:rsidR="00277FBA" w:rsidRPr="00D303A2" w:rsidRDefault="00277FBA" w:rsidP="00A15764">
      <w:pPr>
        <w:pStyle w:val="ListParagraph"/>
        <w:spacing w:line="240" w:lineRule="auto"/>
        <w:ind w:left="0"/>
        <w:jc w:val="both"/>
        <w:rPr>
          <w:rFonts w:ascii="Franklin Gothic Book" w:hAnsi="Franklin Gothic Book" w:cs="Times New Roman"/>
          <w:b/>
          <w:bCs/>
          <w:iCs/>
        </w:rPr>
      </w:pPr>
    </w:p>
    <w:p w:rsidR="00277FBA" w:rsidRPr="00D303A2" w:rsidRDefault="00277FBA" w:rsidP="00A15764">
      <w:pPr>
        <w:pStyle w:val="ListParagraph"/>
        <w:spacing w:line="240" w:lineRule="auto"/>
        <w:ind w:left="0"/>
        <w:jc w:val="both"/>
        <w:rPr>
          <w:rFonts w:ascii="Franklin Gothic Book" w:hAnsi="Franklin Gothic Book" w:cs="Times New Roman"/>
          <w:b/>
          <w:bCs/>
          <w:iCs/>
        </w:rPr>
      </w:pPr>
    </w:p>
    <w:p w:rsidR="00277FBA" w:rsidRPr="00D303A2" w:rsidRDefault="00277FBA" w:rsidP="00A15764">
      <w:pPr>
        <w:pStyle w:val="ListParagraph"/>
        <w:spacing w:line="240" w:lineRule="auto"/>
        <w:ind w:left="0"/>
        <w:jc w:val="both"/>
        <w:rPr>
          <w:rFonts w:ascii="Franklin Gothic Book" w:hAnsi="Franklin Gothic Book" w:cs="Times New Roman"/>
          <w:b/>
          <w:bCs/>
          <w:iCs/>
        </w:rPr>
      </w:pPr>
    </w:p>
    <w:p w:rsidR="00277FBA" w:rsidRPr="00D303A2" w:rsidRDefault="00277FBA" w:rsidP="00A15764">
      <w:pPr>
        <w:pStyle w:val="ListParagraph"/>
        <w:spacing w:line="240" w:lineRule="auto"/>
        <w:ind w:left="0"/>
        <w:jc w:val="both"/>
        <w:rPr>
          <w:rFonts w:ascii="Franklin Gothic Book" w:hAnsi="Franklin Gothic Book" w:cs="Times New Roman"/>
          <w:b/>
          <w:bCs/>
          <w:iCs/>
        </w:rPr>
      </w:pPr>
    </w:p>
    <w:p w:rsidR="00277FBA" w:rsidRPr="00D303A2" w:rsidRDefault="00277FBA" w:rsidP="00A15764">
      <w:pPr>
        <w:pStyle w:val="ListParagraph"/>
        <w:spacing w:line="240" w:lineRule="auto"/>
        <w:ind w:left="0"/>
        <w:jc w:val="both"/>
        <w:rPr>
          <w:rFonts w:ascii="Franklin Gothic Book" w:hAnsi="Franklin Gothic Book" w:cs="Times New Roman"/>
          <w:b/>
          <w:bCs/>
          <w:iCs/>
        </w:rPr>
      </w:pPr>
    </w:p>
    <w:p w:rsidR="00277FBA" w:rsidRPr="00D303A2" w:rsidRDefault="00277FBA" w:rsidP="00A15764">
      <w:pPr>
        <w:pStyle w:val="ListParagraph"/>
        <w:spacing w:line="240" w:lineRule="auto"/>
        <w:ind w:left="0"/>
        <w:jc w:val="both"/>
        <w:rPr>
          <w:rFonts w:ascii="Franklin Gothic Book" w:hAnsi="Franklin Gothic Book" w:cs="Times New Roman"/>
          <w:b/>
          <w:bCs/>
          <w:iCs/>
        </w:rPr>
      </w:pPr>
    </w:p>
    <w:p w:rsidR="00D14D72" w:rsidRPr="00A15764" w:rsidRDefault="00D14D72" w:rsidP="00A15764">
      <w:pPr>
        <w:spacing w:line="240" w:lineRule="auto"/>
        <w:rPr>
          <w:rFonts w:ascii="Franklin Gothic Book" w:hAnsi="Franklin Gothic Book" w:cs="Times New Roman"/>
          <w:b/>
          <w:bCs/>
          <w:sz w:val="20"/>
          <w:szCs w:val="20"/>
        </w:rPr>
      </w:pPr>
    </w:p>
    <w:p w:rsidR="00D14D72"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t>(ОБРАЗАЦ 6)</w:t>
      </w:r>
    </w:p>
    <w:p w:rsidR="00277FBA" w:rsidRPr="00A15764" w:rsidRDefault="00277FBA" w:rsidP="00A15764">
      <w:pPr>
        <w:spacing w:line="240" w:lineRule="auto"/>
        <w:jc w:val="right"/>
        <w:rPr>
          <w:rFonts w:ascii="Franklin Gothic Book" w:hAnsi="Franklin Gothic Book" w:cs="Times New Roman"/>
          <w:b/>
          <w:bCs/>
          <w:sz w:val="20"/>
          <w:szCs w:val="20"/>
        </w:rPr>
      </w:pPr>
    </w:p>
    <w:p w:rsidR="00D14D72" w:rsidRPr="00FB2BB9" w:rsidRDefault="00D14D72" w:rsidP="00277FBA">
      <w:pPr>
        <w:pStyle w:val="Default"/>
        <w:shd w:val="clear" w:color="auto" w:fill="DEEAF6" w:themeFill="accent1" w:themeFillTint="33"/>
        <w:jc w:val="center"/>
        <w:rPr>
          <w:rFonts w:ascii="Franklin Gothic Book" w:hAnsi="Franklin Gothic Book"/>
          <w:b/>
          <w:i/>
          <w:color w:val="auto"/>
        </w:rPr>
      </w:pPr>
      <w:r w:rsidRPr="00FB2BB9">
        <w:rPr>
          <w:rFonts w:ascii="Franklin Gothic Book" w:hAnsi="Franklin Gothic Book"/>
          <w:b/>
          <w:color w:val="auto"/>
          <w:shd w:val="clear" w:color="auto" w:fill="DEEAF6" w:themeFill="accent1" w:themeFillTint="33"/>
        </w:rPr>
        <w:t xml:space="preserve">РЕФЕРЕНТНА ЛИСТА </w:t>
      </w:r>
    </w:p>
    <w:p w:rsidR="00D14D72" w:rsidRPr="00FB2BB9" w:rsidRDefault="00D14D72" w:rsidP="00A15764">
      <w:pPr>
        <w:spacing w:line="240" w:lineRule="auto"/>
        <w:rPr>
          <w:rFonts w:ascii="Franklin Gothic Book" w:hAnsi="Franklin Gothic Book" w:cs="Times New Roman"/>
          <w:bCs/>
          <w:color w:val="auto"/>
          <w:sz w:val="20"/>
          <w:szCs w:val="20"/>
        </w:rPr>
      </w:pPr>
    </w:p>
    <w:p w:rsidR="00D14D72" w:rsidRPr="00FB2BB9" w:rsidRDefault="00D14D72" w:rsidP="00A15764">
      <w:pPr>
        <w:spacing w:line="240" w:lineRule="auto"/>
        <w:rPr>
          <w:rFonts w:ascii="Franklin Gothic Book" w:hAnsi="Franklin Gothic Book" w:cs="Times New Roman"/>
          <w:bCs/>
          <w:color w:val="auto"/>
          <w:sz w:val="20"/>
          <w:szCs w:val="20"/>
        </w:rPr>
      </w:pP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6"/>
        <w:gridCol w:w="2099"/>
        <w:gridCol w:w="1417"/>
        <w:gridCol w:w="4025"/>
        <w:gridCol w:w="1276"/>
        <w:gridCol w:w="1276"/>
      </w:tblGrid>
      <w:tr w:rsidR="00FB2BB9" w:rsidRPr="00FB2BB9" w:rsidTr="00CB6AAA">
        <w:trPr>
          <w:jc w:val="center"/>
        </w:trPr>
        <w:tc>
          <w:tcPr>
            <w:tcW w:w="776"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Р.Б.</w:t>
            </w:r>
          </w:p>
        </w:tc>
        <w:tc>
          <w:tcPr>
            <w:tcW w:w="2099"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Предмет уговора</w:t>
            </w:r>
          </w:p>
        </w:tc>
        <w:tc>
          <w:tcPr>
            <w:tcW w:w="1417"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Период у којем је услуга извршена(уговор)</w:t>
            </w:r>
          </w:p>
        </w:tc>
        <w:tc>
          <w:tcPr>
            <w:tcW w:w="4025"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 xml:space="preserve">Подаци о купцу – претходном Наручиоцу услуге </w:t>
            </w:r>
          </w:p>
        </w:tc>
        <w:tc>
          <w:tcPr>
            <w:tcW w:w="1276"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Особа за контакт, контакт телефон и маил адреса</w:t>
            </w:r>
          </w:p>
        </w:tc>
        <w:tc>
          <w:tcPr>
            <w:tcW w:w="1276" w:type="dxa"/>
            <w:tcBorders>
              <w:bottom w:val="single" w:sz="4" w:space="0" w:color="auto"/>
            </w:tcBorders>
            <w:shd w:val="pct15" w:color="auto" w:fill="FFFFFF"/>
            <w:vAlign w:val="center"/>
          </w:tcPr>
          <w:p w:rsidR="00FB2BB9" w:rsidRPr="00FB2BB9" w:rsidRDefault="00FB2BB9" w:rsidP="00A15764">
            <w:pPr>
              <w:spacing w:line="240" w:lineRule="auto"/>
              <w:jc w:val="center"/>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Напомена</w:t>
            </w:r>
          </w:p>
        </w:tc>
      </w:tr>
      <w:tr w:rsidR="00FB2BB9" w:rsidRPr="00FB2BB9" w:rsidTr="00CB6AAA">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CB6AAA">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CB6AAA">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CB6AAA">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r w:rsidR="00FB2BB9" w:rsidRPr="00FB2BB9" w:rsidTr="00CB6AAA">
        <w:trPr>
          <w:jc w:val="center"/>
        </w:trPr>
        <w:tc>
          <w:tcPr>
            <w:tcW w:w="776" w:type="dxa"/>
            <w:shd w:val="clear" w:color="auto" w:fill="auto"/>
          </w:tcPr>
          <w:p w:rsidR="00FB2BB9" w:rsidRPr="00FB2BB9" w:rsidRDefault="00FB2BB9" w:rsidP="00A15764">
            <w:pPr>
              <w:pStyle w:val="ListParagraph"/>
              <w:numPr>
                <w:ilvl w:val="0"/>
                <w:numId w:val="13"/>
              </w:num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2099"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417"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4025"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shd w:val="clear" w:color="auto" w:fill="auto"/>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c>
          <w:tcPr>
            <w:tcW w:w="1276" w:type="dxa"/>
          </w:tcPr>
          <w:p w:rsidR="00FB2BB9" w:rsidRPr="00FB2BB9" w:rsidRDefault="00FB2BB9" w:rsidP="00A15764">
            <w:pPr>
              <w:spacing w:line="240" w:lineRule="auto"/>
              <w:jc w:val="center"/>
              <w:rPr>
                <w:rFonts w:ascii="Franklin Gothic Book" w:hAnsi="Franklin Gothic Book" w:cs="Times New Roman"/>
                <w:bCs/>
                <w:color w:val="auto"/>
                <w:sz w:val="20"/>
                <w:szCs w:val="20"/>
              </w:rPr>
            </w:pPr>
          </w:p>
        </w:tc>
      </w:tr>
    </w:tbl>
    <w:p w:rsidR="00D14D72" w:rsidRPr="00FB2BB9" w:rsidRDefault="00D14D72" w:rsidP="00A15764">
      <w:pPr>
        <w:pStyle w:val="BodyText"/>
        <w:spacing w:after="0" w:line="240" w:lineRule="auto"/>
        <w:ind w:left="516"/>
        <w:jc w:val="both"/>
        <w:rPr>
          <w:rFonts w:ascii="Franklin Gothic Book" w:hAnsi="Franklin Gothic Book" w:cs="Times New Roman"/>
          <w:color w:val="auto"/>
          <w:sz w:val="20"/>
          <w:szCs w:val="20"/>
        </w:rPr>
      </w:pPr>
    </w:p>
    <w:p w:rsidR="00D14D72" w:rsidRPr="00FB2BB9" w:rsidRDefault="00D14D72" w:rsidP="00A15764">
      <w:pPr>
        <w:spacing w:line="240" w:lineRule="auto"/>
        <w:jc w:val="center"/>
        <w:rPr>
          <w:rFonts w:ascii="Franklin Gothic Book" w:hAnsi="Franklin Gothic Book" w:cs="Times New Roman"/>
          <w:b/>
          <w:bCs/>
          <w:iCs/>
          <w:color w:val="auto"/>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Место:_____________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Понуђач:</w:t>
      </w:r>
    </w:p>
    <w:p w:rsidR="00D14D72" w:rsidRPr="00A15764" w:rsidRDefault="00D14D72" w:rsidP="00A15764">
      <w:pPr>
        <w:spacing w:line="240" w:lineRule="auto"/>
        <w:rPr>
          <w:rFonts w:ascii="Franklin Gothic Book" w:hAnsi="Franklin Gothic Book" w:cs="Times New Roman"/>
          <w:sz w:val="20"/>
          <w:szCs w:val="20"/>
        </w:rPr>
      </w:pPr>
    </w:p>
    <w:p w:rsidR="00D14D72" w:rsidRPr="00A15764" w:rsidRDefault="00D14D72" w:rsidP="00A15764">
      <w:pPr>
        <w:spacing w:line="240" w:lineRule="auto"/>
        <w:rPr>
          <w:rFonts w:ascii="Franklin Gothic Book" w:hAnsi="Franklin Gothic Book" w:cs="Times New Roman"/>
          <w:b/>
          <w:bCs/>
          <w:i/>
          <w:color w:val="auto"/>
          <w:sz w:val="20"/>
          <w:szCs w:val="20"/>
        </w:rPr>
      </w:pPr>
      <w:r w:rsidRPr="00A15764">
        <w:rPr>
          <w:rFonts w:ascii="Franklin Gothic Book" w:hAnsi="Franklin Gothic Book" w:cs="Times New Roman"/>
          <w:sz w:val="20"/>
          <w:szCs w:val="20"/>
        </w:rPr>
        <w:t>Датум:_____________</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_______________</w:t>
      </w: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Cs/>
          <w:iCs/>
          <w:color w:val="auto"/>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Доказ уз ову Референт листу: Потврда/Референце (Образац 7)</w:t>
      </w: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b/>
          <w:bCs/>
          <w:iCs/>
          <w:sz w:val="20"/>
          <w:szCs w:val="20"/>
        </w:rPr>
      </w:pPr>
      <w:r w:rsidRPr="00A15764">
        <w:rPr>
          <w:rFonts w:ascii="Franklin Gothic Book" w:hAnsi="Franklin Gothic Book" w:cs="Times New Roman"/>
          <w:b/>
          <w:bCs/>
          <w:iCs/>
          <w:sz w:val="20"/>
          <w:szCs w:val="20"/>
        </w:rPr>
        <w:t>Напомена:</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r w:rsidRPr="00A15764">
        <w:rPr>
          <w:rFonts w:ascii="Franklin Gothic Book" w:hAnsi="Franklin Gothic Book" w:cs="Times New Roman"/>
          <w:b/>
          <w:bCs/>
          <w:iCs/>
          <w:sz w:val="20"/>
          <w:szCs w:val="20"/>
        </w:rPr>
        <w:t>Образац по потреби копирати у довољном броју примерака</w:t>
      </w:r>
      <w:r w:rsidRPr="00A15764">
        <w:rPr>
          <w:rFonts w:ascii="Franklin Gothic Book" w:hAnsi="Franklin Gothic Book" w:cs="Times New Roman"/>
          <w:bCs/>
          <w:iCs/>
          <w:sz w:val="20"/>
          <w:szCs w:val="20"/>
        </w:rPr>
        <w:t>.</w:t>
      </w:r>
    </w:p>
    <w:p w:rsidR="00D14D72" w:rsidRPr="00A15764" w:rsidRDefault="00D14D72" w:rsidP="00A15764">
      <w:pPr>
        <w:pStyle w:val="ListParagraph"/>
        <w:spacing w:line="240" w:lineRule="auto"/>
        <w:ind w:left="0"/>
        <w:jc w:val="both"/>
        <w:rPr>
          <w:rFonts w:ascii="Franklin Gothic Book" w:hAnsi="Franklin Gothic Book" w:cs="Times New Roman"/>
          <w:bCs/>
          <w:iCs/>
          <w:sz w:val="20"/>
          <w:szCs w:val="20"/>
        </w:rPr>
      </w:pPr>
      <w:r w:rsidRPr="00A15764">
        <w:rPr>
          <w:rFonts w:ascii="Franklin Gothic Book" w:hAnsi="Franklin Gothic Book" w:cs="Times New Roman"/>
          <w:b/>
          <w:sz w:val="20"/>
          <w:szCs w:val="20"/>
        </w:rPr>
        <w:t>Уколико понуђачи подносе заједничку понуду образац се попуњава, оверава печатом и потписује у складу са заједничким споразумом који је саставни део понуде</w:t>
      </w:r>
    </w:p>
    <w:p w:rsidR="00D14D72" w:rsidRDefault="00D14D72"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Default="00277FBA" w:rsidP="00A15764">
      <w:pPr>
        <w:spacing w:line="240" w:lineRule="auto"/>
        <w:jc w:val="center"/>
        <w:rPr>
          <w:rFonts w:ascii="Franklin Gothic Book" w:hAnsi="Franklin Gothic Book" w:cs="Times New Roman"/>
          <w:b/>
          <w:bCs/>
          <w:iCs/>
          <w:sz w:val="20"/>
          <w:szCs w:val="20"/>
        </w:rPr>
      </w:pPr>
    </w:p>
    <w:p w:rsidR="00277FBA" w:rsidRPr="00A15764" w:rsidRDefault="00277FBA"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t>(ОБРАЗАЦ 7)</w:t>
      </w: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A15764" w:rsidRDefault="00D14D72" w:rsidP="00A15764">
      <w:pPr>
        <w:spacing w:line="240" w:lineRule="auto"/>
        <w:jc w:val="center"/>
        <w:rPr>
          <w:rFonts w:ascii="Franklin Gothic Book" w:hAnsi="Franklin Gothic Book" w:cs="Times New Roman"/>
          <w:b/>
          <w:bCs/>
          <w:iCs/>
          <w:sz w:val="20"/>
          <w:szCs w:val="20"/>
        </w:rPr>
      </w:pPr>
    </w:p>
    <w:p w:rsidR="00D14D72" w:rsidRPr="00FB2BB9" w:rsidRDefault="00D14D72" w:rsidP="00A15764">
      <w:pPr>
        <w:spacing w:line="240" w:lineRule="auto"/>
        <w:jc w:val="center"/>
        <w:rPr>
          <w:rFonts w:ascii="Franklin Gothic Book" w:hAnsi="Franklin Gothic Book" w:cs="Times New Roman"/>
          <w:b/>
          <w:bCs/>
          <w:iCs/>
          <w:color w:val="auto"/>
          <w:sz w:val="20"/>
          <w:szCs w:val="20"/>
        </w:rPr>
      </w:pPr>
      <w:r w:rsidRPr="00FB2BB9">
        <w:rPr>
          <w:rFonts w:ascii="Franklin Gothic Book" w:hAnsi="Franklin Gothic Book" w:cs="Times New Roman"/>
          <w:b/>
          <w:bCs/>
          <w:iCs/>
          <w:color w:val="auto"/>
          <w:sz w:val="20"/>
          <w:szCs w:val="20"/>
        </w:rPr>
        <w:t>Потврда/Референца</w:t>
      </w:r>
    </w:p>
    <w:p w:rsidR="00D14D72" w:rsidRPr="00FB2BB9" w:rsidRDefault="00D14D72" w:rsidP="00A15764">
      <w:pPr>
        <w:spacing w:line="240" w:lineRule="auto"/>
        <w:jc w:val="both"/>
        <w:rPr>
          <w:rFonts w:ascii="Franklin Gothic Book" w:hAnsi="Franklin Gothic Book" w:cs="Times New Roman"/>
          <w:b/>
          <w:bCs/>
          <w:iCs/>
          <w:color w:val="auto"/>
          <w:sz w:val="20"/>
          <w:szCs w:val="2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574"/>
        <w:gridCol w:w="4483"/>
      </w:tblGrid>
      <w:tr w:rsidR="00D14D72" w:rsidRPr="00FB2BB9" w:rsidTr="00D14D72">
        <w:trPr>
          <w:trHeight w:hRule="exact" w:val="254"/>
        </w:trPr>
        <w:tc>
          <w:tcPr>
            <w:tcW w:w="4574" w:type="dxa"/>
          </w:tcPr>
          <w:p w:rsidR="00D14D72" w:rsidRPr="00FB2BB9" w:rsidRDefault="00D14D72" w:rsidP="00A15764">
            <w:pPr>
              <w:pStyle w:val="Style17"/>
              <w:widowControl/>
              <w:ind w:left="19"/>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НАЗИВ НАРУЧИОЦА УСЛУГЕ:</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9"/>
        </w:trPr>
        <w:tc>
          <w:tcPr>
            <w:tcW w:w="4574" w:type="dxa"/>
          </w:tcPr>
          <w:p w:rsidR="00D14D72" w:rsidRPr="00FB2BB9" w:rsidRDefault="00D14D72" w:rsidP="00A15764">
            <w:pPr>
              <w:pStyle w:val="Style17"/>
              <w:widowControl/>
              <w:ind w:left="10"/>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СЕДИШТЕ:</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4"/>
        </w:trPr>
        <w:tc>
          <w:tcPr>
            <w:tcW w:w="4574" w:type="dxa"/>
          </w:tcPr>
          <w:p w:rsidR="00D14D72" w:rsidRPr="00FB2BB9" w:rsidRDefault="00D14D72" w:rsidP="00A15764">
            <w:pPr>
              <w:pStyle w:val="Style17"/>
              <w:widowControl/>
              <w:ind w:left="5"/>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ТЕЛЕФОН:</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9"/>
        </w:trPr>
        <w:tc>
          <w:tcPr>
            <w:tcW w:w="4574" w:type="dxa"/>
          </w:tcPr>
          <w:p w:rsidR="00D14D72" w:rsidRPr="00FB2BB9" w:rsidRDefault="00D14D72" w:rsidP="00A15764">
            <w:pPr>
              <w:pStyle w:val="Style17"/>
              <w:widowControl/>
              <w:ind w:left="14"/>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МАТИЧНИ БРОЈ:</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59"/>
        </w:trPr>
        <w:tc>
          <w:tcPr>
            <w:tcW w:w="4574" w:type="dxa"/>
          </w:tcPr>
          <w:p w:rsidR="00D14D72" w:rsidRPr="00FB2BB9" w:rsidRDefault="00D14D72" w:rsidP="00A15764">
            <w:pPr>
              <w:pStyle w:val="Style17"/>
              <w:widowControl/>
              <w:ind w:left="14"/>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EMAIL:</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r w:rsidR="00D14D72" w:rsidRPr="00FB2BB9" w:rsidTr="00D14D72">
        <w:trPr>
          <w:trHeight w:hRule="exact" w:val="264"/>
        </w:trPr>
        <w:tc>
          <w:tcPr>
            <w:tcW w:w="4574" w:type="dxa"/>
          </w:tcPr>
          <w:p w:rsidR="00D14D72" w:rsidRPr="00FB2BB9" w:rsidRDefault="00D14D72" w:rsidP="00A15764">
            <w:pPr>
              <w:pStyle w:val="Style17"/>
              <w:widowControl/>
              <w:ind w:left="10"/>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ОСОБА ЗА КОНТАКТ:</w:t>
            </w:r>
          </w:p>
        </w:tc>
        <w:tc>
          <w:tcPr>
            <w:tcW w:w="4483" w:type="dxa"/>
          </w:tcPr>
          <w:p w:rsidR="00D14D72" w:rsidRPr="00FB2BB9" w:rsidRDefault="00D14D72" w:rsidP="00A15764">
            <w:pPr>
              <w:pStyle w:val="Style2"/>
              <w:widowControl/>
              <w:jc w:val="both"/>
              <w:rPr>
                <w:rFonts w:ascii="Franklin Gothic Book" w:hAnsi="Franklin Gothic Book" w:cs="Times New Roman"/>
                <w:sz w:val="20"/>
                <w:szCs w:val="20"/>
              </w:rPr>
            </w:pPr>
          </w:p>
        </w:tc>
      </w:tr>
    </w:tbl>
    <w:p w:rsidR="00D14D72" w:rsidRPr="00FB2BB9" w:rsidRDefault="00D14D72" w:rsidP="00A15764">
      <w:pPr>
        <w:spacing w:line="240" w:lineRule="auto"/>
        <w:jc w:val="both"/>
        <w:rPr>
          <w:rFonts w:ascii="Franklin Gothic Book" w:hAnsi="Franklin Gothic Book" w:cs="Times New Roman"/>
          <w:b/>
          <w:bCs/>
          <w:i/>
          <w:iCs/>
          <w:color w:val="auto"/>
          <w:sz w:val="20"/>
          <w:szCs w:val="20"/>
        </w:rPr>
      </w:pP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У складу са чланом 77. став 2. ЗЈН, издаје следећу</w:t>
      </w:r>
    </w:p>
    <w:p w:rsidR="00D14D72" w:rsidRPr="00FB2BB9" w:rsidRDefault="00D14D72" w:rsidP="00A15764">
      <w:pPr>
        <w:spacing w:line="240" w:lineRule="auto"/>
        <w:jc w:val="both"/>
        <w:rPr>
          <w:rFonts w:ascii="Franklin Gothic Book" w:hAnsi="Franklin Gothic Book" w:cs="Times New Roman"/>
          <w:b/>
          <w:bCs/>
          <w:i/>
          <w:iCs/>
          <w:color w:val="auto"/>
          <w:sz w:val="20"/>
          <w:szCs w:val="20"/>
        </w:rPr>
      </w:pPr>
    </w:p>
    <w:p w:rsidR="00D14D72" w:rsidRPr="00FB2BB9" w:rsidRDefault="00D14D72" w:rsidP="00A15764">
      <w:pPr>
        <w:pStyle w:val="Style11"/>
        <w:widowControl/>
        <w:jc w:val="center"/>
        <w:rPr>
          <w:rStyle w:val="FontStyle34"/>
          <w:rFonts w:ascii="Franklin Gothic Book" w:hAnsi="Franklin Gothic Book" w:cs="Times New Roman"/>
          <w:b/>
          <w:sz w:val="20"/>
          <w:szCs w:val="20"/>
        </w:rPr>
      </w:pPr>
      <w:r w:rsidRPr="00FB2BB9">
        <w:rPr>
          <w:rStyle w:val="FontStyle34"/>
          <w:rFonts w:ascii="Franklin Gothic Book" w:hAnsi="Franklin Gothic Book" w:cs="Times New Roman"/>
          <w:b/>
          <w:sz w:val="20"/>
          <w:szCs w:val="20"/>
        </w:rPr>
        <w:t>ПОТВРДУ</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jc w:val="center"/>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којом потврђује да је __________________________</w:t>
      </w:r>
    </w:p>
    <w:p w:rsidR="00D14D72" w:rsidRPr="00FB2BB9" w:rsidRDefault="00D14D72" w:rsidP="00A15764">
      <w:pPr>
        <w:pStyle w:val="Style11"/>
        <w:widowControl/>
        <w:jc w:val="center"/>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(уписати назив понуђача)</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jc w:val="both"/>
        <w:rPr>
          <w:rStyle w:val="FontStyle34"/>
          <w:rFonts w:ascii="Franklin Gothic Book" w:hAnsi="Franklin Gothic Book" w:cs="Times New Roman"/>
          <w:b/>
          <w:sz w:val="20"/>
          <w:szCs w:val="20"/>
          <w:lang w:eastAsia="sr-Cyrl-CS"/>
        </w:rPr>
      </w:pPr>
      <w:r w:rsidRPr="00FB2BB9">
        <w:rPr>
          <w:rStyle w:val="FontStyle34"/>
          <w:rFonts w:ascii="Franklin Gothic Book" w:hAnsi="Franklin Gothic Book" w:cs="Times New Roman"/>
          <w:b/>
          <w:sz w:val="20"/>
          <w:szCs w:val="20"/>
          <w:lang w:eastAsia="sr-Cyrl-CS"/>
        </w:rPr>
        <w:t xml:space="preserve">Наручиоцу услуге, квалитетно и у уговореном року, пружио услугу која одговара предмету јавне набавке </w:t>
      </w:r>
      <w:r w:rsidR="00FB2BB9" w:rsidRPr="00FB2BB9">
        <w:rPr>
          <w:rStyle w:val="FontStyle34"/>
          <w:rFonts w:ascii="Franklin Gothic Book" w:hAnsi="Franklin Gothic Book" w:cs="Times New Roman"/>
          <w:b/>
          <w:sz w:val="20"/>
          <w:szCs w:val="20"/>
          <w:lang w:eastAsia="sr-Cyrl-CS"/>
        </w:rPr>
        <w:t>у отвореном поступку</w:t>
      </w:r>
      <w:r w:rsidRPr="00FB2BB9">
        <w:rPr>
          <w:rStyle w:val="FontStyle34"/>
          <w:rFonts w:ascii="Franklin Gothic Book" w:hAnsi="Franklin Gothic Book" w:cs="Times New Roman"/>
          <w:b/>
          <w:sz w:val="20"/>
          <w:szCs w:val="20"/>
          <w:lang w:eastAsia="sr-Cyrl-CS"/>
        </w:rPr>
        <w:t xml:space="preserve"> бр</w:t>
      </w:r>
      <w:r w:rsidRPr="008C0B62">
        <w:rPr>
          <w:rStyle w:val="FontStyle34"/>
          <w:rFonts w:ascii="Franklin Gothic Book" w:hAnsi="Franklin Gothic Book" w:cs="Times New Roman"/>
          <w:b/>
          <w:sz w:val="20"/>
          <w:szCs w:val="20"/>
          <w:lang w:eastAsia="sr-Cyrl-CS"/>
        </w:rPr>
        <w:t>.</w:t>
      </w:r>
      <w:r w:rsidRPr="008C0B62">
        <w:rPr>
          <w:rFonts w:ascii="Franklin Gothic Book" w:hAnsi="Franklin Gothic Book" w:cs="Times New Roman"/>
          <w:b/>
          <w:sz w:val="20"/>
          <w:szCs w:val="20"/>
        </w:rPr>
        <w:t xml:space="preserve"> </w:t>
      </w:r>
      <w:r w:rsidR="00277FBA" w:rsidRPr="008C0B62">
        <w:rPr>
          <w:rFonts w:ascii="Franklin Gothic Book" w:hAnsi="Franklin Gothic Book" w:cs="Times New Roman"/>
          <w:b/>
          <w:sz w:val="20"/>
          <w:szCs w:val="20"/>
        </w:rPr>
        <w:t>1.2.4</w:t>
      </w:r>
      <w:r w:rsidRPr="008C0B62">
        <w:rPr>
          <w:rFonts w:ascii="Franklin Gothic Book" w:hAnsi="Franklin Gothic Book" w:cs="Times New Roman"/>
          <w:b/>
          <w:sz w:val="20"/>
          <w:szCs w:val="20"/>
        </w:rPr>
        <w:t>/</w:t>
      </w:r>
      <w:r w:rsidR="00A15764" w:rsidRPr="008C0B62">
        <w:rPr>
          <w:rFonts w:ascii="Franklin Gothic Book" w:hAnsi="Franklin Gothic Book" w:cs="Times New Roman"/>
          <w:b/>
          <w:sz w:val="20"/>
          <w:szCs w:val="20"/>
        </w:rPr>
        <w:t>201</w:t>
      </w:r>
      <w:r w:rsidR="008C0B62" w:rsidRPr="008C0B62">
        <w:rPr>
          <w:rFonts w:ascii="Franklin Gothic Book" w:hAnsi="Franklin Gothic Book" w:cs="Times New Roman"/>
          <w:b/>
          <w:sz w:val="20"/>
          <w:szCs w:val="20"/>
        </w:rPr>
        <w:t>9</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 xml:space="preserve"> и то:</w:t>
      </w:r>
    </w:p>
    <w:p w:rsidR="00D14D72" w:rsidRPr="00FB2BB9"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FontStyle34"/>
          <w:rFonts w:ascii="Franklin Gothic Book" w:hAnsi="Franklin Gothic Book" w:cs="Times New Roman"/>
          <w:sz w:val="20"/>
          <w:szCs w:val="20"/>
          <w:lang w:eastAsia="hr-HR"/>
        </w:rPr>
        <w:t>- по уговору бр.</w:t>
      </w:r>
      <w:r w:rsidRPr="00FB2BB9">
        <w:rPr>
          <w:rStyle w:val="FontStyle34"/>
          <w:rFonts w:ascii="Franklin Gothic Book" w:hAnsi="Franklin Gothic Book" w:cs="Times New Roman"/>
          <w:sz w:val="20"/>
          <w:szCs w:val="20"/>
          <w:lang w:eastAsia="hr-HR"/>
        </w:rPr>
        <w:tab/>
        <w:t>од</w:t>
      </w:r>
      <w:r w:rsidRPr="00FB2BB9">
        <w:rPr>
          <w:rStyle w:val="FontStyle34"/>
          <w:rFonts w:ascii="Franklin Gothic Book" w:hAnsi="Franklin Gothic Book" w:cs="Times New Roman"/>
          <w:sz w:val="20"/>
          <w:szCs w:val="20"/>
          <w:lang w:eastAsia="hr-HR"/>
        </w:rPr>
        <w:tab/>
        <w:t xml:space="preserve">______, у периоду од___________до ___________; </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CommentReference"/>
          <w:rFonts w:ascii="Franklin Gothic Book" w:eastAsia="Arial Unicode MS" w:hAnsi="Franklin Gothic Book" w:cs="Times New Roman"/>
          <w:sz w:val="20"/>
          <w:szCs w:val="20"/>
        </w:rPr>
        <w:t>п</w:t>
      </w:r>
      <w:r w:rsidRPr="00FB2BB9">
        <w:rPr>
          <w:rStyle w:val="FontStyle34"/>
          <w:rFonts w:ascii="Franklin Gothic Book" w:hAnsi="Franklin Gothic Book" w:cs="Times New Roman"/>
          <w:sz w:val="20"/>
          <w:szCs w:val="20"/>
          <w:lang w:eastAsia="hr-HR"/>
        </w:rPr>
        <w:t>редмет уговора ___________________________________________________________</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FontStyle34"/>
          <w:rFonts w:ascii="Franklin Gothic Book" w:hAnsi="Franklin Gothic Book" w:cs="Times New Roman"/>
          <w:sz w:val="20"/>
          <w:szCs w:val="20"/>
          <w:lang w:eastAsia="hr-HR"/>
        </w:rPr>
        <w:t>- по уговору бр.</w:t>
      </w:r>
      <w:r w:rsidRPr="00FB2BB9">
        <w:rPr>
          <w:rStyle w:val="FontStyle34"/>
          <w:rFonts w:ascii="Franklin Gothic Book" w:hAnsi="Franklin Gothic Book" w:cs="Times New Roman"/>
          <w:sz w:val="20"/>
          <w:szCs w:val="20"/>
          <w:lang w:eastAsia="hr-HR"/>
        </w:rPr>
        <w:tab/>
        <w:t>од</w:t>
      </w:r>
      <w:r w:rsidRPr="00FB2BB9">
        <w:rPr>
          <w:rStyle w:val="FontStyle34"/>
          <w:rFonts w:ascii="Franklin Gothic Book" w:hAnsi="Franklin Gothic Book" w:cs="Times New Roman"/>
          <w:sz w:val="20"/>
          <w:szCs w:val="20"/>
          <w:lang w:eastAsia="hr-HR"/>
        </w:rPr>
        <w:tab/>
        <w:t xml:space="preserve">______, у периоду од___________до ___________; </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CommentReference"/>
          <w:rFonts w:ascii="Franklin Gothic Book" w:eastAsia="Arial Unicode MS" w:hAnsi="Franklin Gothic Book" w:cs="Times New Roman"/>
          <w:sz w:val="20"/>
          <w:szCs w:val="20"/>
        </w:rPr>
        <w:t>п</w:t>
      </w:r>
      <w:r w:rsidRPr="00FB2BB9">
        <w:rPr>
          <w:rStyle w:val="FontStyle34"/>
          <w:rFonts w:ascii="Franklin Gothic Book" w:hAnsi="Franklin Gothic Book" w:cs="Times New Roman"/>
          <w:sz w:val="20"/>
          <w:szCs w:val="20"/>
          <w:lang w:eastAsia="hr-HR"/>
        </w:rPr>
        <w:t>редмет уговора ___________________________________________________________</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FontStyle34"/>
          <w:rFonts w:ascii="Franklin Gothic Book" w:hAnsi="Franklin Gothic Book" w:cs="Times New Roman"/>
          <w:sz w:val="20"/>
          <w:szCs w:val="20"/>
          <w:lang w:eastAsia="hr-HR"/>
        </w:rPr>
        <w:t>- по уговору бр.</w:t>
      </w:r>
      <w:r w:rsidRPr="00FB2BB9">
        <w:rPr>
          <w:rStyle w:val="FontStyle34"/>
          <w:rFonts w:ascii="Franklin Gothic Book" w:hAnsi="Franklin Gothic Book" w:cs="Times New Roman"/>
          <w:sz w:val="20"/>
          <w:szCs w:val="20"/>
          <w:lang w:eastAsia="hr-HR"/>
        </w:rPr>
        <w:tab/>
        <w:t>од</w:t>
      </w:r>
      <w:r w:rsidRPr="00FB2BB9">
        <w:rPr>
          <w:rStyle w:val="FontStyle34"/>
          <w:rFonts w:ascii="Franklin Gothic Book" w:hAnsi="Franklin Gothic Book" w:cs="Times New Roman"/>
          <w:sz w:val="20"/>
          <w:szCs w:val="20"/>
          <w:lang w:eastAsia="hr-HR"/>
        </w:rPr>
        <w:tab/>
        <w:t xml:space="preserve">______, у периоду од___________до ___________; </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r w:rsidRPr="00FB2BB9">
        <w:rPr>
          <w:rStyle w:val="CommentReference"/>
          <w:rFonts w:ascii="Franklin Gothic Book" w:eastAsia="Arial Unicode MS" w:hAnsi="Franklin Gothic Book" w:cs="Times New Roman"/>
          <w:sz w:val="20"/>
          <w:szCs w:val="20"/>
        </w:rPr>
        <w:t>п</w:t>
      </w:r>
      <w:r w:rsidRPr="00FB2BB9">
        <w:rPr>
          <w:rStyle w:val="FontStyle34"/>
          <w:rFonts w:ascii="Franklin Gothic Book" w:hAnsi="Franklin Gothic Book" w:cs="Times New Roman"/>
          <w:sz w:val="20"/>
          <w:szCs w:val="20"/>
          <w:lang w:eastAsia="hr-HR"/>
        </w:rPr>
        <w:t>редмет уговора ___________________________________________________________</w:t>
      </w:r>
    </w:p>
    <w:p w:rsidR="00D14D72" w:rsidRPr="00FB2BB9" w:rsidRDefault="00D14D72" w:rsidP="00A15764">
      <w:pPr>
        <w:pStyle w:val="Style11"/>
        <w:widowControl/>
        <w:tabs>
          <w:tab w:val="left" w:leader="underscore" w:pos="2621"/>
          <w:tab w:val="left" w:leader="underscore" w:pos="3461"/>
          <w:tab w:val="left" w:leader="underscore" w:pos="5942"/>
        </w:tabs>
        <w:jc w:val="both"/>
        <w:rPr>
          <w:rStyle w:val="FontStyle34"/>
          <w:rFonts w:ascii="Franklin Gothic Book" w:hAnsi="Franklin Gothic Book" w:cs="Times New Roman"/>
          <w:sz w:val="20"/>
          <w:szCs w:val="20"/>
          <w:lang w:eastAsia="hr-HR"/>
        </w:rPr>
      </w:pPr>
    </w:p>
    <w:p w:rsidR="00D14D72" w:rsidRDefault="00D14D72" w:rsidP="00A15764">
      <w:pPr>
        <w:pStyle w:val="Style11"/>
        <w:widowControl/>
        <w:tabs>
          <w:tab w:val="left" w:leader="underscore" w:pos="8664"/>
        </w:tabs>
        <w:jc w:val="both"/>
        <w:rPr>
          <w:rStyle w:val="FontStyle34"/>
          <w:rFonts w:ascii="Franklin Gothic Book" w:hAnsi="Franklin Gothic Book" w:cs="Times New Roman"/>
          <w:sz w:val="20"/>
          <w:szCs w:val="20"/>
          <w:lang w:eastAsia="sr-Cyrl-CS"/>
        </w:rPr>
      </w:pPr>
    </w:p>
    <w:p w:rsidR="00FB2BB9" w:rsidRPr="00FB2BB9" w:rsidRDefault="00FB2BB9" w:rsidP="00A15764">
      <w:pPr>
        <w:pStyle w:val="Style11"/>
        <w:widowControl/>
        <w:tabs>
          <w:tab w:val="left" w:leader="underscore" w:pos="8664"/>
        </w:tabs>
        <w:jc w:val="both"/>
        <w:rPr>
          <w:rStyle w:val="FontStyle34"/>
          <w:rFonts w:ascii="Franklin Gothic Book" w:hAnsi="Franklin Gothic Book" w:cs="Times New Roman"/>
          <w:sz w:val="20"/>
          <w:szCs w:val="20"/>
          <w:lang w:eastAsia="sr-Cyrl-CS"/>
        </w:rPr>
      </w:pPr>
    </w:p>
    <w:p w:rsidR="00D14D72" w:rsidRPr="00FB2BB9" w:rsidRDefault="00D14D72" w:rsidP="00A15764">
      <w:pPr>
        <w:pStyle w:val="Style11"/>
        <w:widowControl/>
        <w:tabs>
          <w:tab w:val="left" w:leader="underscore" w:pos="8664"/>
        </w:tabs>
        <w:jc w:val="both"/>
        <w:rPr>
          <w:rStyle w:val="FontStyle34"/>
          <w:rFonts w:ascii="Franklin Gothic Book" w:hAnsi="Franklin Gothic Book" w:cs="Times New Roman"/>
          <w:sz w:val="20"/>
          <w:szCs w:val="20"/>
          <w:lang w:eastAsia="sr-Cyrl-CS"/>
        </w:rPr>
      </w:pPr>
      <w:r w:rsidRPr="00FB2BB9">
        <w:rPr>
          <w:rStyle w:val="FontStyle34"/>
          <w:rFonts w:ascii="Franklin Gothic Book" w:hAnsi="Franklin Gothic Book" w:cs="Times New Roman"/>
          <w:sz w:val="20"/>
          <w:szCs w:val="20"/>
          <w:lang w:eastAsia="sr-Cyrl-CS"/>
        </w:rPr>
        <w:t>Потврда се издаје на захтев</w:t>
      </w:r>
      <w:r w:rsidRPr="00FB2BB9">
        <w:rPr>
          <w:rStyle w:val="FontStyle34"/>
          <w:rFonts w:ascii="Franklin Gothic Book" w:hAnsi="Franklin Gothic Book" w:cs="Times New Roman"/>
          <w:sz w:val="20"/>
          <w:szCs w:val="20"/>
          <w:lang w:eastAsia="sr-Cyrl-CS"/>
        </w:rPr>
        <w:tab/>
      </w:r>
    </w:p>
    <w:p w:rsidR="00D14D72" w:rsidRPr="00FB2BB9" w:rsidRDefault="00D14D72" w:rsidP="00A15764">
      <w:pPr>
        <w:spacing w:line="240" w:lineRule="auto"/>
        <w:jc w:val="both"/>
        <w:rPr>
          <w:rStyle w:val="FontStyle34"/>
          <w:rFonts w:ascii="Franklin Gothic Book" w:hAnsi="Franklin Gothic Book" w:cs="Times New Roman"/>
          <w:color w:val="auto"/>
          <w:sz w:val="20"/>
          <w:szCs w:val="20"/>
          <w:lang w:eastAsia="sr-Cyrl-CS"/>
        </w:rPr>
      </w:pPr>
      <w:r w:rsidRPr="00FB2BB9">
        <w:rPr>
          <w:rStyle w:val="FontStyle34"/>
          <w:rFonts w:ascii="Franklin Gothic Book" w:hAnsi="Franklin Gothic Book" w:cs="Times New Roman"/>
          <w:color w:val="auto"/>
          <w:sz w:val="20"/>
          <w:szCs w:val="20"/>
          <w:lang w:eastAsia="sr-Cyrl-CS"/>
        </w:rPr>
        <w:t xml:space="preserve">ради учешћа у поступку  јавне набавке мале вредности </w:t>
      </w:r>
      <w:r w:rsidRPr="00FB2BB9">
        <w:rPr>
          <w:rFonts w:ascii="Franklin Gothic Book" w:hAnsi="Franklin Gothic Book" w:cs="Times New Roman"/>
          <w:color w:val="auto"/>
          <w:sz w:val="20"/>
          <w:szCs w:val="20"/>
        </w:rPr>
        <w:t>услуга: Уступање људских ресурса од стране привредних друштва за обављање послова код Наручиоца</w:t>
      </w:r>
      <w:r w:rsidRPr="008C0B62">
        <w:rPr>
          <w:rFonts w:ascii="Franklin Gothic Book" w:hAnsi="Franklin Gothic Book" w:cs="Times New Roman"/>
          <w:color w:val="auto"/>
          <w:sz w:val="20"/>
          <w:szCs w:val="20"/>
        </w:rPr>
        <w:t xml:space="preserve">, </w:t>
      </w:r>
      <w:r w:rsidRPr="008C0B62">
        <w:rPr>
          <w:rFonts w:ascii="Franklin Gothic Book" w:hAnsi="Franklin Gothic Book" w:cs="Times New Roman"/>
          <w:b/>
          <w:color w:val="auto"/>
          <w:sz w:val="20"/>
          <w:szCs w:val="20"/>
        </w:rPr>
        <w:t>бр.</w:t>
      </w:r>
      <w:r w:rsidR="00830954" w:rsidRPr="008C0B62">
        <w:rPr>
          <w:rFonts w:ascii="Franklin Gothic Book" w:hAnsi="Franklin Gothic Book" w:cs="Times New Roman"/>
          <w:b/>
          <w:color w:val="auto"/>
          <w:sz w:val="20"/>
          <w:szCs w:val="20"/>
        </w:rPr>
        <w:t xml:space="preserve"> </w:t>
      </w:r>
      <w:r w:rsidR="00A15764" w:rsidRPr="008C0B62">
        <w:rPr>
          <w:rFonts w:ascii="Franklin Gothic Book" w:hAnsi="Franklin Gothic Book" w:cs="Times New Roman"/>
          <w:b/>
          <w:color w:val="auto"/>
          <w:sz w:val="20"/>
          <w:szCs w:val="20"/>
        </w:rPr>
        <w:t>1.2.4/201</w:t>
      </w:r>
      <w:r w:rsidR="008C0B62">
        <w:rPr>
          <w:rFonts w:ascii="Franklin Gothic Book" w:hAnsi="Franklin Gothic Book" w:cs="Times New Roman"/>
          <w:b/>
          <w:color w:val="auto"/>
          <w:sz w:val="20"/>
          <w:szCs w:val="20"/>
        </w:rPr>
        <w:t>9</w:t>
      </w:r>
      <w:r w:rsidR="00830954" w:rsidRPr="008C0B62">
        <w:rPr>
          <w:rStyle w:val="FontStyle34"/>
          <w:rFonts w:ascii="Franklin Gothic Book" w:hAnsi="Franklin Gothic Book" w:cs="Times New Roman"/>
          <w:sz w:val="20"/>
          <w:szCs w:val="20"/>
          <w:lang w:eastAsia="sr-Cyrl-CS"/>
        </w:rPr>
        <w:t xml:space="preserve"> </w:t>
      </w:r>
      <w:r w:rsidRPr="008C0B62">
        <w:rPr>
          <w:rStyle w:val="FontStyle34"/>
          <w:rFonts w:ascii="Franklin Gothic Book" w:hAnsi="Franklin Gothic Book" w:cs="Times New Roman"/>
          <w:sz w:val="20"/>
          <w:szCs w:val="20"/>
          <w:lang w:eastAsia="sr-Cyrl-CS"/>
        </w:rPr>
        <w:t xml:space="preserve"> </w:t>
      </w:r>
      <w:r w:rsidRPr="00FB2BB9">
        <w:rPr>
          <w:rStyle w:val="FontStyle34"/>
          <w:rFonts w:ascii="Franklin Gothic Book" w:hAnsi="Franklin Gothic Book" w:cs="Times New Roman"/>
          <w:color w:val="auto"/>
          <w:sz w:val="20"/>
          <w:szCs w:val="20"/>
          <w:lang w:eastAsia="sr-Cyrl-CS"/>
        </w:rPr>
        <w:t>и у другу сврху се не може употребити.</w:t>
      </w:r>
    </w:p>
    <w:p w:rsidR="00D14D72" w:rsidRPr="00A15764" w:rsidRDefault="00D14D72" w:rsidP="00A15764">
      <w:pPr>
        <w:spacing w:line="240" w:lineRule="auto"/>
        <w:rPr>
          <w:rStyle w:val="FontStyle34"/>
          <w:rFonts w:ascii="Franklin Gothic Book" w:eastAsia="Times New Roman" w:hAnsi="Franklin Gothic Book" w:cs="Times New Roman"/>
          <w:color w:val="auto"/>
          <w:sz w:val="20"/>
          <w:szCs w:val="20"/>
          <w:lang w:eastAsia="sr-Cyrl-CS"/>
        </w:rPr>
      </w:pPr>
    </w:p>
    <w:p w:rsidR="00D14D72" w:rsidRPr="00A15764" w:rsidRDefault="00D14D72" w:rsidP="00A15764">
      <w:pPr>
        <w:spacing w:line="240" w:lineRule="auto"/>
        <w:rPr>
          <w:rStyle w:val="FontStyle34"/>
          <w:rFonts w:ascii="Franklin Gothic Book" w:eastAsia="Times New Roman" w:hAnsi="Franklin Gothic Book" w:cs="Times New Roman"/>
          <w:color w:val="auto"/>
          <w:sz w:val="20"/>
          <w:szCs w:val="20"/>
          <w:lang w:eastAsia="sr-Cyrl-CS"/>
        </w:rPr>
      </w:pPr>
    </w:p>
    <w:p w:rsidR="00D14D72" w:rsidRPr="00A15764" w:rsidRDefault="00D14D72" w:rsidP="00A15764">
      <w:pPr>
        <w:spacing w:line="240" w:lineRule="auto"/>
        <w:rPr>
          <w:rFonts w:ascii="Franklin Gothic Book" w:hAnsi="Franklin Gothic Book" w:cs="Times New Roman"/>
          <w:b/>
          <w:sz w:val="20"/>
          <w:szCs w:val="20"/>
        </w:rPr>
      </w:pPr>
      <w:r w:rsidRPr="00A15764">
        <w:rPr>
          <w:rFonts w:ascii="Franklin Gothic Book" w:hAnsi="Franklin Gothic Book" w:cs="Times New Roman"/>
          <w:b/>
          <w:sz w:val="20"/>
          <w:szCs w:val="20"/>
        </w:rPr>
        <w:t>Место:_____________                                                                        Потпис наручиоца услуге:</w:t>
      </w: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bCs/>
          <w:i/>
          <w:color w:val="auto"/>
          <w:sz w:val="20"/>
          <w:szCs w:val="20"/>
        </w:rPr>
      </w:pPr>
      <w:r w:rsidRPr="00A15764">
        <w:rPr>
          <w:rFonts w:ascii="Franklin Gothic Book" w:hAnsi="Franklin Gothic Book" w:cs="Times New Roman"/>
          <w:b/>
          <w:sz w:val="20"/>
          <w:szCs w:val="20"/>
        </w:rPr>
        <w:t xml:space="preserve">Датум:_____________                         </w:t>
      </w:r>
      <w:r w:rsidR="00520A59">
        <w:rPr>
          <w:rFonts w:ascii="Franklin Gothic Book" w:hAnsi="Franklin Gothic Book" w:cs="Times New Roman"/>
          <w:b/>
          <w:sz w:val="20"/>
          <w:szCs w:val="20"/>
          <w:lang w:val="sr-Cyrl-CS"/>
        </w:rPr>
        <w:t xml:space="preserve">                                                  </w:t>
      </w:r>
      <w:r w:rsidRPr="00A15764">
        <w:rPr>
          <w:rFonts w:ascii="Franklin Gothic Book" w:hAnsi="Franklin Gothic Book" w:cs="Times New Roman"/>
          <w:b/>
          <w:sz w:val="20"/>
          <w:szCs w:val="20"/>
        </w:rPr>
        <w:t xml:space="preserve">_____________________                                                        </w:t>
      </w:r>
    </w:p>
    <w:p w:rsidR="00D14D72" w:rsidRPr="00A15764" w:rsidRDefault="00D14D72" w:rsidP="00A15764">
      <w:pPr>
        <w:pStyle w:val="Style20"/>
        <w:widowControl/>
        <w:jc w:val="both"/>
        <w:rPr>
          <w:rStyle w:val="FontStyle33"/>
          <w:rFonts w:ascii="Franklin Gothic Book" w:hAnsi="Franklin Gothic Book" w:cs="Times New Roman"/>
          <w:sz w:val="20"/>
          <w:szCs w:val="20"/>
          <w:lang w:eastAsia="sr-Cyrl-CS"/>
        </w:rPr>
      </w:pPr>
    </w:p>
    <w:p w:rsidR="00D14D72" w:rsidRPr="00A15764" w:rsidRDefault="00D14D72" w:rsidP="00A15764">
      <w:pPr>
        <w:pStyle w:val="Style20"/>
        <w:widowControl/>
        <w:jc w:val="both"/>
        <w:rPr>
          <w:rStyle w:val="FontStyle35"/>
          <w:rFonts w:ascii="Franklin Gothic Book" w:eastAsia="Arial Unicode MS" w:hAnsi="Franklin Gothic Book" w:cs="Times New Roman"/>
          <w:sz w:val="20"/>
          <w:szCs w:val="20"/>
          <w:lang w:eastAsia="sr-Cyrl-CS"/>
        </w:rPr>
      </w:pPr>
      <w:r w:rsidRPr="00A15764">
        <w:rPr>
          <w:rStyle w:val="FontStyle33"/>
          <w:rFonts w:ascii="Franklin Gothic Book" w:hAnsi="Franklin Gothic Book" w:cs="Times New Roman"/>
          <w:sz w:val="20"/>
          <w:szCs w:val="20"/>
          <w:lang w:eastAsia="sr-Cyrl-CS"/>
        </w:rPr>
        <w:t xml:space="preserve">Напомена: </w:t>
      </w:r>
      <w:r w:rsidRPr="00A15764">
        <w:rPr>
          <w:rStyle w:val="FontStyle35"/>
          <w:rFonts w:ascii="Franklin Gothic Book" w:eastAsia="Arial Unicode MS" w:hAnsi="Franklin Gothic Book" w:cs="Times New Roman"/>
          <w:sz w:val="20"/>
          <w:szCs w:val="20"/>
          <w:lang w:eastAsia="sr-Cyrl-CS"/>
        </w:rPr>
        <w:t>у случају потребе копирати у довољном броју примерака.</w:t>
      </w: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0972DA" w:rsidRDefault="000972DA" w:rsidP="00A15764">
      <w:pPr>
        <w:spacing w:line="240" w:lineRule="auto"/>
        <w:jc w:val="right"/>
        <w:rPr>
          <w:rFonts w:ascii="Franklin Gothic Book" w:hAnsi="Franklin Gothic Book" w:cs="Times New Roman"/>
          <w:b/>
          <w:bCs/>
          <w:sz w:val="20"/>
          <w:szCs w:val="20"/>
        </w:rPr>
      </w:pPr>
    </w:p>
    <w:p w:rsidR="000972DA" w:rsidRDefault="000972DA" w:rsidP="00A15764">
      <w:pPr>
        <w:spacing w:line="240" w:lineRule="auto"/>
        <w:jc w:val="right"/>
        <w:rPr>
          <w:rFonts w:ascii="Franklin Gothic Book" w:hAnsi="Franklin Gothic Book" w:cs="Times New Roman"/>
          <w:b/>
          <w:bCs/>
          <w:sz w:val="20"/>
          <w:szCs w:val="20"/>
        </w:rPr>
      </w:pPr>
    </w:p>
    <w:p w:rsidR="000972DA" w:rsidRDefault="000972DA"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t>(ОБРАЗАЦ 8)</w:t>
      </w: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p>
    <w:p w:rsidR="00D14D72" w:rsidRPr="00A15764" w:rsidRDefault="00D14D72" w:rsidP="00A15764">
      <w:pPr>
        <w:pStyle w:val="Style11"/>
        <w:widowControl/>
        <w:jc w:val="both"/>
        <w:rPr>
          <w:rStyle w:val="FontStyle34"/>
          <w:rFonts w:ascii="Franklin Gothic Book" w:hAnsi="Franklin Gothic Book" w:cs="Times New Roman"/>
          <w:sz w:val="20"/>
          <w:szCs w:val="20"/>
          <w:lang w:eastAsia="sr-Cyrl-CS"/>
        </w:rPr>
      </w:pPr>
      <w:r w:rsidRPr="00A15764">
        <w:rPr>
          <w:rStyle w:val="FontStyle34"/>
          <w:rFonts w:ascii="Franklin Gothic Book" w:hAnsi="Franklin Gothic Book" w:cs="Times New Roman"/>
          <w:sz w:val="20"/>
          <w:szCs w:val="20"/>
          <w:lang w:eastAsia="sr-Cyrl-CS"/>
        </w:rPr>
        <w:t>У складу са чланом 77. став 2. ЗЈН, дајемо следећу</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center"/>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FB2BB9" w:rsidRDefault="00D14D72" w:rsidP="00A15764">
      <w:pPr>
        <w:spacing w:line="240" w:lineRule="auto"/>
        <w:jc w:val="center"/>
        <w:rPr>
          <w:rFonts w:ascii="Franklin Gothic Book" w:hAnsi="Franklin Gothic Book" w:cs="Times New Roman"/>
          <w:b/>
          <w:bCs/>
          <w:color w:val="auto"/>
          <w:sz w:val="20"/>
          <w:szCs w:val="20"/>
        </w:rPr>
      </w:pPr>
      <w:r w:rsidRPr="00FB2BB9">
        <w:rPr>
          <w:rFonts w:ascii="Franklin Gothic Book" w:hAnsi="Franklin Gothic Book" w:cs="Times New Roman"/>
          <w:b/>
          <w:bCs/>
          <w:color w:val="auto"/>
          <w:sz w:val="20"/>
          <w:szCs w:val="20"/>
        </w:rPr>
        <w:t>ИЗЈАВУ О КАДРОВСКОМ КАПАЦИТЕТУ</w:t>
      </w:r>
    </w:p>
    <w:p w:rsidR="00D14D72" w:rsidRPr="00FB2BB9" w:rsidRDefault="00D14D72" w:rsidP="00A15764">
      <w:pPr>
        <w:spacing w:line="240" w:lineRule="auto"/>
        <w:jc w:val="center"/>
        <w:rPr>
          <w:rFonts w:ascii="Franklin Gothic Book" w:hAnsi="Franklin Gothic Book" w:cs="Times New Roman"/>
          <w:b/>
          <w:bCs/>
          <w:color w:val="auto"/>
          <w:sz w:val="20"/>
          <w:szCs w:val="20"/>
        </w:rPr>
      </w:pPr>
    </w:p>
    <w:p w:rsidR="00D14D72" w:rsidRPr="00FB2BB9" w:rsidRDefault="00D14D72" w:rsidP="00A15764">
      <w:pPr>
        <w:spacing w:line="240" w:lineRule="auto"/>
        <w:jc w:val="center"/>
        <w:rPr>
          <w:rFonts w:ascii="Franklin Gothic Book" w:hAnsi="Franklin Gothic Book" w:cs="Times New Roman"/>
          <w:b/>
          <w:bCs/>
          <w:color w:val="auto"/>
          <w:sz w:val="20"/>
          <w:szCs w:val="20"/>
        </w:rPr>
      </w:pPr>
    </w:p>
    <w:p w:rsidR="00D14D72" w:rsidRPr="00FB2BB9" w:rsidRDefault="00D14D72" w:rsidP="00FB2BB9">
      <w:pPr>
        <w:spacing w:line="240" w:lineRule="auto"/>
        <w:ind w:firstLine="708"/>
        <w:rPr>
          <w:rFonts w:ascii="Franklin Gothic Book" w:hAnsi="Franklin Gothic Book" w:cs="Times New Roman"/>
          <w:bCs/>
          <w:color w:val="auto"/>
          <w:sz w:val="20"/>
          <w:szCs w:val="20"/>
        </w:rPr>
      </w:pPr>
      <w:r w:rsidRPr="00FB2BB9">
        <w:rPr>
          <w:rFonts w:ascii="Franklin Gothic Book" w:hAnsi="Franklin Gothic Book" w:cs="Times New Roman"/>
          <w:bCs/>
          <w:color w:val="auto"/>
          <w:sz w:val="20"/>
          <w:szCs w:val="20"/>
        </w:rPr>
        <w:t>Под материјалном и кривичном одговорношћу изјављујем да</w:t>
      </w:r>
      <w:r w:rsidR="00FB2BB9" w:rsidRPr="00FB2BB9">
        <w:rPr>
          <w:rFonts w:ascii="Franklin Gothic Book" w:hAnsi="Franklin Gothic Book" w:cs="Times New Roman"/>
          <w:bCs/>
          <w:color w:val="auto"/>
          <w:sz w:val="20"/>
          <w:szCs w:val="20"/>
        </w:rPr>
        <w:t xml:space="preserve">  ће ---------------------------------------------------------------------</w:t>
      </w:r>
      <w:r w:rsidRPr="00FB2BB9">
        <w:rPr>
          <w:rFonts w:ascii="Franklin Gothic Book" w:hAnsi="Franklin Gothic Book" w:cs="Times New Roman"/>
          <w:bCs/>
          <w:color w:val="auto"/>
          <w:sz w:val="20"/>
          <w:szCs w:val="20"/>
        </w:rPr>
        <w:t xml:space="preserve"> __________________________</w:t>
      </w:r>
      <w:r w:rsidR="00FB2BB9" w:rsidRPr="00FB2BB9">
        <w:rPr>
          <w:rFonts w:ascii="Franklin Gothic Book" w:hAnsi="Franklin Gothic Book" w:cs="Times New Roman"/>
          <w:bCs/>
          <w:color w:val="auto"/>
          <w:sz w:val="20"/>
          <w:szCs w:val="20"/>
        </w:rPr>
        <w:t xml:space="preserve">_________________________________ </w:t>
      </w:r>
      <w:r w:rsidRPr="00FB2BB9">
        <w:rPr>
          <w:rFonts w:ascii="Franklin Gothic Book" w:hAnsi="Franklin Gothic Book" w:cs="Times New Roman"/>
          <w:bCs/>
          <w:color w:val="auto"/>
          <w:sz w:val="20"/>
          <w:szCs w:val="20"/>
        </w:rPr>
        <w:t xml:space="preserve">/назив понуђача/, </w:t>
      </w:r>
      <w:r w:rsidR="00FB2BB9" w:rsidRPr="00FB2BB9">
        <w:rPr>
          <w:rFonts w:ascii="Franklin Gothic Book" w:hAnsi="Franklin Gothic Book" w:cs="Times New Roman"/>
          <w:bCs/>
          <w:color w:val="auto"/>
          <w:sz w:val="20"/>
          <w:szCs w:val="20"/>
        </w:rPr>
        <w:t>за време трајања уговора обезбедити сав неопходан кадар потребан наручиоцу . У супротном, Наручилац задржава право да закључени уговор раскине.</w:t>
      </w:r>
    </w:p>
    <w:p w:rsidR="00D14D72" w:rsidRPr="00FB2BB9" w:rsidRDefault="00D14D72" w:rsidP="00A15764">
      <w:pPr>
        <w:spacing w:line="240" w:lineRule="auto"/>
        <w:jc w:val="both"/>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rPr>
          <w:rFonts w:ascii="Franklin Gothic Book" w:hAnsi="Franklin Gothic Book" w:cs="Times New Roman"/>
          <w:color w:val="auto"/>
          <w:sz w:val="20"/>
          <w:szCs w:val="20"/>
        </w:rPr>
      </w:pPr>
      <w:r w:rsidRPr="00FB2BB9">
        <w:rPr>
          <w:rFonts w:ascii="Franklin Gothic Book" w:hAnsi="Franklin Gothic Book" w:cs="Times New Roman"/>
          <w:color w:val="auto"/>
          <w:sz w:val="20"/>
          <w:szCs w:val="20"/>
        </w:rPr>
        <w:t>Место:_____________</w:t>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t>Понуђач:</w:t>
      </w:r>
    </w:p>
    <w:p w:rsidR="00D14D72" w:rsidRPr="00FB2BB9" w:rsidRDefault="00D14D72" w:rsidP="00A15764">
      <w:pPr>
        <w:spacing w:line="240" w:lineRule="auto"/>
        <w:rPr>
          <w:rFonts w:ascii="Franklin Gothic Book" w:hAnsi="Franklin Gothic Book" w:cs="Times New Roman"/>
          <w:color w:val="auto"/>
          <w:sz w:val="20"/>
          <w:szCs w:val="20"/>
        </w:rPr>
      </w:pPr>
    </w:p>
    <w:p w:rsidR="00D14D72" w:rsidRPr="00FB2BB9" w:rsidRDefault="00D14D72" w:rsidP="00A15764">
      <w:pPr>
        <w:spacing w:line="240" w:lineRule="auto"/>
        <w:rPr>
          <w:rFonts w:ascii="Franklin Gothic Book" w:hAnsi="Franklin Gothic Book" w:cs="Times New Roman"/>
          <w:b/>
          <w:bCs/>
          <w:i/>
          <w:color w:val="auto"/>
          <w:sz w:val="20"/>
          <w:szCs w:val="20"/>
        </w:rPr>
      </w:pPr>
      <w:r w:rsidRPr="00FB2BB9">
        <w:rPr>
          <w:rFonts w:ascii="Franklin Gothic Book" w:hAnsi="Franklin Gothic Book" w:cs="Times New Roman"/>
          <w:color w:val="auto"/>
          <w:sz w:val="20"/>
          <w:szCs w:val="20"/>
        </w:rPr>
        <w:t>Датум:_____________</w:t>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r>
      <w:r w:rsidRPr="00FB2BB9">
        <w:rPr>
          <w:rFonts w:ascii="Franklin Gothic Book" w:hAnsi="Franklin Gothic Book" w:cs="Times New Roman"/>
          <w:color w:val="auto"/>
          <w:sz w:val="20"/>
          <w:szCs w:val="20"/>
        </w:rPr>
        <w:tab/>
        <w:t xml:space="preserve">       ______________</w:t>
      </w: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jc w:val="right"/>
        <w:rPr>
          <w:rFonts w:ascii="Franklin Gothic Book" w:hAnsi="Franklin Gothic Book" w:cs="Times New Roman"/>
          <w:b/>
          <w:bCs/>
          <w:color w:val="auto"/>
          <w:sz w:val="20"/>
          <w:szCs w:val="20"/>
        </w:rPr>
      </w:pPr>
    </w:p>
    <w:p w:rsidR="00D14D72" w:rsidRPr="00FB2BB9" w:rsidRDefault="00D14D72" w:rsidP="00A15764">
      <w:pPr>
        <w:spacing w:line="240" w:lineRule="auto"/>
        <w:rPr>
          <w:rFonts w:ascii="Franklin Gothic Book" w:hAnsi="Franklin Gothic Book" w:cs="Times New Roman"/>
          <w:b/>
          <w:bCs/>
          <w:color w:val="auto"/>
          <w:sz w:val="20"/>
          <w:szCs w:val="20"/>
        </w:rPr>
      </w:pPr>
      <w:r w:rsidRPr="00FB2BB9">
        <w:rPr>
          <w:rFonts w:ascii="Franklin Gothic Book" w:hAnsi="Franklin Gothic Book" w:cs="Times New Roman"/>
          <w:b/>
          <w:bCs/>
          <w:color w:val="auto"/>
          <w:sz w:val="20"/>
          <w:szCs w:val="20"/>
        </w:rPr>
        <w:t>Напомена:</w:t>
      </w:r>
    </w:p>
    <w:p w:rsidR="00D14D72" w:rsidRPr="00A15764" w:rsidRDefault="00D14D72" w:rsidP="00A15764">
      <w:pPr>
        <w:spacing w:line="240" w:lineRule="auto"/>
        <w:rPr>
          <w:rFonts w:ascii="Franklin Gothic Book" w:hAnsi="Franklin Gothic Book" w:cs="Times New Roman"/>
          <w:b/>
          <w:bCs/>
          <w:i/>
          <w:iCs/>
          <w:sz w:val="20"/>
          <w:szCs w:val="20"/>
        </w:rPr>
      </w:pPr>
      <w:r w:rsidRPr="00FB2BB9">
        <w:rPr>
          <w:rFonts w:ascii="Franklin Gothic Book" w:hAnsi="Franklin Gothic Book" w:cs="Times New Roman"/>
          <w:b/>
          <w:color w:val="auto"/>
          <w:sz w:val="20"/>
          <w:szCs w:val="20"/>
        </w:rPr>
        <w:t>Уколико понуђачи подносе заједничку понуду образац се попуњава, оверава печатом</w:t>
      </w:r>
      <w:r w:rsidRPr="00A15764">
        <w:rPr>
          <w:rFonts w:ascii="Franklin Gothic Book" w:hAnsi="Franklin Gothic Book" w:cs="Times New Roman"/>
          <w:b/>
          <w:sz w:val="20"/>
          <w:szCs w:val="20"/>
        </w:rPr>
        <w:t xml:space="preserve"> и потписује у складу са заједничким споразумом који је саставни део понуде</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Default="00D14D72"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spacing w:line="240" w:lineRule="auto"/>
        <w:jc w:val="right"/>
        <w:rPr>
          <w:rFonts w:ascii="Franklin Gothic Book" w:hAnsi="Franklin Gothic Book" w:cs="Times New Roman"/>
          <w:b/>
          <w:bCs/>
          <w:sz w:val="20"/>
          <w:szCs w:val="20"/>
        </w:rPr>
      </w:pPr>
      <w:r w:rsidRPr="00A15764">
        <w:rPr>
          <w:rFonts w:ascii="Franklin Gothic Book" w:hAnsi="Franklin Gothic Book" w:cs="Times New Roman"/>
          <w:b/>
          <w:bCs/>
          <w:sz w:val="20"/>
          <w:szCs w:val="20"/>
        </w:rPr>
        <w:lastRenderedPageBreak/>
        <w:t xml:space="preserve">(ОБРАЗАЦ </w:t>
      </w:r>
      <w:r w:rsidR="000972DA">
        <w:rPr>
          <w:rFonts w:ascii="Franklin Gothic Book" w:hAnsi="Franklin Gothic Book" w:cs="Times New Roman"/>
          <w:b/>
          <w:bCs/>
          <w:sz w:val="20"/>
          <w:szCs w:val="20"/>
        </w:rPr>
        <w:t>9</w:t>
      </w:r>
      <w:r w:rsidRPr="00A15764">
        <w:rPr>
          <w:rFonts w:ascii="Franklin Gothic Book" w:hAnsi="Franklin Gothic Book" w:cs="Times New Roman"/>
          <w:b/>
          <w:bCs/>
          <w:sz w:val="20"/>
          <w:szCs w:val="20"/>
        </w:rPr>
        <w:t>)</w:t>
      </w:r>
    </w:p>
    <w:p w:rsidR="00D14D72" w:rsidRPr="00A15764" w:rsidRDefault="00D14D72" w:rsidP="00A15764">
      <w:pPr>
        <w:spacing w:line="240" w:lineRule="auto"/>
        <w:jc w:val="right"/>
        <w:rPr>
          <w:rFonts w:ascii="Franklin Gothic Book" w:hAnsi="Franklin Gothic Book" w:cs="Times New Roman"/>
          <w:b/>
          <w:bCs/>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 основу Закона о меници („Сл. лист ФНРЈ“, бр.104/46, „Сл. лист СФРЈ“, бр.16/65, 54/70, 57/89, „Сл. лист СРЈ“, бр.46/96 и „Сл лист СЦГ“, бр.1/2003-Уст.Повеља</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МЕНИЧНО ОВЛАШЋЕЊЕ/ПИСМО</w:t>
      </w:r>
    </w:p>
    <w:p w:rsidR="00D14D72" w:rsidRPr="00A15764" w:rsidRDefault="00D14D72" w:rsidP="00A15764">
      <w:pPr>
        <w:tabs>
          <w:tab w:val="left" w:pos="851"/>
        </w:tabs>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ЗА ОЗБИЉНОСТ ПОНУДЕ ЗА КОРИСНИКА БЛАНКО СОЛО МЕНИЦЕ</w:t>
      </w:r>
    </w:p>
    <w:p w:rsidR="00D14D72" w:rsidRPr="00A15764" w:rsidRDefault="00D14D72" w:rsidP="00A15764">
      <w:pPr>
        <w:tabs>
          <w:tab w:val="left" w:pos="851"/>
        </w:tabs>
        <w:spacing w:line="240" w:lineRule="auto"/>
        <w:jc w:val="center"/>
        <w:rPr>
          <w:rFonts w:ascii="Franklin Gothic Book" w:hAnsi="Franklin Gothic Book" w:cs="Times New Roman"/>
          <w:sz w:val="20"/>
          <w:szCs w:val="20"/>
        </w:rPr>
      </w:pPr>
      <w:r w:rsidRPr="00A15764">
        <w:rPr>
          <w:rFonts w:ascii="Franklin Gothic Book" w:hAnsi="Franklin Gothic Book" w:cs="Times New Roman"/>
          <w:b/>
          <w:sz w:val="20"/>
          <w:szCs w:val="20"/>
        </w:rPr>
        <w:t>СЕРИЈСКИ БРОЈ МЕНИЦЕ__________________</w:t>
      </w:r>
    </w:p>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6213"/>
      </w:tblGrid>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ДУЖНИК</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Седиште и адреса</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Матични број:</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ПИБ:</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Текући рачуни:</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r w:rsidR="00D14D72" w:rsidRPr="00A15764" w:rsidTr="00D14D72">
        <w:tc>
          <w:tcPr>
            <w:tcW w:w="3085"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Банке:</w:t>
            </w:r>
          </w:p>
        </w:tc>
        <w:tc>
          <w:tcPr>
            <w:tcW w:w="6213"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c>
      </w:tr>
    </w:tbl>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4"/>
        <w:gridCol w:w="6167"/>
      </w:tblGrid>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ПОВЕРИЛАЦ</w:t>
            </w:r>
          </w:p>
        </w:tc>
        <w:tc>
          <w:tcPr>
            <w:tcW w:w="6167" w:type="dxa"/>
            <w:shd w:val="clear" w:color="auto" w:fill="auto"/>
          </w:tcPr>
          <w:p w:rsidR="00D14D72" w:rsidRPr="00A15764" w:rsidRDefault="00D14D72" w:rsidP="00A15764">
            <w:pPr>
              <w:tabs>
                <w:tab w:val="left" w:pos="851"/>
              </w:tabs>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 xml:space="preserve">ЈКП </w:t>
            </w:r>
            <w:r w:rsidR="00830954" w:rsidRPr="00A15764">
              <w:rPr>
                <w:rFonts w:ascii="Franklin Gothic Book" w:hAnsi="Franklin Gothic Book" w:cs="Times New Roman"/>
                <w:sz w:val="20"/>
                <w:szCs w:val="20"/>
              </w:rPr>
              <w:t>„ Видрак“ Ваљево</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Седиште и адреса</w:t>
            </w:r>
          </w:p>
        </w:tc>
        <w:tc>
          <w:tcPr>
            <w:tcW w:w="6167" w:type="dxa"/>
            <w:shd w:val="clear" w:color="auto" w:fill="auto"/>
          </w:tcPr>
          <w:p w:rsidR="00D14D72" w:rsidRPr="00A15764" w:rsidRDefault="00830954" w:rsidP="00A15764">
            <w:pPr>
              <w:tabs>
                <w:tab w:val="left" w:pos="851"/>
              </w:tabs>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Ваљево, Војводе Мишића бр.50</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Матични број:</w:t>
            </w:r>
          </w:p>
        </w:tc>
        <w:tc>
          <w:tcPr>
            <w:tcW w:w="6167" w:type="dxa"/>
            <w:shd w:val="clear" w:color="auto" w:fill="auto"/>
          </w:tcPr>
          <w:p w:rsidR="00D14D72" w:rsidRPr="00A15764" w:rsidRDefault="00830954"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7096844</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ПИБ:</w:t>
            </w:r>
          </w:p>
        </w:tc>
        <w:tc>
          <w:tcPr>
            <w:tcW w:w="6167" w:type="dxa"/>
            <w:shd w:val="clear" w:color="auto" w:fill="auto"/>
          </w:tcPr>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100</w:t>
            </w:r>
            <w:r w:rsidR="002A2E27" w:rsidRPr="00A15764">
              <w:rPr>
                <w:rFonts w:ascii="Franklin Gothic Book" w:hAnsi="Franklin Gothic Book" w:cs="Times New Roman"/>
                <w:sz w:val="20"/>
                <w:szCs w:val="20"/>
              </w:rPr>
              <w:t>069386</w:t>
            </w:r>
          </w:p>
        </w:tc>
      </w:tr>
      <w:tr w:rsidR="00D14D72" w:rsidRPr="00A15764" w:rsidTr="00D14D72">
        <w:tc>
          <w:tcPr>
            <w:tcW w:w="3074" w:type="dxa"/>
            <w:shd w:val="clear" w:color="auto" w:fill="auto"/>
          </w:tcPr>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Текући рачун:</w:t>
            </w:r>
          </w:p>
        </w:tc>
        <w:tc>
          <w:tcPr>
            <w:tcW w:w="6167" w:type="dxa"/>
            <w:shd w:val="clear" w:color="auto" w:fill="auto"/>
          </w:tcPr>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160-</w:t>
            </w:r>
            <w:r w:rsidR="002A2E27" w:rsidRPr="00A15764">
              <w:rPr>
                <w:rFonts w:ascii="Franklin Gothic Book" w:hAnsi="Franklin Gothic Book" w:cs="Times New Roman"/>
                <w:sz w:val="20"/>
                <w:szCs w:val="20"/>
              </w:rPr>
              <w:t>6864-48</w:t>
            </w:r>
            <w:r w:rsidRPr="00A15764">
              <w:rPr>
                <w:rFonts w:ascii="Franklin Gothic Book" w:hAnsi="Franklin Gothic Book" w:cs="Times New Roman"/>
                <w:sz w:val="20"/>
                <w:szCs w:val="20"/>
              </w:rPr>
              <w:t>,  205-</w:t>
            </w:r>
            <w:r w:rsidR="002A2E27" w:rsidRPr="00A15764">
              <w:rPr>
                <w:rFonts w:ascii="Franklin Gothic Book" w:hAnsi="Franklin Gothic Book" w:cs="Times New Roman"/>
                <w:sz w:val="20"/>
                <w:szCs w:val="20"/>
              </w:rPr>
              <w:t>53844</w:t>
            </w:r>
            <w:r w:rsidRPr="00A15764">
              <w:rPr>
                <w:rFonts w:ascii="Franklin Gothic Book" w:hAnsi="Franklin Gothic Book" w:cs="Times New Roman"/>
                <w:sz w:val="20"/>
                <w:szCs w:val="20"/>
              </w:rPr>
              <w:t>-6</w:t>
            </w:r>
            <w:r w:rsidR="002A2E27" w:rsidRPr="00A15764">
              <w:rPr>
                <w:rFonts w:ascii="Franklin Gothic Book" w:hAnsi="Franklin Gothic Book" w:cs="Times New Roman"/>
                <w:sz w:val="20"/>
                <w:szCs w:val="20"/>
              </w:rPr>
              <w:t>1</w:t>
            </w:r>
          </w:p>
        </w:tc>
      </w:tr>
    </w:tbl>
    <w:p w:rsidR="00D14D72" w:rsidRPr="00A15764" w:rsidRDefault="00D14D72" w:rsidP="00A15764">
      <w:pPr>
        <w:tabs>
          <w:tab w:val="left" w:pos="851"/>
        </w:tabs>
        <w:spacing w:line="240" w:lineRule="auto"/>
        <w:jc w:val="both"/>
        <w:rPr>
          <w:rFonts w:ascii="Franklin Gothic Book" w:hAnsi="Franklin Gothic Book" w:cs="Times New Roman"/>
          <w:b/>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дужник предаје Меничном повериоцу бланко, соло меницу серијског броја_________________, која је безусловна, платива на први позив и без приговора.</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Меница и менично овлашћење се издају као </w:t>
      </w:r>
      <w:r w:rsidRPr="00A15764">
        <w:rPr>
          <w:rFonts w:ascii="Franklin Gothic Book" w:hAnsi="Franklin Gothic Book" w:cs="Times New Roman"/>
          <w:b/>
          <w:sz w:val="20"/>
          <w:szCs w:val="20"/>
        </w:rPr>
        <w:t xml:space="preserve">финансијска гаранција за </w:t>
      </w:r>
      <w:r w:rsidR="00365AF2">
        <w:rPr>
          <w:rFonts w:ascii="Franklin Gothic Book" w:hAnsi="Franklin Gothic Book" w:cs="Times New Roman"/>
          <w:b/>
          <w:sz w:val="20"/>
          <w:szCs w:val="20"/>
        </w:rPr>
        <w:t>________________________________</w:t>
      </w:r>
      <w:r w:rsidRPr="00A15764">
        <w:rPr>
          <w:rFonts w:ascii="Franklin Gothic Book" w:hAnsi="Franklin Gothic Book" w:cs="Times New Roman"/>
          <w:sz w:val="20"/>
          <w:szCs w:val="20"/>
        </w:rPr>
        <w:t xml:space="preserve"> број __________, од ___________, који је Менични дужник поднео Меничном повериоцу у поступку </w:t>
      </w:r>
      <w:r w:rsidRPr="00A15764">
        <w:rPr>
          <w:rFonts w:ascii="Franklin Gothic Book" w:hAnsi="Franklin Gothic Book" w:cs="Times New Roman"/>
          <w:b/>
          <w:sz w:val="20"/>
          <w:szCs w:val="20"/>
        </w:rPr>
        <w:t>јавне набавке</w:t>
      </w:r>
      <w:r w:rsidRPr="00A15764">
        <w:rPr>
          <w:rFonts w:ascii="Franklin Gothic Book" w:hAnsi="Franklin Gothic Book" w:cs="Times New Roman"/>
          <w:sz w:val="20"/>
          <w:szCs w:val="20"/>
        </w:rPr>
        <w:t xml:space="preserve">, </w:t>
      </w:r>
      <w:r w:rsidRPr="008C0B62">
        <w:rPr>
          <w:rFonts w:ascii="Franklin Gothic Book" w:hAnsi="Franklin Gothic Book" w:cs="Times New Roman"/>
          <w:b/>
          <w:color w:val="auto"/>
          <w:sz w:val="20"/>
          <w:szCs w:val="20"/>
        </w:rPr>
        <w:t>бр.</w:t>
      </w:r>
      <w:r w:rsidR="00A15764" w:rsidRPr="008C0B62">
        <w:rPr>
          <w:rFonts w:ascii="Franklin Gothic Book" w:hAnsi="Franklin Gothic Book" w:cs="Times New Roman"/>
          <w:b/>
          <w:color w:val="auto"/>
          <w:sz w:val="20"/>
          <w:szCs w:val="20"/>
        </w:rPr>
        <w:t>1.2.4/201</w:t>
      </w:r>
      <w:r w:rsidR="008C0B62">
        <w:rPr>
          <w:rFonts w:ascii="Franklin Gothic Book" w:hAnsi="Franklin Gothic Book" w:cs="Times New Roman"/>
          <w:b/>
          <w:color w:val="auto"/>
          <w:sz w:val="20"/>
          <w:szCs w:val="20"/>
        </w:rPr>
        <w:t>9</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Меница и Менично овлашћење се издају са роком важности 30 (тридесет) дана дуже од дана истека рока важења понуде.</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Менични дужник је сагласан да Менични поверилац може попунити меницу на коју се односи менично овлашћење на износ </w:t>
      </w:r>
      <w:r w:rsidRPr="00AF5694">
        <w:rPr>
          <w:rFonts w:ascii="Franklin Gothic Book" w:hAnsi="Franklin Gothic Book" w:cs="Times New Roman"/>
          <w:color w:val="auto"/>
          <w:sz w:val="20"/>
          <w:szCs w:val="20"/>
        </w:rPr>
        <w:t xml:space="preserve">од </w:t>
      </w:r>
      <w:r w:rsidR="00C80DC1" w:rsidRPr="00AF5694">
        <w:rPr>
          <w:rFonts w:ascii="Franklin Gothic Book" w:hAnsi="Franklin Gothic Book" w:cs="Times New Roman"/>
          <w:color w:val="auto"/>
          <w:sz w:val="20"/>
          <w:szCs w:val="20"/>
        </w:rPr>
        <w:t>10%</w:t>
      </w:r>
      <w:r w:rsidRPr="00A15764">
        <w:rPr>
          <w:rFonts w:ascii="Franklin Gothic Book" w:hAnsi="Franklin Gothic Book" w:cs="Times New Roman"/>
          <w:sz w:val="20"/>
          <w:szCs w:val="20"/>
        </w:rPr>
        <w:t xml:space="preserve"> </w:t>
      </w:r>
      <w:r w:rsidR="00AF5694">
        <w:rPr>
          <w:rFonts w:ascii="Franklin Gothic Book" w:hAnsi="Franklin Gothic Book" w:cs="Times New Roman"/>
          <w:sz w:val="20"/>
          <w:szCs w:val="20"/>
        </w:rPr>
        <w:t xml:space="preserve">  од укупне вреднсости уговора</w:t>
      </w:r>
      <w:r w:rsidRPr="00A15764">
        <w:rPr>
          <w:rFonts w:ascii="Franklin Gothic Book" w:hAnsi="Franklin Gothic Book" w:cs="Times New Roman"/>
          <w:sz w:val="20"/>
          <w:szCs w:val="20"/>
        </w:rPr>
        <w:t xml:space="preserve"> без ПДВ-а </w:t>
      </w:r>
    </w:p>
    <w:p w:rsidR="00365AF2" w:rsidRDefault="00365AF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Менични дужник овим изричито овлашћује банке, код којих има отворен рачун, да безусловно и неопозиво, без трошкова и вансудски изврше наплату на терет рачуна Меничног дужника код тих банака, односно овлашћује ове банке да поднете налоге за наплату заведу у евиденцију редоследа чекања због евентуалног недостатка средстава на рачуну или због обавеза поштовања редоследа наплате са рачуна.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из било ког разлога дође до продужења рока важења понуде, обезбедићемо продужење рока важења меничног овлашћења и то најмање за онолики број дана за који је продужен рок важења понуде.</w:t>
      </w:r>
    </w:p>
    <w:p w:rsidR="00D14D72"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8C0B62" w:rsidRPr="00A15764" w:rsidRDefault="008C0B6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Датум издавања овлашћења </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t>Издавалац менице-дужник</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sz w:val="20"/>
          <w:szCs w:val="20"/>
        </w:rPr>
        <w:t>__________________________</w:t>
      </w:r>
      <w:r w:rsidRPr="00A15764">
        <w:rPr>
          <w:rFonts w:ascii="Franklin Gothic Book" w:hAnsi="Franklin Gothic Book" w:cs="Times New Roman"/>
          <w:sz w:val="20"/>
          <w:szCs w:val="20"/>
        </w:rPr>
        <w:tab/>
      </w:r>
      <w:r w:rsidR="00520A59">
        <w:rPr>
          <w:rFonts w:ascii="Franklin Gothic Book" w:hAnsi="Franklin Gothic Book" w:cs="Times New Roman"/>
          <w:sz w:val="20"/>
          <w:szCs w:val="20"/>
          <w:lang w:val="sr-Cyrl-CS"/>
        </w:rPr>
        <w:t xml:space="preserve">      </w:t>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Pr="00A15764">
        <w:rPr>
          <w:rFonts w:ascii="Franklin Gothic Book" w:hAnsi="Franklin Gothic Book" w:cs="Times New Roman"/>
          <w:sz w:val="20"/>
          <w:szCs w:val="20"/>
        </w:rPr>
        <w:tab/>
      </w:r>
      <w:r w:rsidR="002A2E27" w:rsidRPr="00A15764">
        <w:rPr>
          <w:rFonts w:ascii="Franklin Gothic Book" w:hAnsi="Franklin Gothic Book" w:cs="Times New Roman"/>
          <w:sz w:val="20"/>
          <w:szCs w:val="20"/>
        </w:rPr>
        <w:t xml:space="preserve">                   </w:t>
      </w:r>
      <w:r w:rsidR="00520A59">
        <w:rPr>
          <w:rFonts w:ascii="Franklin Gothic Book" w:hAnsi="Franklin Gothic Book" w:cs="Times New Roman"/>
          <w:sz w:val="20"/>
          <w:szCs w:val="20"/>
          <w:lang w:val="sr-Cyrl-CS"/>
        </w:rPr>
        <w:t xml:space="preserve">        </w:t>
      </w:r>
      <w:r w:rsidR="002A2E27" w:rsidRPr="00A15764">
        <w:rPr>
          <w:rFonts w:ascii="Franklin Gothic Book" w:hAnsi="Franklin Gothic Book" w:cs="Times New Roman"/>
          <w:sz w:val="20"/>
          <w:szCs w:val="20"/>
        </w:rPr>
        <w:t xml:space="preserve">  </w:t>
      </w:r>
      <w:r w:rsidRPr="00A15764">
        <w:rPr>
          <w:rFonts w:ascii="Franklin Gothic Book" w:hAnsi="Franklin Gothic Book" w:cs="Times New Roman"/>
          <w:sz w:val="20"/>
          <w:szCs w:val="20"/>
        </w:rPr>
        <w:t>_______________________</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Напомена:</w:t>
      </w:r>
      <w:r w:rsidRPr="00A15764">
        <w:rPr>
          <w:rFonts w:ascii="Franklin Gothic Book" w:hAnsi="Franklin Gothic Book" w:cs="Times New Roman"/>
          <w:sz w:val="20"/>
          <w:szCs w:val="20"/>
        </w:rPr>
        <w:t xml:space="preserve"> Уколико понуђачи подносе заједничку понуду – образац се попуњава, оверава печатом и потписује у складу са </w:t>
      </w:r>
      <w:r w:rsidRPr="00A15764">
        <w:rPr>
          <w:rFonts w:ascii="Franklin Gothic Book" w:hAnsi="Franklin Gothic Book" w:cs="Times New Roman"/>
          <w:color w:val="auto"/>
          <w:sz w:val="20"/>
          <w:szCs w:val="20"/>
        </w:rPr>
        <w:t>С</w:t>
      </w:r>
      <w:r w:rsidRPr="00A15764">
        <w:rPr>
          <w:rFonts w:ascii="Franklin Gothic Book" w:hAnsi="Franklin Gothic Book" w:cs="Times New Roman"/>
          <w:sz w:val="20"/>
          <w:szCs w:val="20"/>
        </w:rPr>
        <w:t xml:space="preserve">поразумом који је саставни део понуде. </w:t>
      </w: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8C0B62" w:rsidRDefault="008C0B62" w:rsidP="00A15764">
      <w:pPr>
        <w:spacing w:line="240" w:lineRule="auto"/>
        <w:jc w:val="right"/>
        <w:rPr>
          <w:rFonts w:ascii="Franklin Gothic Book" w:hAnsi="Franklin Gothic Book" w:cs="Times New Roman"/>
          <w:b/>
          <w:bCs/>
          <w:sz w:val="20"/>
          <w:szCs w:val="20"/>
        </w:rPr>
      </w:pPr>
    </w:p>
    <w:p w:rsidR="008C0B62" w:rsidRDefault="008C0B62" w:rsidP="00A15764">
      <w:pPr>
        <w:spacing w:line="240" w:lineRule="auto"/>
        <w:jc w:val="right"/>
        <w:rPr>
          <w:rFonts w:ascii="Franklin Gothic Book" w:hAnsi="Franklin Gothic Book" w:cs="Times New Roman"/>
          <w:b/>
          <w:bCs/>
          <w:sz w:val="20"/>
          <w:szCs w:val="20"/>
        </w:rPr>
      </w:pPr>
    </w:p>
    <w:p w:rsidR="008C0B62" w:rsidRDefault="008C0B62" w:rsidP="00A15764">
      <w:pPr>
        <w:spacing w:line="240" w:lineRule="auto"/>
        <w:jc w:val="right"/>
        <w:rPr>
          <w:rFonts w:ascii="Franklin Gothic Book" w:hAnsi="Franklin Gothic Book" w:cs="Times New Roman"/>
          <w:b/>
          <w:bCs/>
          <w:sz w:val="20"/>
          <w:szCs w:val="20"/>
        </w:rPr>
      </w:pPr>
    </w:p>
    <w:p w:rsidR="00D303A2" w:rsidRDefault="00D303A2" w:rsidP="00A15764">
      <w:pPr>
        <w:spacing w:line="240" w:lineRule="auto"/>
        <w:jc w:val="right"/>
        <w:rPr>
          <w:rFonts w:ascii="Franklin Gothic Book" w:hAnsi="Franklin Gothic Book" w:cs="Times New Roman"/>
          <w:b/>
          <w:bCs/>
          <w:sz w:val="20"/>
          <w:szCs w:val="20"/>
        </w:rPr>
      </w:pPr>
    </w:p>
    <w:p w:rsidR="00D303A2" w:rsidRDefault="00D303A2" w:rsidP="00A15764">
      <w:pPr>
        <w:spacing w:line="240" w:lineRule="auto"/>
        <w:jc w:val="right"/>
        <w:rPr>
          <w:rFonts w:ascii="Franklin Gothic Book" w:hAnsi="Franklin Gothic Book" w:cs="Times New Roman"/>
          <w:b/>
          <w:bCs/>
          <w:sz w:val="20"/>
          <w:szCs w:val="20"/>
        </w:rPr>
      </w:pPr>
    </w:p>
    <w:p w:rsidR="00D303A2" w:rsidRDefault="00D303A2"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5372E6" w:rsidRDefault="005372E6" w:rsidP="00A15764">
      <w:pPr>
        <w:spacing w:line="240" w:lineRule="auto"/>
        <w:jc w:val="right"/>
        <w:rPr>
          <w:rFonts w:ascii="Franklin Gothic Book" w:hAnsi="Franklin Gothic Book" w:cs="Times New Roman"/>
          <w:b/>
          <w:bCs/>
          <w:sz w:val="20"/>
          <w:szCs w:val="20"/>
        </w:rPr>
      </w:pPr>
    </w:p>
    <w:p w:rsidR="00D14D72" w:rsidRPr="005372E6" w:rsidRDefault="00D14D72" w:rsidP="005372E6">
      <w:pPr>
        <w:shd w:val="clear" w:color="auto" w:fill="DEEAF6" w:themeFill="accent1" w:themeFillTint="33"/>
        <w:spacing w:line="240" w:lineRule="auto"/>
        <w:jc w:val="center"/>
        <w:rPr>
          <w:rFonts w:ascii="Franklin Gothic Book" w:hAnsi="Franklin Gothic Book" w:cs="Times New Roman"/>
          <w:b/>
          <w:bCs/>
          <w:iCs/>
          <w:sz w:val="24"/>
          <w:szCs w:val="24"/>
        </w:rPr>
      </w:pPr>
      <w:r w:rsidRPr="005372E6">
        <w:rPr>
          <w:rFonts w:ascii="Franklin Gothic Book" w:hAnsi="Franklin Gothic Book" w:cs="Times New Roman"/>
          <w:b/>
          <w:bCs/>
          <w:iCs/>
          <w:sz w:val="24"/>
          <w:szCs w:val="24"/>
        </w:rPr>
        <w:t>VI МОДЕЛ УГОВОРА</w:t>
      </w:r>
    </w:p>
    <w:p w:rsidR="00D14D72" w:rsidRPr="00A15764" w:rsidRDefault="00D14D72" w:rsidP="00A15764">
      <w:pPr>
        <w:spacing w:line="240" w:lineRule="auto"/>
        <w:rPr>
          <w:rFonts w:ascii="Franklin Gothic Book" w:hAnsi="Franklin Gothic Book" w:cs="Times New Roman"/>
          <w:b/>
          <w:bCs/>
          <w:i/>
          <w:iCs/>
          <w:sz w:val="20"/>
          <w:szCs w:val="20"/>
        </w:rPr>
      </w:pPr>
    </w:p>
    <w:tbl>
      <w:tblPr>
        <w:tblW w:w="0" w:type="auto"/>
        <w:tblLook w:val="04A0"/>
      </w:tblPr>
      <w:tblGrid>
        <w:gridCol w:w="9286"/>
      </w:tblGrid>
      <w:tr w:rsidR="00D14D72" w:rsidRPr="00A15764" w:rsidTr="002A2E27">
        <w:tc>
          <w:tcPr>
            <w:tcW w:w="9286" w:type="dxa"/>
          </w:tcPr>
          <w:p w:rsidR="00D14D72" w:rsidRPr="00A15764" w:rsidRDefault="00D14D72" w:rsidP="00A15764">
            <w:pPr>
              <w:spacing w:line="240" w:lineRule="auto"/>
              <w:ind w:left="357"/>
              <w:rPr>
                <w:rFonts w:ascii="Franklin Gothic Book" w:hAnsi="Franklin Gothic Book" w:cs="Times New Roman"/>
                <w:b/>
                <w:sz w:val="20"/>
                <w:szCs w:val="20"/>
              </w:rPr>
            </w:pPr>
            <w:r w:rsidRPr="00A15764">
              <w:rPr>
                <w:rFonts w:ascii="Franklin Gothic Book" w:hAnsi="Franklin Gothic Book" w:cs="Times New Roman"/>
                <w:b/>
                <w:sz w:val="20"/>
                <w:szCs w:val="20"/>
              </w:rPr>
              <w:t>НАРУЧИЛАЦ:</w:t>
            </w:r>
          </w:p>
        </w:tc>
      </w:tr>
      <w:tr w:rsidR="00D14D72" w:rsidRPr="00A15764" w:rsidTr="002A2E27">
        <w:tc>
          <w:tcPr>
            <w:tcW w:w="9286" w:type="dxa"/>
          </w:tcPr>
          <w:p w:rsidR="00D14D72" w:rsidRPr="00520A59" w:rsidRDefault="00D14D72" w:rsidP="005372E6">
            <w:pPr>
              <w:spacing w:line="240" w:lineRule="auto"/>
              <w:ind w:left="357"/>
              <w:rPr>
                <w:rFonts w:ascii="Franklin Gothic Book" w:hAnsi="Franklin Gothic Book" w:cs="Times New Roman"/>
                <w:sz w:val="20"/>
                <w:szCs w:val="20"/>
                <w:lang w:val="sr-Cyrl-CS"/>
              </w:rPr>
            </w:pPr>
            <w:r w:rsidRPr="00A15764">
              <w:rPr>
                <w:rFonts w:ascii="Franklin Gothic Book" w:hAnsi="Franklin Gothic Book" w:cs="Times New Roman"/>
                <w:sz w:val="20"/>
                <w:szCs w:val="20"/>
              </w:rPr>
              <w:t xml:space="preserve">ЈКП </w:t>
            </w:r>
            <w:r w:rsidR="002A2E27" w:rsidRPr="00A15764">
              <w:rPr>
                <w:rFonts w:ascii="Franklin Gothic Book" w:hAnsi="Franklin Gothic Book" w:cs="Times New Roman"/>
                <w:sz w:val="20"/>
                <w:szCs w:val="20"/>
              </w:rPr>
              <w:t>„ Видрак“ Ваљево</w:t>
            </w:r>
            <w:r w:rsidRPr="00A15764">
              <w:rPr>
                <w:rFonts w:ascii="Franklin Gothic Book" w:hAnsi="Franklin Gothic Book" w:cs="Times New Roman"/>
                <w:sz w:val="20"/>
                <w:szCs w:val="20"/>
              </w:rPr>
              <w:t xml:space="preserve">, </w:t>
            </w:r>
            <w:r w:rsidR="002A2E27" w:rsidRPr="00A15764">
              <w:rPr>
                <w:rFonts w:ascii="Franklin Gothic Book" w:hAnsi="Franklin Gothic Book" w:cs="Times New Roman"/>
                <w:sz w:val="20"/>
                <w:szCs w:val="20"/>
              </w:rPr>
              <w:t>Ваљево</w:t>
            </w:r>
            <w:r w:rsidRPr="00A15764">
              <w:rPr>
                <w:rFonts w:ascii="Franklin Gothic Book" w:hAnsi="Franklin Gothic Book" w:cs="Times New Roman"/>
                <w:sz w:val="20"/>
                <w:szCs w:val="20"/>
              </w:rPr>
              <w:t xml:space="preserve">, </w:t>
            </w:r>
            <w:r w:rsidR="002A2E27" w:rsidRPr="00A15764">
              <w:rPr>
                <w:rFonts w:ascii="Franklin Gothic Book" w:hAnsi="Franklin Gothic Book" w:cs="Times New Roman"/>
                <w:sz w:val="20"/>
                <w:szCs w:val="20"/>
              </w:rPr>
              <w:t>Војводе Миш</w:t>
            </w:r>
            <w:r w:rsidR="00520A59">
              <w:rPr>
                <w:rFonts w:ascii="Franklin Gothic Book" w:hAnsi="Franklin Gothic Book" w:cs="Times New Roman"/>
                <w:sz w:val="20"/>
                <w:szCs w:val="20"/>
                <w:lang w:val="sr-Cyrl-CS"/>
              </w:rPr>
              <w:t>и</w:t>
            </w:r>
            <w:r w:rsidR="002A2E27" w:rsidRPr="00A15764">
              <w:rPr>
                <w:rFonts w:ascii="Franklin Gothic Book" w:hAnsi="Franklin Gothic Book" w:cs="Times New Roman"/>
                <w:sz w:val="20"/>
                <w:szCs w:val="20"/>
              </w:rPr>
              <w:t>ћа бр.50</w:t>
            </w:r>
            <w:r w:rsidRPr="00A15764">
              <w:rPr>
                <w:rFonts w:ascii="Franklin Gothic Book" w:hAnsi="Franklin Gothic Book" w:cs="Times New Roman"/>
                <w:sz w:val="20"/>
                <w:szCs w:val="20"/>
              </w:rPr>
              <w:t xml:space="preserve">, које заступа вршилац дужности директора </w:t>
            </w:r>
            <w:r w:rsidR="00520A59">
              <w:rPr>
                <w:rFonts w:ascii="Franklin Gothic Book" w:hAnsi="Franklin Gothic Book" w:cs="Times New Roman"/>
                <w:sz w:val="20"/>
                <w:szCs w:val="20"/>
                <w:lang w:val="sr-Cyrl-CS"/>
              </w:rPr>
              <w:t>јелена Калат</w:t>
            </w:r>
          </w:p>
        </w:tc>
      </w:tr>
      <w:tr w:rsidR="00D14D72" w:rsidRPr="00A15764" w:rsidTr="002A2E27">
        <w:tc>
          <w:tcPr>
            <w:tcW w:w="9286" w:type="dxa"/>
          </w:tcPr>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Матични број</w:t>
            </w:r>
            <w:r w:rsidR="002A2E27" w:rsidRPr="00A15764">
              <w:rPr>
                <w:rFonts w:ascii="Franklin Gothic Book" w:hAnsi="Franklin Gothic Book" w:cs="Times New Roman"/>
                <w:sz w:val="20"/>
                <w:szCs w:val="20"/>
              </w:rPr>
              <w:t>:7096844</w:t>
            </w:r>
          </w:p>
        </w:tc>
      </w:tr>
      <w:tr w:rsidR="00D14D72" w:rsidRPr="00A15764" w:rsidTr="002A2E27">
        <w:tc>
          <w:tcPr>
            <w:tcW w:w="9286"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Број рачуна</w:t>
            </w:r>
            <w:r w:rsidR="002A2E27" w:rsidRPr="00A15764">
              <w:rPr>
                <w:rFonts w:ascii="Franklin Gothic Book" w:hAnsi="Franklin Gothic Book" w:cs="Times New Roman"/>
                <w:sz w:val="20"/>
                <w:szCs w:val="20"/>
              </w:rPr>
              <w:t xml:space="preserve"> </w:t>
            </w:r>
            <w:r w:rsidRPr="00A15764">
              <w:rPr>
                <w:rFonts w:ascii="Franklin Gothic Book" w:hAnsi="Franklin Gothic Book" w:cs="Times New Roman"/>
                <w:sz w:val="20"/>
                <w:szCs w:val="20"/>
              </w:rPr>
              <w:t>160-</w:t>
            </w:r>
            <w:r w:rsidR="002A2E27" w:rsidRPr="00A15764">
              <w:rPr>
                <w:rFonts w:ascii="Franklin Gothic Book" w:hAnsi="Franklin Gothic Book" w:cs="Times New Roman"/>
                <w:sz w:val="20"/>
                <w:szCs w:val="20"/>
              </w:rPr>
              <w:t>6864</w:t>
            </w:r>
            <w:r w:rsidRPr="00A15764">
              <w:rPr>
                <w:rFonts w:ascii="Franklin Gothic Book" w:hAnsi="Franklin Gothic Book" w:cs="Times New Roman"/>
                <w:sz w:val="20"/>
                <w:szCs w:val="20"/>
              </w:rPr>
              <w:t>-</w:t>
            </w:r>
            <w:r w:rsidR="002A2E27" w:rsidRPr="00A15764">
              <w:rPr>
                <w:rFonts w:ascii="Franklin Gothic Book" w:hAnsi="Franklin Gothic Book" w:cs="Times New Roman"/>
                <w:sz w:val="20"/>
                <w:szCs w:val="20"/>
              </w:rPr>
              <w:t>48</w:t>
            </w:r>
            <w:r w:rsidRPr="00A15764">
              <w:rPr>
                <w:rFonts w:ascii="Franklin Gothic Book" w:hAnsi="Franklin Gothic Book" w:cs="Times New Roman"/>
                <w:sz w:val="20"/>
                <w:szCs w:val="20"/>
              </w:rPr>
              <w:t>, 170-2668-61, 205-</w:t>
            </w:r>
            <w:r w:rsidR="002A2E27" w:rsidRPr="00A15764">
              <w:rPr>
                <w:rFonts w:ascii="Franklin Gothic Book" w:hAnsi="Franklin Gothic Book" w:cs="Times New Roman"/>
                <w:sz w:val="20"/>
                <w:szCs w:val="20"/>
              </w:rPr>
              <w:t>53844</w:t>
            </w:r>
            <w:r w:rsidRPr="00A15764">
              <w:rPr>
                <w:rFonts w:ascii="Franklin Gothic Book" w:hAnsi="Franklin Gothic Book" w:cs="Times New Roman"/>
                <w:sz w:val="20"/>
                <w:szCs w:val="20"/>
              </w:rPr>
              <w:t>-6</w:t>
            </w:r>
            <w:r w:rsidR="002A2E27" w:rsidRPr="00A15764">
              <w:rPr>
                <w:rFonts w:ascii="Franklin Gothic Book" w:hAnsi="Franklin Gothic Book" w:cs="Times New Roman"/>
                <w:sz w:val="20"/>
                <w:szCs w:val="20"/>
              </w:rPr>
              <w:t>1</w:t>
            </w:r>
          </w:p>
        </w:tc>
      </w:tr>
    </w:tbl>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 xml:space="preserve">(у даљем тексту: Наручилац) </w:t>
      </w:r>
    </w:p>
    <w:p w:rsidR="00D14D72" w:rsidRPr="00A15764" w:rsidRDefault="00D14D72" w:rsidP="00A15764">
      <w:pPr>
        <w:spacing w:line="240" w:lineRule="auto"/>
        <w:ind w:left="360"/>
        <w:rPr>
          <w:rFonts w:ascii="Franklin Gothic Book" w:hAnsi="Franklin Gothic Book" w:cs="Times New Roman"/>
          <w:sz w:val="20"/>
          <w:szCs w:val="20"/>
        </w:rPr>
      </w:pPr>
    </w:p>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И</w:t>
      </w:r>
    </w:p>
    <w:p w:rsidR="00D14D72" w:rsidRPr="00A15764" w:rsidRDefault="00D14D72" w:rsidP="00A15764">
      <w:pPr>
        <w:spacing w:line="240" w:lineRule="auto"/>
        <w:ind w:left="360"/>
        <w:rPr>
          <w:rFonts w:ascii="Franklin Gothic Book" w:hAnsi="Franklin Gothic Book" w:cs="Times New Roman"/>
          <w:sz w:val="20"/>
          <w:szCs w:val="20"/>
        </w:rPr>
      </w:pPr>
    </w:p>
    <w:tbl>
      <w:tblPr>
        <w:tblW w:w="0" w:type="auto"/>
        <w:tblLook w:val="04A0"/>
      </w:tblPr>
      <w:tblGrid>
        <w:gridCol w:w="9622"/>
      </w:tblGrid>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b/>
                <w:sz w:val="20"/>
                <w:szCs w:val="20"/>
              </w:rPr>
            </w:pPr>
            <w:r w:rsidRPr="00A15764">
              <w:rPr>
                <w:rFonts w:ascii="Franklin Gothic Book" w:hAnsi="Franklin Gothic Book" w:cs="Times New Roman"/>
                <w:b/>
                <w:sz w:val="20"/>
                <w:szCs w:val="20"/>
              </w:rPr>
              <w:t>ПРУЖАЛАЦ УСЛУГЕ:</w:t>
            </w:r>
          </w:p>
        </w:tc>
      </w:tr>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/Назив фирме/ _________________, /седиште/______________________, /име и презиме лица које заступа Пружаоца услуге/ _____________________ </w:t>
            </w:r>
          </w:p>
        </w:tc>
      </w:tr>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Матични број: </w:t>
            </w:r>
          </w:p>
        </w:tc>
      </w:tr>
      <w:tr w:rsidR="00D14D72" w:rsidRPr="00A15764" w:rsidTr="00D14D72">
        <w:tc>
          <w:tcPr>
            <w:tcW w:w="9622" w:type="dxa"/>
          </w:tcPr>
          <w:p w:rsidR="00D14D72" w:rsidRPr="00A15764" w:rsidRDefault="00D14D72" w:rsidP="00A15764">
            <w:pPr>
              <w:spacing w:line="240" w:lineRule="auto"/>
              <w:ind w:left="357"/>
              <w:rPr>
                <w:rFonts w:ascii="Franklin Gothic Book" w:hAnsi="Franklin Gothic Book" w:cs="Times New Roman"/>
                <w:sz w:val="20"/>
                <w:szCs w:val="20"/>
              </w:rPr>
            </w:pPr>
            <w:r w:rsidRPr="00A15764">
              <w:rPr>
                <w:rFonts w:ascii="Franklin Gothic Book" w:hAnsi="Franklin Gothic Book" w:cs="Times New Roman"/>
                <w:sz w:val="20"/>
                <w:szCs w:val="20"/>
              </w:rPr>
              <w:t xml:space="preserve">ПИБ: </w:t>
            </w:r>
          </w:p>
        </w:tc>
      </w:tr>
      <w:tr w:rsidR="00D14D72" w:rsidRPr="00A15764" w:rsidTr="00D14D72">
        <w:tc>
          <w:tcPr>
            <w:tcW w:w="9622" w:type="dxa"/>
          </w:tcPr>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Број рачуна:</w:t>
            </w:r>
            <w:r w:rsidR="002A2E27" w:rsidRPr="00A15764">
              <w:rPr>
                <w:rFonts w:ascii="Franklin Gothic Book" w:hAnsi="Franklin Gothic Book" w:cs="Times New Roman"/>
                <w:sz w:val="20"/>
                <w:szCs w:val="20"/>
              </w:rPr>
              <w:t xml:space="preserve">                         </w:t>
            </w:r>
            <w:r w:rsidRPr="00A15764">
              <w:rPr>
                <w:rFonts w:ascii="Franklin Gothic Book" w:hAnsi="Franklin Gothic Book" w:cs="Times New Roman"/>
                <w:sz w:val="20"/>
                <w:szCs w:val="20"/>
              </w:rPr>
              <w:t xml:space="preserve"> који се води код ____________________ банке</w:t>
            </w:r>
          </w:p>
          <w:p w:rsidR="00D14D72" w:rsidRPr="00A15764" w:rsidRDefault="00D14D72" w:rsidP="00A15764">
            <w:pPr>
              <w:spacing w:line="240" w:lineRule="auto"/>
              <w:ind w:left="360"/>
              <w:rPr>
                <w:rFonts w:ascii="Franklin Gothic Book" w:hAnsi="Franklin Gothic Book" w:cs="Times New Roman"/>
                <w:sz w:val="20"/>
                <w:szCs w:val="20"/>
              </w:rPr>
            </w:pPr>
            <w:r w:rsidRPr="00A15764">
              <w:rPr>
                <w:rFonts w:ascii="Franklin Gothic Book" w:hAnsi="Franklin Gothic Book" w:cs="Times New Roman"/>
                <w:sz w:val="20"/>
                <w:szCs w:val="20"/>
              </w:rPr>
              <w:t>(у даљем тексту: Пружалац услуге)</w:t>
            </w:r>
          </w:p>
        </w:tc>
      </w:tr>
    </w:tbl>
    <w:p w:rsidR="00D14D72" w:rsidRPr="00A15764" w:rsidRDefault="00D14D72" w:rsidP="00A15764">
      <w:pPr>
        <w:spacing w:line="240" w:lineRule="auto"/>
        <w:ind w:left="360"/>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outlineLvl w:val="0"/>
        <w:rPr>
          <w:rFonts w:ascii="Franklin Gothic Book" w:hAnsi="Franklin Gothic Book" w:cs="Times New Roman"/>
          <w:b/>
          <w:sz w:val="20"/>
          <w:szCs w:val="20"/>
        </w:rPr>
      </w:pPr>
      <w:r w:rsidRPr="00A15764">
        <w:rPr>
          <w:rFonts w:ascii="Franklin Gothic Book" w:hAnsi="Franklin Gothic Book" w:cs="Times New Roman"/>
          <w:b/>
          <w:sz w:val="20"/>
          <w:szCs w:val="20"/>
        </w:rPr>
        <w:t>УГОВОРНЕ СТРАНЕ САГЛАСНО КОНСТАТУЈУ ДА ЈЕ:</w:t>
      </w:r>
    </w:p>
    <w:p w:rsidR="00D14D72" w:rsidRPr="00A15764" w:rsidRDefault="00D14D72" w:rsidP="00A15764">
      <w:pPr>
        <w:numPr>
          <w:ilvl w:val="0"/>
          <w:numId w:val="72"/>
        </w:numPr>
        <w:tabs>
          <w:tab w:val="left" w:pos="851"/>
        </w:tabs>
        <w:suppressAutoHyphens/>
        <w:spacing w:line="240" w:lineRule="auto"/>
        <w:jc w:val="both"/>
        <w:outlineLvl w:val="0"/>
        <w:rPr>
          <w:rFonts w:ascii="Franklin Gothic Book" w:hAnsi="Franklin Gothic Book" w:cs="Times New Roman"/>
          <w:sz w:val="20"/>
          <w:szCs w:val="20"/>
        </w:rPr>
      </w:pPr>
      <w:r w:rsidRPr="00A15764">
        <w:rPr>
          <w:rFonts w:ascii="Franklin Gothic Book" w:hAnsi="Franklin Gothic Book" w:cs="Times New Roman"/>
          <w:sz w:val="20"/>
          <w:szCs w:val="20"/>
        </w:rPr>
        <w:t>Наручилац спровео поступак јавне набавке</w:t>
      </w:r>
      <w:r w:rsidR="00AF0E5F">
        <w:rPr>
          <w:rFonts w:ascii="Franklin Gothic Book" w:hAnsi="Franklin Gothic Book" w:cs="Times New Roman"/>
          <w:sz w:val="20"/>
          <w:szCs w:val="20"/>
          <w:lang w:val="sr-Cyrl-CS"/>
        </w:rPr>
        <w:t xml:space="preserve"> </w:t>
      </w:r>
      <w:bookmarkStart w:id="0" w:name="_GoBack"/>
      <w:bookmarkEnd w:id="0"/>
      <w:r w:rsidR="00D665DD">
        <w:rPr>
          <w:rFonts w:ascii="Franklin Gothic Book" w:hAnsi="Franklin Gothic Book" w:cs="Times New Roman"/>
          <w:sz w:val="20"/>
          <w:szCs w:val="20"/>
          <w:lang w:val="sr-Cyrl-CS"/>
        </w:rPr>
        <w:t>мале вредности</w:t>
      </w:r>
      <w:r w:rsidRPr="00A15764">
        <w:rPr>
          <w:rFonts w:ascii="Franklin Gothic Book" w:hAnsi="Franklin Gothic Book" w:cs="Times New Roman"/>
          <w:sz w:val="20"/>
          <w:szCs w:val="20"/>
        </w:rPr>
        <w:t xml:space="preserve"> услуга - Уступање људских ресурса за обављање послова код Наручиоца</w:t>
      </w:r>
      <w:r w:rsidRPr="00A15764">
        <w:rPr>
          <w:rFonts w:ascii="Franklin Gothic Book" w:eastAsia="TimesNewRomanPS-BoldMT" w:hAnsi="Franklin Gothic Book" w:cs="Times New Roman"/>
          <w:bCs/>
          <w:sz w:val="20"/>
          <w:szCs w:val="20"/>
        </w:rPr>
        <w:t xml:space="preserve">, </w:t>
      </w:r>
      <w:r w:rsidRPr="00A15764">
        <w:rPr>
          <w:rFonts w:ascii="Franklin Gothic Book" w:hAnsi="Franklin Gothic Book" w:cs="Times New Roman"/>
          <w:sz w:val="20"/>
          <w:szCs w:val="20"/>
        </w:rPr>
        <w:t>бр.</w:t>
      </w:r>
      <w:r w:rsidR="00A15764" w:rsidRPr="008C0B62">
        <w:rPr>
          <w:rFonts w:ascii="Franklin Gothic Book" w:hAnsi="Franklin Gothic Book" w:cs="Times New Roman"/>
          <w:b/>
          <w:color w:val="auto"/>
          <w:sz w:val="20"/>
          <w:szCs w:val="20"/>
        </w:rPr>
        <w:t>1.2.4/201</w:t>
      </w:r>
      <w:r w:rsidR="008C0B62">
        <w:rPr>
          <w:rFonts w:ascii="Franklin Gothic Book" w:hAnsi="Franklin Gothic Book" w:cs="Times New Roman"/>
          <w:b/>
          <w:color w:val="auto"/>
          <w:sz w:val="20"/>
          <w:szCs w:val="20"/>
        </w:rPr>
        <w:t>9</w:t>
      </w:r>
      <w:r w:rsidRPr="00A15764">
        <w:rPr>
          <w:rFonts w:ascii="Franklin Gothic Book" w:hAnsi="Franklin Gothic Book" w:cs="Times New Roman"/>
          <w:i/>
          <w:iCs/>
          <w:sz w:val="20"/>
          <w:szCs w:val="20"/>
        </w:rPr>
        <w:t>,</w:t>
      </w:r>
      <w:r w:rsidRPr="00A15764">
        <w:rPr>
          <w:rFonts w:ascii="Franklin Gothic Book" w:hAnsi="Franklin Gothic Book" w:cs="Times New Roman"/>
          <w:color w:val="auto"/>
          <w:sz w:val="20"/>
          <w:szCs w:val="20"/>
        </w:rPr>
        <w:t xml:space="preserve"> </w:t>
      </w:r>
      <w:r w:rsidRPr="00A15764">
        <w:rPr>
          <w:rFonts w:ascii="Franklin Gothic Book" w:hAnsi="Franklin Gothic Book" w:cs="Times New Roman"/>
          <w:sz w:val="20"/>
          <w:szCs w:val="20"/>
        </w:rPr>
        <w:t>у свему у складу са Законом о јавним набавкама (’’Службени гласник РС’’, бр.124/2012, 14/15, 68/15);</w:t>
      </w:r>
    </w:p>
    <w:p w:rsidR="00D14D72" w:rsidRPr="00A15764" w:rsidRDefault="00D14D72" w:rsidP="00A15764">
      <w:pPr>
        <w:numPr>
          <w:ilvl w:val="0"/>
          <w:numId w:val="72"/>
        </w:numPr>
        <w:tabs>
          <w:tab w:val="left" w:pos="851"/>
        </w:tabs>
        <w:spacing w:line="240" w:lineRule="auto"/>
        <w:jc w:val="both"/>
        <w:outlineLvl w:val="0"/>
        <w:rPr>
          <w:rFonts w:ascii="Franklin Gothic Book" w:hAnsi="Franklin Gothic Book" w:cs="Times New Roman"/>
          <w:sz w:val="20"/>
          <w:szCs w:val="20"/>
        </w:rPr>
      </w:pPr>
      <w:r w:rsidRPr="00A15764">
        <w:rPr>
          <w:rFonts w:ascii="Franklin Gothic Book" w:hAnsi="Franklin Gothic Book" w:cs="Times New Roman"/>
          <w:sz w:val="20"/>
          <w:szCs w:val="20"/>
        </w:rPr>
        <w:t>Пружалац услуге достaвио Понуду број ___</w:t>
      </w:r>
      <w:r w:rsidR="00011A12">
        <w:rPr>
          <w:rFonts w:ascii="Franklin Gothic Book" w:hAnsi="Franklin Gothic Book" w:cs="Times New Roman"/>
          <w:sz w:val="20"/>
          <w:szCs w:val="20"/>
          <w:lang/>
        </w:rPr>
        <w:t>__</w:t>
      </w:r>
      <w:r w:rsidRPr="00A15764">
        <w:rPr>
          <w:rFonts w:ascii="Franklin Gothic Book" w:hAnsi="Franklin Gothic Book" w:cs="Times New Roman"/>
          <w:sz w:val="20"/>
          <w:szCs w:val="20"/>
        </w:rPr>
        <w:t xml:space="preserve"> од __</w:t>
      </w:r>
      <w:r w:rsidR="00011A12">
        <w:rPr>
          <w:rFonts w:ascii="Franklin Gothic Book" w:hAnsi="Franklin Gothic Book" w:cs="Times New Roman"/>
          <w:sz w:val="20"/>
          <w:szCs w:val="20"/>
          <w:lang/>
        </w:rPr>
        <w:t>___</w:t>
      </w:r>
      <w:r w:rsidRPr="00A15764">
        <w:rPr>
          <w:rFonts w:ascii="Franklin Gothic Book" w:hAnsi="Franklin Gothic Book" w:cs="Times New Roman"/>
          <w:sz w:val="20"/>
          <w:szCs w:val="20"/>
        </w:rPr>
        <w:t>__. године, примљена код Наручиоца под бројем __</w:t>
      </w:r>
      <w:r w:rsidR="00011A12">
        <w:rPr>
          <w:rFonts w:ascii="Franklin Gothic Book" w:hAnsi="Franklin Gothic Book" w:cs="Times New Roman"/>
          <w:sz w:val="20"/>
          <w:szCs w:val="20"/>
          <w:lang/>
        </w:rPr>
        <w:t>_____</w:t>
      </w:r>
      <w:r w:rsidRPr="00A15764">
        <w:rPr>
          <w:rFonts w:ascii="Franklin Gothic Book" w:hAnsi="Franklin Gothic Book" w:cs="Times New Roman"/>
          <w:sz w:val="20"/>
          <w:szCs w:val="20"/>
        </w:rPr>
        <w:t>_ од _</w:t>
      </w:r>
      <w:r w:rsidR="00011A12">
        <w:rPr>
          <w:rFonts w:ascii="Franklin Gothic Book" w:hAnsi="Franklin Gothic Book" w:cs="Times New Roman"/>
          <w:sz w:val="20"/>
          <w:szCs w:val="20"/>
          <w:lang/>
        </w:rPr>
        <w:t>____</w:t>
      </w:r>
      <w:r w:rsidRPr="00A15764">
        <w:rPr>
          <w:rFonts w:ascii="Franklin Gothic Book" w:hAnsi="Franklin Gothic Book" w:cs="Times New Roman"/>
          <w:sz w:val="20"/>
          <w:szCs w:val="20"/>
        </w:rPr>
        <w:t>___, у свему у складу са Конкурсном документацијом, бр.____.</w:t>
      </w:r>
    </w:p>
    <w:p w:rsidR="00D14D72" w:rsidRPr="00A15764" w:rsidRDefault="00D14D72" w:rsidP="00A15764">
      <w:pPr>
        <w:numPr>
          <w:ilvl w:val="0"/>
          <w:numId w:val="72"/>
        </w:numPr>
        <w:tabs>
          <w:tab w:val="left" w:pos="851"/>
        </w:tabs>
        <w:spacing w:line="240" w:lineRule="auto"/>
        <w:jc w:val="both"/>
        <w:outlineLvl w:val="0"/>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изабрао Пружаоца услуге, на основу Извештаја Комисије за јавну набавку, ______, Одлуком о додели уговора, ______, у свему у складу са Законом о јавним набавкама (’’Службени гласник РС’’, бр.124/2012, 14/15, 68/15). </w:t>
      </w:r>
    </w:p>
    <w:p w:rsidR="00D14D72" w:rsidRPr="00A15764" w:rsidRDefault="00D14D72" w:rsidP="00A15764">
      <w:pPr>
        <w:pStyle w:val="ListParagraph"/>
        <w:spacing w:line="240" w:lineRule="auto"/>
        <w:jc w:val="both"/>
        <w:rPr>
          <w:rFonts w:ascii="Franklin Gothic Book" w:hAnsi="Franklin Gothic Book" w:cs="Times New Roman"/>
          <w:bCs/>
          <w:iCs/>
          <w:sz w:val="20"/>
          <w:szCs w:val="20"/>
        </w:rPr>
      </w:pPr>
    </w:p>
    <w:p w:rsidR="00D14D72" w:rsidRPr="00A15764" w:rsidRDefault="00D14D72" w:rsidP="00A15764">
      <w:pPr>
        <w:tabs>
          <w:tab w:val="left" w:pos="720"/>
        </w:tabs>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Предмет овог Уговора је услуга уступања људских ресурса од стране Пружаоца услуга за потребе Наручиоца, по динамици и у складу са потребема Наручиоца, у свему према одредбама овог Уговора, техничкој спецификцији (у даљем тексту: Спецификацији) и захтевима Наручиоца из конкурсне документације и прихваћеној понуди Пружаоца услуга број ______ од ___________ године (у даљем тексту: Понуда), који су саставни део овог Уговора.</w:t>
      </w:r>
    </w:p>
    <w:p w:rsidR="00365AF2" w:rsidRDefault="00365AF2" w:rsidP="00A15764">
      <w:pPr>
        <w:spacing w:line="240" w:lineRule="auto"/>
        <w:jc w:val="center"/>
        <w:rPr>
          <w:rFonts w:ascii="Franklin Gothic Book" w:eastAsia="Times New Roman" w:hAnsi="Franklin Gothic Book" w:cs="Times New Roman"/>
          <w:b/>
          <w:noProof/>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noProof/>
          <w:color w:val="auto"/>
          <w:sz w:val="20"/>
          <w:szCs w:val="20"/>
          <w:lang w:eastAsia="hr-HR"/>
        </w:rPr>
      </w:pPr>
      <w:r w:rsidRPr="00A15764">
        <w:rPr>
          <w:rFonts w:ascii="Franklin Gothic Book" w:eastAsia="Times New Roman" w:hAnsi="Franklin Gothic Book" w:cs="Times New Roman"/>
          <w:b/>
          <w:noProof/>
          <w:color w:val="auto"/>
          <w:sz w:val="20"/>
          <w:szCs w:val="20"/>
          <w:lang w:eastAsia="hr-HR"/>
        </w:rPr>
        <w:t>Члан 2.</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Пружалац услуга је обавезан да током трајања уговора, обезбеди довољан број Извршилаца за потребе Наручиоца и то у року од 2 (два) дана од дана пријема писменог захтева Наручиоца, а у циљу обезбеђења оптималног режима рада (укључујући и замене одсутних радника по било ком основу). Број Извршилаца који ће бити ангажовани за потребе Наручиоца је оквирно </w:t>
      </w:r>
      <w:r w:rsidR="00520A59">
        <w:rPr>
          <w:rFonts w:ascii="Franklin Gothic Book" w:eastAsia="Times New Roman" w:hAnsi="Franklin Gothic Book" w:cs="Times New Roman"/>
          <w:color w:val="auto"/>
          <w:sz w:val="20"/>
          <w:szCs w:val="20"/>
          <w:lang w:val="sr-Cyrl-CS" w:eastAsia="hr-HR"/>
        </w:rPr>
        <w:t>29</w:t>
      </w:r>
      <w:r w:rsidRPr="00A15764">
        <w:rPr>
          <w:rFonts w:ascii="Franklin Gothic Book" w:eastAsia="Times New Roman" w:hAnsi="Franklin Gothic Book" w:cs="Times New Roman"/>
          <w:color w:val="auto"/>
          <w:sz w:val="20"/>
          <w:szCs w:val="20"/>
          <w:lang w:eastAsia="hr-HR"/>
        </w:rPr>
        <w:t xml:space="preserve">, за послове наведене у </w:t>
      </w:r>
      <w:r w:rsidR="00E70F95">
        <w:rPr>
          <w:rFonts w:ascii="Franklin Gothic Book" w:eastAsia="Times New Roman" w:hAnsi="Franklin Gothic Book" w:cs="Times New Roman"/>
          <w:color w:val="auto"/>
          <w:sz w:val="20"/>
          <w:szCs w:val="20"/>
          <w:lang w:eastAsia="hr-HR"/>
        </w:rPr>
        <w:t>с</w:t>
      </w:r>
      <w:r w:rsidRPr="00A15764">
        <w:rPr>
          <w:rFonts w:ascii="Franklin Gothic Book" w:eastAsia="Times New Roman" w:hAnsi="Franklin Gothic Book" w:cs="Times New Roman"/>
          <w:color w:val="auto"/>
          <w:sz w:val="20"/>
          <w:szCs w:val="20"/>
          <w:lang w:eastAsia="hr-HR"/>
        </w:rPr>
        <w:t>пецификацији.</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noProof/>
          <w:color w:val="auto"/>
          <w:sz w:val="20"/>
          <w:szCs w:val="20"/>
          <w:lang w:eastAsia="hr-HR"/>
        </w:rPr>
        <w:t>И</w:t>
      </w:r>
      <w:r w:rsidRPr="00A15764">
        <w:rPr>
          <w:rFonts w:ascii="Franklin Gothic Book" w:eastAsia="Times New Roman" w:hAnsi="Franklin Gothic Book" w:cs="Times New Roman"/>
          <w:bCs/>
          <w:sz w:val="20"/>
          <w:szCs w:val="20"/>
          <w:lang w:eastAsia="hr-HR"/>
        </w:rPr>
        <w:t xml:space="preserve">збор извршилаца који ће бити ангажовани за потребе Наручиоца,  вршиће Наручилац, који задржава право да у периоду важења Уговора, </w:t>
      </w:r>
      <w:r w:rsidRPr="00A15764">
        <w:rPr>
          <w:rFonts w:ascii="Franklin Gothic Book" w:eastAsia="Times New Roman" w:hAnsi="Franklin Gothic Book" w:cs="Times New Roman"/>
          <w:color w:val="auto"/>
          <w:sz w:val="20"/>
          <w:szCs w:val="20"/>
          <w:lang w:eastAsia="hr-HR"/>
        </w:rPr>
        <w:t>утврђује коначан број извршилаца за рад на наведеним пословима, према потребама организације процеса рада, зависно од смањења, односно повећања обима одговарајуће врсте послова, а све до укупно уговорене вредности  из Члана 7. Уговора, за период на који се Уговор закључује. У случају да се укаже потреба за ангажовањем додатног броја извршилаца, Пружалац услуга је у обавези да исте обезбеди у року од 2 дана од дана позива Наручиоца, с тим што се ангажовањем  додатног броја извршилаца, не може прећи укупно уговорена вредност.</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Детаљан опис послова из става 1. овог члана дат је у Спецификацији, са дефинисаним оквирним бројем извршилаца за сваку врсту посла и условима које извршиоци морају да испуне у погледу степена стручне спреме.</w:t>
      </w:r>
    </w:p>
    <w:p w:rsidR="00D14D72" w:rsidRPr="00A15764" w:rsidRDefault="00D14D72" w:rsidP="00A15764">
      <w:pPr>
        <w:spacing w:line="240" w:lineRule="auto"/>
        <w:jc w:val="center"/>
        <w:rPr>
          <w:rFonts w:ascii="Franklin Gothic Book" w:eastAsia="Times New Roman" w:hAnsi="Franklin Gothic Book" w:cs="Times New Roman"/>
          <w:b/>
          <w:bCs/>
          <w:color w:val="auto"/>
          <w:sz w:val="20"/>
          <w:szCs w:val="20"/>
          <w:lang w:eastAsia="hr-HR"/>
        </w:rPr>
      </w:pPr>
      <w:r w:rsidRPr="00A15764">
        <w:rPr>
          <w:rFonts w:ascii="Franklin Gothic Book" w:eastAsia="Times New Roman" w:hAnsi="Franklin Gothic Book" w:cs="Times New Roman"/>
          <w:b/>
          <w:bCs/>
          <w:color w:val="auto"/>
          <w:sz w:val="20"/>
          <w:szCs w:val="20"/>
          <w:lang w:eastAsia="hr-HR"/>
        </w:rPr>
        <w:t>Члан 3.</w:t>
      </w: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Услуге уступања људских ресурса за обављање послова из члана 1. овог Уговора, подразумевају следеће обавезе Пружаоца услуга, као послодавца ангажованих извршилаца: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ангажовање извршилаца за потребе Наручиоца, ускладу са захтевима Наручиоца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прибављање одговарајуће документације и закључивање Уговора о раду са извршиоцима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пријаве и одјаве на НСЗ, ПИО и СЗО за извршиоце</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lastRenderedPageBreak/>
        <w:t>обрачун и исплата зараде извршиоцима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вођење потребних евиденција</w:t>
      </w:r>
    </w:p>
    <w:p w:rsidR="00D14D72" w:rsidRPr="00A15764" w:rsidRDefault="00D14D72" w:rsidP="00A15764">
      <w:pPr>
        <w:numPr>
          <w:ilvl w:val="0"/>
          <w:numId w:val="67"/>
        </w:num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t>осигурање запослених од последица несрећног случаја.</w:t>
      </w:r>
    </w:p>
    <w:p w:rsidR="00D14D72" w:rsidRPr="00A15764" w:rsidRDefault="00D14D72" w:rsidP="00A15764">
      <w:pPr>
        <w:spacing w:line="240" w:lineRule="auto"/>
        <w:ind w:left="60"/>
        <w:jc w:val="both"/>
        <w:rPr>
          <w:rFonts w:ascii="Franklin Gothic Book" w:eastAsia="Times New Roman" w:hAnsi="Franklin Gothic Book" w:cs="Times New Roman"/>
          <w:bCs/>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bCs/>
          <w:sz w:val="20"/>
          <w:szCs w:val="20"/>
          <w:lang w:eastAsia="hr-HR"/>
        </w:rPr>
      </w:pPr>
      <w:r w:rsidRPr="00A15764">
        <w:rPr>
          <w:rFonts w:ascii="Franklin Gothic Book" w:eastAsia="Times New Roman" w:hAnsi="Franklin Gothic Book" w:cs="Times New Roman"/>
          <w:b/>
          <w:bCs/>
          <w:sz w:val="20"/>
          <w:szCs w:val="20"/>
          <w:lang w:eastAsia="hr-HR"/>
        </w:rPr>
        <w:t>Члан 4.</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Избор поједниначних извршилаца, вршиће се према потребама Наручиоца из редова лица која обезбеђује Пружалац услуга, а која морају да испуњавају следеће услове:</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захтевану  стручну спрему која је прописана за сваку врсту посла појединачно, </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поседовање опште здравствене способности</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задовољавајући ниво опште културе понашања и опхођења</w:t>
      </w:r>
    </w:p>
    <w:p w:rsidR="00D14D72" w:rsidRPr="00A15764" w:rsidRDefault="00D14D72" w:rsidP="00A15764">
      <w:pPr>
        <w:numPr>
          <w:ilvl w:val="0"/>
          <w:numId w:val="69"/>
        </w:num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за послове који се обављају ван објеката, посебно: спремност и прихватљивост за рад на отвореном  у свим временским условима и са трећим лицима; задовољавајући ниво квалитета комуникације са трећим лицима</w:t>
      </w:r>
    </w:p>
    <w:p w:rsidR="005372E6" w:rsidRDefault="005372E6"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Наручилац ће спровести обуку ангажованих извршилаца из области безбедности и здравља на раду, сходно одредбама важећег закона из те области.</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 Извршиоце се не примењују одредбе Колективног уговора Наручиоца. </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5.</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Ангажовани Извршиоци су дужни да обављају све послове искључиво по инструкцијама које добију од Наручиоца, односно непосредних руководилаца, у складу са упутствима за рад и правилима службе у којој раде.</w:t>
      </w: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Приликом обављања послова за које су ангажовани, Извршиоци су дужни да се придржавају правила о раду, реду и дисциплини који важе код Наручиоца.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Неопходну опрему и средства за рад извршилаца обезбеђује Наручилац.</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color w:val="auto"/>
          <w:sz w:val="20"/>
          <w:szCs w:val="20"/>
          <w:lang w:eastAsia="hr-HR"/>
        </w:rPr>
        <w:t>Пружалац услуга је обавезан да након престанка важења овог Уговора, врати Наручиоцу комплетну опрему и средства за рад са којом су задужени извршиоци, а у противном је обавезан да Наручиоцу накнади штету у складу са општим правилима о одговорности за накнаду штете.</w:t>
      </w: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6.</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Контролу рада ангажованих извршилаца вршиће овлашћена лица Наручиоца.  У случају да овлашћена лица Наручиоца утврде да поједини извршиоци несавесно и немарно врше послове за које су ангажовани, као и да непоштују радне обавезе и радну дисциплину, Наручилац има право да од Пружаоца услуга захтева замену тих извршилаца, а Пружалац услуга је у обавези да Наручиоцу обезбеди друге извршиоце најкасније у року од 2 дана од дана пријема писменог захтева, или право да захтева од Пружаоца услуга да тим извршиоцима, изрекне дестимулацију у висини до 20% нето зараде за тај месец, у ком случају се укупна цена услуга формира на тако обрачунату зараду извршилаца.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Као извршиоци који несавесно и немарно врше послове сматраће се извршиоци:</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који не постижу просечне радне резултате;</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који својом кривицом прекрше радну обавезу утврђену Уговором о раду закљученим са  Пружаоцем услуге;</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који крше радну дисциплину и то посебно: неоправдано изостајање са посла три радна дана у току календарске године; неоправдано закашњавање  или излазак са рада, три дана у току три месеца; долазак на рад под дејством алкохола или наркотика, употреба алкохола или наркотика у току рада или уношење истих у пословне просторије Наручиоца; недолично понашање према запосленима (свађа, увреда, изазивање нереда, учествовање у тучи и сл.), недолично понашање према странкама; ометање процеса рада; спавање у току радног времена; </w:t>
      </w:r>
    </w:p>
    <w:p w:rsidR="00D14D72" w:rsidRPr="00A15764" w:rsidRDefault="00D14D72" w:rsidP="00A15764">
      <w:pPr>
        <w:numPr>
          <w:ilvl w:val="0"/>
          <w:numId w:val="68"/>
        </w:numPr>
        <w:spacing w:line="240" w:lineRule="auto"/>
        <w:contextualSpacing/>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који прекораче овлашћења која имају или изврше кривично дело на раду или у вези са његовим радним обавезама.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Наручилац је дужан да Пружаоцу услуга достави у писаној форми обавештење о свакој учињеној повреди радне обавезе или радне дисциплине из става 2. овог члана, са предлогом одговарајућих мера према извршиоцима, а Пружалац услуге је дужан да одмах предузме неопходне мере у складу са предлогом Наручиоца.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pStyle w:val="BodyText"/>
        <w:spacing w:after="0"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може у писаној форми да предложи Пружаоцу услуга стимулативно увећање зараде до 20% за извршиоца који је  показао изузетну ангажованост и способност  приликом извршења радних задатака, у ком случају се укупна цена услуга формира на тако обрачунату зараду извршилаца.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7.</w:t>
      </w: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D665DD" w:rsidRDefault="00D14D72" w:rsidP="00A15764">
      <w:pPr>
        <w:spacing w:line="240" w:lineRule="auto"/>
        <w:jc w:val="both"/>
        <w:rPr>
          <w:rFonts w:ascii="Franklin Gothic Book" w:eastAsia="Times New Roman" w:hAnsi="Franklin Gothic Book" w:cs="Times New Roman"/>
          <w:color w:val="auto"/>
          <w:sz w:val="20"/>
          <w:szCs w:val="20"/>
          <w:lang w:val="sr-Cyrl-CS" w:eastAsia="hr-HR"/>
        </w:rPr>
      </w:pPr>
      <w:r w:rsidRPr="00A15764">
        <w:rPr>
          <w:rFonts w:ascii="Franklin Gothic Book" w:eastAsia="Times New Roman" w:hAnsi="Franklin Gothic Book" w:cs="Times New Roman"/>
          <w:color w:val="auto"/>
          <w:sz w:val="20"/>
          <w:szCs w:val="20"/>
          <w:lang w:eastAsia="hr-HR"/>
        </w:rPr>
        <w:t xml:space="preserve">Уговорне стране су сагласне да ће се за пружање услуга које су предмет уговора, применити </w:t>
      </w:r>
      <w:r w:rsidR="00884F3E">
        <w:rPr>
          <w:rFonts w:ascii="Franklin Gothic Book" w:eastAsia="Times New Roman" w:hAnsi="Franklin Gothic Book" w:cs="Times New Roman"/>
          <w:color w:val="auto"/>
          <w:sz w:val="20"/>
          <w:szCs w:val="20"/>
          <w:lang w:eastAsia="hr-HR"/>
        </w:rPr>
        <w:t>обрачун сходно јединици мере</w:t>
      </w:r>
      <w:r w:rsidRPr="00A15764">
        <w:rPr>
          <w:rFonts w:ascii="Franklin Gothic Book" w:eastAsia="Times New Roman" w:hAnsi="Franklin Gothic Book" w:cs="Times New Roman"/>
          <w:color w:val="auto"/>
          <w:sz w:val="20"/>
          <w:szCs w:val="20"/>
          <w:lang w:eastAsia="hr-HR"/>
        </w:rPr>
        <w:t xml:space="preserve">, </w:t>
      </w:r>
      <w:r w:rsidR="00D665DD">
        <w:rPr>
          <w:rFonts w:ascii="Franklin Gothic Book" w:eastAsia="Times New Roman" w:hAnsi="Franklin Gothic Book" w:cs="Times New Roman"/>
          <w:color w:val="auto"/>
          <w:sz w:val="20"/>
          <w:szCs w:val="20"/>
          <w:lang w:val="sr-Cyrl-CS" w:eastAsia="hr-HR"/>
        </w:rPr>
        <w:t xml:space="preserve">у укупном износу од у </w:t>
      </w:r>
      <w:r w:rsidRPr="00A15764">
        <w:rPr>
          <w:rFonts w:ascii="Franklin Gothic Book" w:eastAsia="Times New Roman" w:hAnsi="Franklin Gothic Book" w:cs="Times New Roman"/>
          <w:color w:val="auto"/>
          <w:sz w:val="20"/>
          <w:szCs w:val="20"/>
          <w:lang w:eastAsia="hr-HR"/>
        </w:rPr>
        <w:t>______________________ динара без ПДВ-а, односно _______________ са ПДВ-ом</w:t>
      </w:r>
      <w:r w:rsidR="00D665DD">
        <w:rPr>
          <w:rFonts w:ascii="Franklin Gothic Book" w:eastAsia="Times New Roman" w:hAnsi="Franklin Gothic Book" w:cs="Times New Roman"/>
          <w:color w:val="auto"/>
          <w:sz w:val="20"/>
          <w:szCs w:val="20"/>
          <w:lang w:val="sr-Cyrl-CS" w:eastAsia="hr-HR"/>
        </w:rPr>
        <w:t xml:space="preserve">, за тражени број извршилаца </w:t>
      </w:r>
      <w:r w:rsidRPr="00A15764">
        <w:rPr>
          <w:rFonts w:ascii="Franklin Gothic Book" w:eastAsia="Times New Roman" w:hAnsi="Franklin Gothic Book" w:cs="Times New Roman"/>
          <w:color w:val="auto"/>
          <w:sz w:val="20"/>
          <w:szCs w:val="20"/>
          <w:lang w:eastAsia="hr-HR"/>
        </w:rPr>
        <w:t>.</w:t>
      </w:r>
      <w:r w:rsidR="00D665DD">
        <w:rPr>
          <w:rFonts w:ascii="Franklin Gothic Book" w:eastAsia="Times New Roman" w:hAnsi="Franklin Gothic Book" w:cs="Times New Roman"/>
          <w:color w:val="auto"/>
          <w:sz w:val="20"/>
          <w:szCs w:val="20"/>
          <w:lang w:val="sr-Cyrl-CS" w:eastAsia="hr-HR"/>
        </w:rPr>
        <w:t xml:space="preserve"> Како је техничком спецификацијом дат оквирни број извршилаца, то  укупна вредност уговора не може прећи процењену вредност јване набавке од_________________ динара без ПДВ-а, односно ___________________________динара са ПДВ-ом.</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 xml:space="preserve">Цена услуга које су предмет Уговора, исказује се као бруто цена услуга по </w:t>
      </w:r>
      <w:r w:rsidR="00884F3E">
        <w:rPr>
          <w:rFonts w:ascii="Franklin Gothic Book" w:eastAsia="Times New Roman" w:hAnsi="Franklin Gothic Book" w:cs="Times New Roman"/>
          <w:noProof/>
          <w:color w:val="auto"/>
          <w:sz w:val="20"/>
          <w:szCs w:val="20"/>
          <w:lang w:eastAsia="hr-HR"/>
        </w:rPr>
        <w:t>јединици мере</w:t>
      </w:r>
      <w:r w:rsidRPr="00A15764">
        <w:rPr>
          <w:rFonts w:ascii="Franklin Gothic Book" w:eastAsia="Times New Roman" w:hAnsi="Franklin Gothic Book" w:cs="Times New Roman"/>
          <w:noProof/>
          <w:color w:val="auto"/>
          <w:sz w:val="20"/>
          <w:szCs w:val="20"/>
          <w:lang w:eastAsia="hr-HR"/>
        </w:rPr>
        <w:t xml:space="preserve"> и тако формирана цена представља основ за обрачун, а у исту морају бити урачунати сви трошкови у вези са ангажовањем извршилаца, и то: </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нето цена рада извршилаца која не може бити мања од прописаног минимума нето цене радног сата исказаног по врсти послова, за редован рад, а која обухвата ефективно време проведено на раду, укуључујући и рад ноћу ( за послове за које је предвиђен)</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за минули рад</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за  рад за време државних празника</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накнада трошкова превоза за долазак и одлазак са рада</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 xml:space="preserve">регрес </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 xml:space="preserve">топли оброк </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сви порези, доприноси и остале обавезе које Пружалац услуга плаћа на зараду извршилаца у складу са законом</w:t>
      </w:r>
    </w:p>
    <w:p w:rsidR="00D14D72" w:rsidRPr="00A15764" w:rsidRDefault="00D14D72" w:rsidP="00A15764">
      <w:pPr>
        <w:numPr>
          <w:ilvl w:val="0"/>
          <w:numId w:val="71"/>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сви остали зависни трошкови Пружаоца услуга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важећим Законом о раду и Законом о професионалној рехабилитацији и запошљавању особа са инвалидитетом.</w:t>
      </w:r>
    </w:p>
    <w:p w:rsidR="00D14D72" w:rsidRPr="00A15764" w:rsidRDefault="00D14D72" w:rsidP="00A15764">
      <w:pPr>
        <w:spacing w:line="240" w:lineRule="auto"/>
        <w:jc w:val="both"/>
        <w:rPr>
          <w:rFonts w:ascii="Franklin Gothic Book" w:hAnsi="Franklin Gothic Book" w:cs="Times New Roman"/>
          <w:iCs/>
          <w:kern w:val="2"/>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iCs/>
          <w:kern w:val="2"/>
          <w:sz w:val="20"/>
          <w:szCs w:val="20"/>
        </w:rPr>
        <w:t xml:space="preserve">Обавезе Наручиоца преузете овим уговором, које доспевају у </w:t>
      </w:r>
      <w:r w:rsidR="00520A59">
        <w:rPr>
          <w:rFonts w:ascii="Franklin Gothic Book" w:hAnsi="Franklin Gothic Book" w:cs="Times New Roman"/>
          <w:iCs/>
          <w:kern w:val="2"/>
          <w:sz w:val="20"/>
          <w:szCs w:val="20"/>
          <w:lang w:val="sr-Cyrl-CS"/>
        </w:rPr>
        <w:t>2020</w:t>
      </w:r>
      <w:r w:rsidRPr="00A15764">
        <w:rPr>
          <w:rFonts w:ascii="Franklin Gothic Book" w:hAnsi="Franklin Gothic Book" w:cs="Times New Roman"/>
          <w:iCs/>
          <w:kern w:val="2"/>
          <w:sz w:val="20"/>
          <w:szCs w:val="20"/>
        </w:rPr>
        <w:t>. биће реализоване највише до износа средстава које ће за ту намену бити одобрен</w:t>
      </w:r>
      <w:r w:rsidRPr="00A15764">
        <w:rPr>
          <w:rFonts w:ascii="Franklin Gothic Book" w:hAnsi="Franklin Gothic Book" w:cs="Times New Roman"/>
          <w:sz w:val="20"/>
          <w:szCs w:val="20"/>
        </w:rPr>
        <w:t>.</w:t>
      </w:r>
    </w:p>
    <w:p w:rsidR="00D14D72" w:rsidRPr="00A15764" w:rsidRDefault="00D14D72" w:rsidP="00A15764">
      <w:pPr>
        <w:spacing w:line="240" w:lineRule="auto"/>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8.</w:t>
      </w:r>
    </w:p>
    <w:p w:rsidR="00D14D72" w:rsidRPr="00A15764" w:rsidRDefault="00D14D72" w:rsidP="00884F3E">
      <w:pPr>
        <w:spacing w:line="240" w:lineRule="auto"/>
        <w:ind w:hanging="705"/>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ab/>
        <w:t>ПДВ пада на терет Наручиоца.</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Уговорене бруто цене услуга по </w:t>
      </w:r>
      <w:r w:rsidR="00884F3E">
        <w:rPr>
          <w:rFonts w:ascii="Franklin Gothic Book" w:eastAsia="Times New Roman" w:hAnsi="Franklin Gothic Book" w:cs="Times New Roman"/>
          <w:color w:val="auto"/>
          <w:sz w:val="20"/>
          <w:szCs w:val="20"/>
          <w:lang w:eastAsia="hr-HR"/>
        </w:rPr>
        <w:t>јединици мере</w:t>
      </w:r>
      <w:r w:rsidRPr="00A15764">
        <w:rPr>
          <w:rFonts w:ascii="Franklin Gothic Book" w:eastAsia="Times New Roman" w:hAnsi="Franklin Gothic Book" w:cs="Times New Roman"/>
          <w:color w:val="auto"/>
          <w:sz w:val="20"/>
          <w:szCs w:val="20"/>
          <w:lang w:eastAsia="hr-HR"/>
        </w:rPr>
        <w:t xml:space="preserve">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9.</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Наручилац се обавезује да води Дневни извештај о сваком појединачном извршиоцу, о присутности ангажованих извршилаца на раду и ефективно оствареним радним сатима сваког извршиоца у месецу за који се врши обрачун. Наручилац на крају месеца сачињава евиденцију о укупно оствареним радним сатима свих извршилаца, коју доставља Пружаоцу услуга ради сачињавања обрачуна.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Обрачун за плаћање врши Пружалац услуга, на основу достављене евиденције из става 1. овог Члана, а исти након овере од стране овлашћеног представника Наручиоца представља основ за испостављање фактура за извршене услуге.</w:t>
      </w:r>
    </w:p>
    <w:p w:rsidR="00D14D72" w:rsidRPr="00A15764" w:rsidRDefault="00D14D72" w:rsidP="00A15764">
      <w:pPr>
        <w:spacing w:line="240" w:lineRule="auto"/>
        <w:ind w:firstLine="720"/>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10.</w:t>
      </w: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Уговорне стране су сагласне да ће Наручилац вршити плаћања услуга Пружаоцу услуга  </w:t>
      </w:r>
      <w:r w:rsidRPr="00A15764">
        <w:rPr>
          <w:rFonts w:ascii="Franklin Gothic Book" w:eastAsia="Times New Roman" w:hAnsi="Franklin Gothic Book" w:cs="Times New Roman"/>
          <w:bCs/>
          <w:color w:val="auto"/>
          <w:sz w:val="20"/>
          <w:szCs w:val="20"/>
          <w:lang w:eastAsia="hr-HR"/>
        </w:rPr>
        <w:t>након испостављања фактуре, са овереним обрачуном, у року од 45 дана од истека месеца за који је извршен обрачун и испостављена фактура.</w:t>
      </w: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bCs/>
          <w:color w:val="auto"/>
          <w:sz w:val="20"/>
          <w:szCs w:val="20"/>
          <w:lang w:eastAsia="hr-HR"/>
        </w:rPr>
      </w:pPr>
      <w:r w:rsidRPr="00A15764">
        <w:rPr>
          <w:rFonts w:ascii="Franklin Gothic Book" w:eastAsia="Times New Roman" w:hAnsi="Franklin Gothic Book" w:cs="Times New Roman"/>
          <w:bCs/>
          <w:color w:val="auto"/>
          <w:sz w:val="20"/>
          <w:szCs w:val="20"/>
          <w:lang w:eastAsia="hr-HR"/>
        </w:rPr>
        <w:lastRenderedPageBreak/>
        <w:t xml:space="preserve">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Радне сате извршиоца код којег су установљене неправилности у раду, Наручилац не плаћа. Фактурисана цена ових радних сати од стране Пружаоца услуга, се без даље додатне сагласности Пружаоца услуга одбија од укупно фактурисаног износа за плаћање.</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noProof/>
          <w:color w:val="auto"/>
          <w:sz w:val="20"/>
          <w:szCs w:val="20"/>
          <w:lang w:eastAsia="hr-HR"/>
        </w:rPr>
      </w:pPr>
      <w:r w:rsidRPr="00A15764">
        <w:rPr>
          <w:rFonts w:ascii="Franklin Gothic Book" w:eastAsia="Times New Roman" w:hAnsi="Franklin Gothic Book" w:cs="Times New Roman"/>
          <w:b/>
          <w:noProof/>
          <w:color w:val="auto"/>
          <w:sz w:val="20"/>
          <w:szCs w:val="20"/>
          <w:lang w:eastAsia="hr-HR"/>
        </w:rPr>
        <w:t>Члан 11.</w:t>
      </w:r>
    </w:p>
    <w:p w:rsidR="00D14D72" w:rsidRPr="00A15764" w:rsidRDefault="00D14D72" w:rsidP="00A15764">
      <w:p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Пружалац услуга је у обавези да извршиоцима који су ангажовани за потребе Наручиоца,  из уговорене бруто цене услуге коју Наручилац плаћа Пружаоцу услуга,  редовно исплаћује:</w:t>
      </w:r>
    </w:p>
    <w:p w:rsidR="00D14D72" w:rsidRPr="00A15764" w:rsidRDefault="00D14D72" w:rsidP="00A15764">
      <w:pPr>
        <w:numPr>
          <w:ilvl w:val="0"/>
          <w:numId w:val="70"/>
        </w:numPr>
        <w:spacing w:line="240" w:lineRule="auto"/>
        <w:jc w:val="both"/>
        <w:rPr>
          <w:rFonts w:ascii="Franklin Gothic Book" w:eastAsia="Times New Roman" w:hAnsi="Franklin Gothic Book" w:cs="Times New Roman"/>
          <w:noProof/>
          <w:color w:val="auto"/>
          <w:sz w:val="20"/>
          <w:szCs w:val="20"/>
          <w:lang w:eastAsia="hr-HR"/>
        </w:rPr>
      </w:pPr>
      <w:r w:rsidRPr="00A15764">
        <w:rPr>
          <w:rFonts w:ascii="Franklin Gothic Book" w:eastAsia="Times New Roman" w:hAnsi="Franklin Gothic Book" w:cs="Times New Roman"/>
          <w:noProof/>
          <w:color w:val="auto"/>
          <w:sz w:val="20"/>
          <w:szCs w:val="20"/>
          <w:lang w:eastAsia="hr-HR"/>
        </w:rPr>
        <w:t>Зараду коју чини:</w:t>
      </w:r>
    </w:p>
    <w:p w:rsidR="00D14D72" w:rsidRPr="00A15764" w:rsidRDefault="00D14D72" w:rsidP="00A15764">
      <w:pPr>
        <w:pStyle w:val="ListParagraph"/>
        <w:spacing w:line="240" w:lineRule="auto"/>
        <w:ind w:right="176"/>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нето зарада обрачуната за ефективно време проведено на раду по утврђеној нето цени радног сата, која укључује и рад ноћу (за послове за које је то наведено у Спецификацији) и која не може бити испод минималне нето цене радног сата за редован рад (ефективни радни сати) коју је прописао Нaручилац за сваку од врста послова из Спецификације, минули рад, рад за време државних празника, накнаду зараде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регрес, топли оброк и накнада трошкова превоза за долазак и одлазак са рада. </w:t>
      </w:r>
    </w:p>
    <w:p w:rsidR="00D14D72" w:rsidRPr="00A15764" w:rsidRDefault="00D14D72" w:rsidP="00A15764">
      <w:pPr>
        <w:spacing w:line="240" w:lineRule="auto"/>
        <w:ind w:left="720"/>
        <w:jc w:val="both"/>
        <w:rPr>
          <w:rFonts w:ascii="Franklin Gothic Book" w:eastAsia="Times New Roman" w:hAnsi="Franklin Gothic Book" w:cs="Times New Roman"/>
          <w:noProof/>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Пружалац услуга је у обавези да према надлежним органима редовно измирује порезе, доприносе и остале обавезе по основу зараде извршилаца који су ангажовани за потребе Наручиоца.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color w:val="auto"/>
          <w:sz w:val="20"/>
          <w:szCs w:val="20"/>
          <w:lang w:eastAsia="hr-HR"/>
        </w:rPr>
        <w:t>Нето зараду, Пружалац услуге је у обавези да редовно исплаћује извршиоцима, месечно уназад, најкасније до 30-ог у текућем месецу за претходни месец, и да Наручиоцу у року од 10 дана од дана исплате достави доказе о плаћеним порезима и доприносима.</w:t>
      </w:r>
    </w:p>
    <w:p w:rsidR="00D14D72" w:rsidRPr="00A15764" w:rsidRDefault="00D14D72" w:rsidP="00A15764">
      <w:pPr>
        <w:spacing w:line="240" w:lineRule="auto"/>
        <w:jc w:val="both"/>
        <w:rPr>
          <w:rFonts w:ascii="Franklin Gothic Book" w:eastAsia="Times New Roman" w:hAnsi="Franklin Gothic Book" w:cs="Times New Roman"/>
          <w:color w:val="FF0000"/>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12.</w:t>
      </w:r>
    </w:p>
    <w:p w:rsidR="00D14D72" w:rsidRPr="00A15764" w:rsidRDefault="00D14D72" w:rsidP="00A15764">
      <w:pPr>
        <w:widowControl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Пружалац услуге је дужан да, истовемено са закључењем уговора, преда Наручиоцу бланко соло меницу на износ од 10% од вредности уговора без ПДВ, као средство обезбеђења за добро извршење посла, која мора бити евидентирана у регистру меница и овлашћења НБС, оверена печатом и потписана од стране овлашћеног лица Пружаоца услуге, а уз исту мора бити достављено попуњено и оверено менично овлашћење, са роком важења 30 дана дуже од дана истека рока важења уговора. Уз меницу мора бити достављена копија картона депонованог потписа лица које је меницу потписало, а који је издат од стране пословне банке коју понуђач наводи у меничном овлашћењу – писму и копија Захтева за регистрацију менице оверену од пословне банке.</w:t>
      </w:r>
    </w:p>
    <w:p w:rsidR="00D14D72" w:rsidRPr="00A15764" w:rsidRDefault="00D14D72" w:rsidP="00A15764">
      <w:pPr>
        <w:widowControl w:val="0"/>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Cs/>
          <w:sz w:val="20"/>
          <w:szCs w:val="20"/>
        </w:rPr>
      </w:pPr>
      <w:r w:rsidRPr="00A15764">
        <w:rPr>
          <w:rFonts w:ascii="Franklin Gothic Book" w:hAnsi="Franklin Gothic Book" w:cs="Times New Roman"/>
          <w:sz w:val="20"/>
          <w:szCs w:val="20"/>
        </w:rPr>
        <w:t xml:space="preserve">Наручилац ће средство финансијског обезбеђања из става 1 овог члана активирати у случају да Пружалац услуге </w:t>
      </w:r>
      <w:r w:rsidRPr="00A15764">
        <w:rPr>
          <w:rFonts w:ascii="Franklin Gothic Book" w:hAnsi="Franklin Gothic Book" w:cs="Times New Roman"/>
          <w:bCs/>
          <w:iCs/>
          <w:sz w:val="20"/>
          <w:szCs w:val="20"/>
        </w:rPr>
        <w:t xml:space="preserve">не извршава уговорне обавезе под уговореним условима, у уговореном року и </w:t>
      </w:r>
      <w:r w:rsidRPr="00A15764">
        <w:rPr>
          <w:rFonts w:ascii="Franklin Gothic Book" w:hAnsi="Franklin Gothic Book" w:cs="Times New Roman"/>
          <w:bCs/>
          <w:sz w:val="20"/>
          <w:szCs w:val="20"/>
        </w:rPr>
        <w:t>на уговорени начин и уколико се повреде понављају и поред писменог упозорања Наручиоца.</w:t>
      </w:r>
    </w:p>
    <w:p w:rsidR="00D14D72" w:rsidRPr="00A15764" w:rsidRDefault="00D14D72" w:rsidP="00A15764">
      <w:pPr>
        <w:spacing w:line="240" w:lineRule="auto"/>
        <w:jc w:val="both"/>
        <w:rPr>
          <w:rFonts w:ascii="Franklin Gothic Book" w:hAnsi="Franklin Gothic Book" w:cs="Times New Roman"/>
          <w:bCs/>
          <w:sz w:val="20"/>
          <w:szCs w:val="20"/>
        </w:rPr>
      </w:pPr>
    </w:p>
    <w:p w:rsidR="00D14D72" w:rsidRPr="00A15764" w:rsidRDefault="00D14D72" w:rsidP="00A15764">
      <w:pPr>
        <w:widowControl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ће Пружаоцу услуге, по пријему његовог писменог захтева, вратити средство обезбеђења за добро извршење посла из става 1 овог члана након истека рока из става 1 овог члана.</w:t>
      </w:r>
    </w:p>
    <w:p w:rsidR="00D14D72" w:rsidRPr="00A15764" w:rsidRDefault="00D14D72" w:rsidP="00A15764">
      <w:pPr>
        <w:spacing w:line="240" w:lineRule="auto"/>
        <w:jc w:val="both"/>
        <w:rPr>
          <w:rFonts w:ascii="Franklin Gothic Book" w:hAnsi="Franklin Gothic Book" w:cs="Times New Roman"/>
          <w:kern w:val="2"/>
          <w:sz w:val="20"/>
          <w:szCs w:val="20"/>
          <w:highlight w:val="yellow"/>
        </w:rPr>
      </w:pPr>
    </w:p>
    <w:p w:rsidR="00D14D72" w:rsidRPr="00A15764" w:rsidRDefault="00D14D72" w:rsidP="00A15764">
      <w:pPr>
        <w:widowControl w:val="0"/>
        <w:spacing w:line="240" w:lineRule="auto"/>
        <w:jc w:val="both"/>
        <w:rPr>
          <w:rFonts w:ascii="Franklin Gothic Book" w:hAnsi="Franklin Gothic Book" w:cs="Times New Roman"/>
          <w:sz w:val="20"/>
          <w:szCs w:val="20"/>
        </w:rPr>
      </w:pPr>
      <w:r w:rsidRPr="00A15764">
        <w:rPr>
          <w:rFonts w:ascii="Franklin Gothic Book" w:hAnsi="Franklin Gothic Book" w:cs="Times New Roman"/>
          <w:bCs/>
          <w:iCs/>
          <w:sz w:val="20"/>
          <w:szCs w:val="20"/>
        </w:rPr>
        <w:t xml:space="preserve">Уколико се за време трајања појединачног уговора продуже рокови за извршење, </w:t>
      </w:r>
      <w:r w:rsidRPr="00A15764">
        <w:rPr>
          <w:rFonts w:ascii="Franklin Gothic Book" w:hAnsi="Franklin Gothic Book" w:cs="Times New Roman"/>
          <w:kern w:val="2"/>
          <w:sz w:val="20"/>
          <w:szCs w:val="20"/>
        </w:rPr>
        <w:t>важност средстава финансијског обезбеђења за добро извршење посла мора се продужити</w:t>
      </w:r>
      <w:r w:rsidRPr="00A15764">
        <w:rPr>
          <w:rFonts w:ascii="Franklin Gothic Book" w:hAnsi="Franklin Gothic Book" w:cs="Times New Roman"/>
          <w:bCs/>
          <w:iCs/>
          <w:sz w:val="20"/>
          <w:szCs w:val="20"/>
        </w:rPr>
        <w:t>.</w:t>
      </w:r>
    </w:p>
    <w:p w:rsidR="00D14D72" w:rsidRPr="00A15764" w:rsidRDefault="00D14D72" w:rsidP="00A15764">
      <w:pPr>
        <w:spacing w:line="240" w:lineRule="auto"/>
        <w:ind w:firstLine="720"/>
        <w:jc w:val="both"/>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ind w:firstLine="720"/>
        <w:jc w:val="both"/>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13.</w:t>
      </w:r>
    </w:p>
    <w:p w:rsidR="00D14D72" w:rsidRPr="00A15764" w:rsidRDefault="00D14D72" w:rsidP="00A15764">
      <w:pPr>
        <w:spacing w:line="240" w:lineRule="auto"/>
        <w:jc w:val="both"/>
        <w:rPr>
          <w:rFonts w:ascii="Franklin Gothic Book" w:hAnsi="Franklin Gothic Book" w:cs="Times New Roman"/>
          <w:kern w:val="2"/>
          <w:sz w:val="20"/>
          <w:szCs w:val="20"/>
          <w:highlight w:val="yellow"/>
        </w:rPr>
      </w:pPr>
    </w:p>
    <w:p w:rsidR="00D14D72" w:rsidRPr="00AF5694" w:rsidRDefault="00D14D72" w:rsidP="00A15764">
      <w:pPr>
        <w:pStyle w:val="NoSpacing"/>
        <w:tabs>
          <w:tab w:val="left" w:pos="189"/>
        </w:tabs>
        <w:spacing w:line="240" w:lineRule="auto"/>
        <w:jc w:val="both"/>
        <w:rPr>
          <w:rFonts w:ascii="Franklin Gothic Book" w:hAnsi="Franklin Gothic Book" w:cs="Times New Roman"/>
          <w:sz w:val="20"/>
          <w:szCs w:val="20"/>
        </w:rPr>
      </w:pPr>
      <w:r w:rsidRPr="00AF5694">
        <w:rPr>
          <w:rFonts w:ascii="Franklin Gothic Book" w:hAnsi="Franklin Gothic Book" w:cs="Times New Roman"/>
          <w:sz w:val="20"/>
          <w:szCs w:val="20"/>
        </w:rPr>
        <w:t xml:space="preserve">Пружалац услуге је дужан да за све време трајања уговора обезебеди важећу </w:t>
      </w:r>
      <w:r w:rsidRPr="00AF5694">
        <w:rPr>
          <w:rFonts w:ascii="Franklin Gothic Book" w:hAnsi="Franklin Gothic Book" w:cs="Times New Roman"/>
          <w:bCs/>
          <w:sz w:val="20"/>
          <w:szCs w:val="20"/>
        </w:rPr>
        <w:t xml:space="preserve">полису од професионалне и опште одговорности  са износом лимита покрића по једном штетном догађају не мањим од 500.000,00 динара, а која важи за неограничен број штетних догађаја и </w:t>
      </w:r>
      <w:r w:rsidRPr="00AF5694">
        <w:rPr>
          <w:rFonts w:ascii="Franklin Gothic Book" w:hAnsi="Franklin Gothic Book" w:cs="Times New Roman"/>
          <w:sz w:val="20"/>
          <w:szCs w:val="20"/>
        </w:rPr>
        <w:t>полисе осигурања од последица несрећног случаја за запослене.</w:t>
      </w:r>
    </w:p>
    <w:p w:rsidR="00D14D72" w:rsidRPr="00AF5694" w:rsidRDefault="00D14D72" w:rsidP="00A15764">
      <w:pPr>
        <w:spacing w:line="240" w:lineRule="auto"/>
        <w:jc w:val="both"/>
        <w:rPr>
          <w:rFonts w:ascii="Franklin Gothic Book" w:hAnsi="Franklin Gothic Book" w:cs="Times New Roman"/>
          <w:color w:val="auto"/>
          <w:sz w:val="20"/>
          <w:szCs w:val="20"/>
        </w:rPr>
      </w:pPr>
    </w:p>
    <w:p w:rsidR="00D14D72" w:rsidRPr="00AF5694" w:rsidRDefault="00D14D72" w:rsidP="00A15764">
      <w:pPr>
        <w:spacing w:line="240" w:lineRule="auto"/>
        <w:jc w:val="both"/>
        <w:rPr>
          <w:rFonts w:ascii="Franklin Gothic Book" w:hAnsi="Franklin Gothic Book" w:cs="Times New Roman"/>
          <w:color w:val="auto"/>
          <w:sz w:val="20"/>
          <w:szCs w:val="20"/>
        </w:rPr>
      </w:pPr>
      <w:r w:rsidRPr="00AF5694">
        <w:rPr>
          <w:rFonts w:ascii="Franklin Gothic Book" w:hAnsi="Franklin Gothic Book" w:cs="Times New Roman"/>
          <w:color w:val="auto"/>
          <w:sz w:val="20"/>
          <w:szCs w:val="20"/>
        </w:rPr>
        <w:t>Уколико у периоду трајања Уговора, Пружалац услуга не обезбеди важеће полисе, Наручилац има право на једнострани раскид Уговора без отказног рока.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14.</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w:t>
      </w:r>
      <w:r w:rsidRPr="00A15764">
        <w:rPr>
          <w:rFonts w:ascii="Franklin Gothic Book" w:eastAsia="Times New Roman" w:hAnsi="Franklin Gothic Book" w:cs="Times New Roman"/>
          <w:color w:val="auto"/>
          <w:sz w:val="20"/>
          <w:szCs w:val="20"/>
          <w:lang w:eastAsia="hr-HR"/>
        </w:rPr>
        <w:lastRenderedPageBreak/>
        <w:t>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 случају да Пружалац услуга није у могућности у примереном року од 30 дана од дана настанка штете,  наплати штету на начин предвиђен одредбама овог Члана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autoSpaceDE w:val="0"/>
        <w:autoSpaceDN w:val="0"/>
        <w:adjustRightInd w:val="0"/>
        <w:spacing w:line="240" w:lineRule="auto"/>
        <w:jc w:val="center"/>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Члан 15.</w:t>
      </w:r>
    </w:p>
    <w:p w:rsidR="00D14D72" w:rsidRPr="00A15764" w:rsidRDefault="00D14D72" w:rsidP="00A15764">
      <w:pPr>
        <w:autoSpaceDE w:val="0"/>
        <w:autoSpaceDN w:val="0"/>
        <w:adjustRightInd w:val="0"/>
        <w:spacing w:line="240" w:lineRule="auto"/>
        <w:jc w:val="center"/>
        <w:rPr>
          <w:rFonts w:ascii="Franklin Gothic Book" w:eastAsia="Times New Roman" w:hAnsi="Franklin Gothic Book" w:cs="Times New Roman"/>
          <w:b/>
          <w:sz w:val="20"/>
          <w:szCs w:val="20"/>
        </w:rPr>
      </w:pP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A15764" w:rsidRDefault="00D14D72" w:rsidP="00A15764">
      <w:pPr>
        <w:pStyle w:val="Default"/>
        <w:ind w:left="778" w:hanging="418"/>
        <w:jc w:val="both"/>
        <w:rPr>
          <w:rFonts w:ascii="Franklin Gothic Book" w:eastAsia="Calibri" w:hAnsi="Franklin Gothic Book" w:cs="Times New Roman"/>
          <w:sz w:val="20"/>
          <w:szCs w:val="20"/>
        </w:rPr>
      </w:pP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A15764" w:rsidRDefault="00D14D72" w:rsidP="00A15764">
      <w:pPr>
        <w:pStyle w:val="Default"/>
        <w:jc w:val="both"/>
        <w:rPr>
          <w:rFonts w:ascii="Franklin Gothic Book" w:hAnsi="Franklin Gothic Book" w:cs="Times New Roman"/>
          <w:sz w:val="20"/>
          <w:szCs w:val="20"/>
        </w:rPr>
      </w:pP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 xml:space="preserve">Околностима више силе сматрају се </w:t>
      </w:r>
      <w:r w:rsidRPr="00A15764">
        <w:rPr>
          <w:rFonts w:ascii="Franklin Gothic Book" w:hAnsi="Franklin Gothic Book" w:cs="Times New Roman"/>
          <w:sz w:val="20"/>
          <w:szCs w:val="20"/>
        </w:rPr>
        <w:t>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транспортне несреће, политичка збивања (рат, нереди већег обима, штрајкови), императивне одлуке власти (забране промета, увоза и извоза), и други случајеви, који су законом утврђени као виша сила.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16.</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Уговорне стране су сагласне да ће Пружалац услуге све податке добијене од Наручиоца користити искључиво за потребе реализације права и обавеза предвиђених овим Уговором и обавезује се на заштиту добијених података који представљају пословну тајну Наручиоца.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ab/>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17.</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520A59" w:rsidRDefault="00D14D72" w:rsidP="00A15764">
      <w:pPr>
        <w:pStyle w:val="Default"/>
        <w:tabs>
          <w:tab w:val="left" w:pos="900"/>
          <w:tab w:val="left" w:pos="990"/>
        </w:tabs>
        <w:jc w:val="both"/>
        <w:rPr>
          <w:rFonts w:ascii="Franklin Gothic Book" w:hAnsi="Franklin Gothic Book" w:cs="Times New Roman"/>
          <w:sz w:val="20"/>
          <w:szCs w:val="20"/>
          <w:lang w:val="sr-Cyrl-CS"/>
        </w:rPr>
      </w:pPr>
      <w:r w:rsidRPr="00A15764">
        <w:rPr>
          <w:rFonts w:ascii="Franklin Gothic Book" w:hAnsi="Franklin Gothic Book" w:cs="Times New Roman"/>
          <w:sz w:val="20"/>
          <w:szCs w:val="20"/>
        </w:rPr>
        <w:t xml:space="preserve">Овај уговор се закључује на период </w:t>
      </w:r>
      <w:r w:rsidR="00520A59">
        <w:rPr>
          <w:rFonts w:ascii="Franklin Gothic Book" w:hAnsi="Franklin Gothic Book" w:cs="Times New Roman"/>
          <w:sz w:val="20"/>
          <w:szCs w:val="20"/>
          <w:lang w:val="sr-Cyrl-CS"/>
        </w:rPr>
        <w:t>до</w:t>
      </w:r>
      <w:r w:rsidRPr="00A15764">
        <w:rPr>
          <w:rFonts w:ascii="Franklin Gothic Book" w:hAnsi="Franklin Gothic Book" w:cs="Times New Roman"/>
          <w:sz w:val="20"/>
          <w:szCs w:val="20"/>
        </w:rPr>
        <w:t xml:space="preserve"> 12 месеци.</w:t>
      </w:r>
      <w:r w:rsidR="00520A59">
        <w:rPr>
          <w:rFonts w:ascii="Franklin Gothic Book" w:hAnsi="Franklin Gothic Book" w:cs="Times New Roman"/>
          <w:sz w:val="20"/>
          <w:szCs w:val="20"/>
          <w:lang w:val="sr-Cyrl-CS"/>
        </w:rPr>
        <w:t xml:space="preserve"> Уколико се средства за ову намену потроше раније, уговор престаје да важи.</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p>
    <w:p w:rsidR="00D14D72" w:rsidRPr="00A15764" w:rsidRDefault="00D14D72" w:rsidP="00A15764">
      <w:pPr>
        <w:pStyle w:val="Default"/>
        <w:tabs>
          <w:tab w:val="left" w:pos="900"/>
          <w:tab w:val="left" w:pos="990"/>
        </w:tabs>
        <w:jc w:val="both"/>
        <w:rPr>
          <w:rFonts w:ascii="Franklin Gothic Book" w:hAnsi="Franklin Gothic Book" w:cs="Times New Roman"/>
          <w:b/>
          <w:sz w:val="20"/>
          <w:szCs w:val="20"/>
        </w:rPr>
      </w:pPr>
      <w:r w:rsidRPr="00A15764">
        <w:rPr>
          <w:rFonts w:ascii="Franklin Gothic Book" w:hAnsi="Franklin Gothic Book" w:cs="Times New Roman"/>
          <w:sz w:val="20"/>
          <w:szCs w:val="20"/>
        </w:rPr>
        <w:t>Овај Уговор ступа на снагу даном потписивања од стране Наручиоца и Пружаоца услуге и предајом средства финансијског обезбеђења из чл. 12 овог уговора.</w:t>
      </w:r>
    </w:p>
    <w:p w:rsidR="00D14D72" w:rsidRPr="00A15764" w:rsidRDefault="00D14D72" w:rsidP="00A15764">
      <w:pPr>
        <w:pStyle w:val="Default"/>
        <w:tabs>
          <w:tab w:val="left" w:pos="900"/>
          <w:tab w:val="left" w:pos="990"/>
        </w:tabs>
        <w:ind w:left="922"/>
        <w:jc w:val="both"/>
        <w:rPr>
          <w:rFonts w:ascii="Franklin Gothic Book" w:hAnsi="Franklin Gothic Book" w:cs="Times New Roman"/>
          <w:b/>
          <w:sz w:val="20"/>
          <w:szCs w:val="20"/>
        </w:rPr>
      </w:pP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 случају да је дан потписивања овог уговора различит, овај уговор ступа на снагу даном потписивања оне стране у Уговору која га је касније потписала.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 престаје да важи и пре истека наведеног у ставу 1 овог члана, у следећим случајевима:</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споразумом Уговорних страна у писаној форми;</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једне од страна у уговору, 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 од дана добијања писменог обавештења о једностраном раскиду;</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w:t>
      </w:r>
    </w:p>
    <w:p w:rsidR="00D14D72" w:rsidRPr="008C0B62"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утрошком укупно уговорених средстава за пружање уговорених услуга</w:t>
      </w:r>
      <w:r w:rsidRPr="00A15764">
        <w:rPr>
          <w:rFonts w:ascii="Franklin Gothic Book" w:hAnsi="Franklin Gothic Book" w:cs="Times New Roman"/>
          <w:sz w:val="20"/>
          <w:szCs w:val="20"/>
        </w:rPr>
        <w:t>, достављањем писменог обавештења Пружаоцу услуге од стране Наручиоца.</w:t>
      </w:r>
    </w:p>
    <w:p w:rsidR="008C0B62" w:rsidRDefault="008C0B62" w:rsidP="008C0B62">
      <w:pPr>
        <w:spacing w:line="240" w:lineRule="auto"/>
        <w:jc w:val="both"/>
        <w:rPr>
          <w:rFonts w:ascii="Franklin Gothic Book" w:hAnsi="Franklin Gothic Book" w:cs="Times New Roman"/>
          <w:sz w:val="20"/>
          <w:szCs w:val="20"/>
        </w:rPr>
      </w:pPr>
    </w:p>
    <w:p w:rsidR="008C0B62" w:rsidRPr="00A15764" w:rsidRDefault="008C0B62" w:rsidP="008C0B62">
      <w:pPr>
        <w:spacing w:line="240" w:lineRule="auto"/>
        <w:jc w:val="both"/>
        <w:rPr>
          <w:rStyle w:val="FontStyle34"/>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ind w:left="720"/>
        <w:jc w:val="both"/>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lastRenderedPageBreak/>
        <w:t>Члан 18.</w:t>
      </w:r>
    </w:p>
    <w:p w:rsidR="00D14D72" w:rsidRPr="00A15764" w:rsidRDefault="00D14D72" w:rsidP="00A15764">
      <w:pPr>
        <w:spacing w:line="240" w:lineRule="auto"/>
        <w:ind w:firstLine="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На све што није регулисано одредбама овог Уговора примењиваће се одредбе Закона о облигационим односима.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365AF2" w:rsidRDefault="00365AF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19.</w:t>
      </w:r>
    </w:p>
    <w:p w:rsidR="00D14D72" w:rsidRPr="00D665DD" w:rsidRDefault="00D14D72" w:rsidP="00A15764">
      <w:pPr>
        <w:spacing w:line="240" w:lineRule="auto"/>
        <w:ind w:firstLine="720"/>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Уговорне стране су сагласне да ће све евентуалне спорове настојати да реше споразумно, у духу добрих пословних обичаја, а уколико то није могуће, уговарају </w:t>
      </w:r>
      <w:r w:rsidRPr="00D665DD">
        <w:rPr>
          <w:rFonts w:ascii="Franklin Gothic Book" w:eastAsia="Times New Roman" w:hAnsi="Franklin Gothic Book" w:cs="Times New Roman"/>
          <w:color w:val="auto"/>
          <w:sz w:val="20"/>
          <w:szCs w:val="20"/>
          <w:lang w:eastAsia="hr-HR"/>
        </w:rPr>
        <w:t xml:space="preserve">надлежност Привредног суда у </w:t>
      </w:r>
      <w:r w:rsidR="00561D86" w:rsidRPr="00D665DD">
        <w:rPr>
          <w:rFonts w:ascii="Franklin Gothic Book" w:eastAsia="Times New Roman" w:hAnsi="Franklin Gothic Book" w:cs="Times New Roman"/>
          <w:color w:val="auto"/>
          <w:sz w:val="20"/>
          <w:szCs w:val="20"/>
          <w:lang w:eastAsia="hr-HR"/>
        </w:rPr>
        <w:t>Ваљеву.</w:t>
      </w:r>
    </w:p>
    <w:p w:rsidR="00D14D72" w:rsidRPr="00A15764" w:rsidRDefault="00D14D72" w:rsidP="00A15764">
      <w:pPr>
        <w:spacing w:line="240" w:lineRule="auto"/>
        <w:jc w:val="center"/>
        <w:rPr>
          <w:rFonts w:ascii="Franklin Gothic Book" w:eastAsia="Times New Roman" w:hAnsi="Franklin Gothic Book" w:cs="Times New Roman"/>
          <w:b/>
          <w:color w:val="auto"/>
          <w:sz w:val="20"/>
          <w:szCs w:val="20"/>
          <w:lang w:eastAsia="hr-HR"/>
        </w:rPr>
      </w:pPr>
    </w:p>
    <w:p w:rsidR="00D14D72" w:rsidRPr="00A15764" w:rsidRDefault="00D14D72" w:rsidP="00A15764">
      <w:pPr>
        <w:spacing w:line="240" w:lineRule="auto"/>
        <w:jc w:val="center"/>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b/>
          <w:color w:val="auto"/>
          <w:sz w:val="20"/>
          <w:szCs w:val="20"/>
          <w:lang w:eastAsia="hr-HR"/>
        </w:rPr>
        <w:t>Члан 20.</w:t>
      </w:r>
    </w:p>
    <w:p w:rsidR="00D14D72" w:rsidRPr="00A15764" w:rsidRDefault="00D14D72" w:rsidP="00A15764">
      <w:pPr>
        <w:spacing w:line="240" w:lineRule="auto"/>
        <w:ind w:firstLine="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Уговор је сачињену </w:t>
      </w:r>
      <w:r w:rsidR="00884F3E">
        <w:rPr>
          <w:rFonts w:ascii="Franklin Gothic Book" w:eastAsia="Times New Roman" w:hAnsi="Franklin Gothic Book" w:cs="Times New Roman"/>
          <w:color w:val="auto"/>
          <w:sz w:val="20"/>
          <w:szCs w:val="20"/>
          <w:lang w:eastAsia="hr-HR"/>
        </w:rPr>
        <w:t>6</w:t>
      </w:r>
      <w:r w:rsidRPr="00A15764">
        <w:rPr>
          <w:rFonts w:ascii="Franklin Gothic Book" w:eastAsia="Times New Roman" w:hAnsi="Franklin Gothic Book" w:cs="Times New Roman"/>
          <w:color w:val="auto"/>
          <w:sz w:val="20"/>
          <w:szCs w:val="20"/>
          <w:lang w:eastAsia="hr-HR"/>
        </w:rPr>
        <w:t xml:space="preserve"> (</w:t>
      </w:r>
      <w:r w:rsidR="00884F3E">
        <w:rPr>
          <w:rFonts w:ascii="Franklin Gothic Book" w:eastAsia="Times New Roman" w:hAnsi="Franklin Gothic Book" w:cs="Times New Roman"/>
          <w:color w:val="auto"/>
          <w:sz w:val="20"/>
          <w:szCs w:val="20"/>
          <w:lang w:eastAsia="hr-HR"/>
        </w:rPr>
        <w:t>шест</w:t>
      </w:r>
      <w:r w:rsidRPr="00A15764">
        <w:rPr>
          <w:rFonts w:ascii="Franklin Gothic Book" w:eastAsia="Times New Roman" w:hAnsi="Franklin Gothic Book" w:cs="Times New Roman"/>
          <w:color w:val="auto"/>
          <w:sz w:val="20"/>
          <w:szCs w:val="20"/>
          <w:lang w:eastAsia="hr-HR"/>
        </w:rPr>
        <w:t xml:space="preserve">) истоветна примерка и то по </w:t>
      </w:r>
      <w:r w:rsidR="00884F3E">
        <w:rPr>
          <w:rFonts w:ascii="Franklin Gothic Book" w:eastAsia="Times New Roman" w:hAnsi="Franklin Gothic Book" w:cs="Times New Roman"/>
          <w:color w:val="auto"/>
          <w:sz w:val="20"/>
          <w:szCs w:val="20"/>
          <w:lang w:eastAsia="hr-HR"/>
        </w:rPr>
        <w:t>3</w:t>
      </w:r>
      <w:r w:rsidRPr="00A15764">
        <w:rPr>
          <w:rFonts w:ascii="Franklin Gothic Book" w:eastAsia="Times New Roman" w:hAnsi="Franklin Gothic Book" w:cs="Times New Roman"/>
          <w:color w:val="auto"/>
          <w:sz w:val="20"/>
          <w:szCs w:val="20"/>
          <w:lang w:eastAsia="hr-HR"/>
        </w:rPr>
        <w:t>(</w:t>
      </w:r>
      <w:r w:rsidR="00884F3E">
        <w:rPr>
          <w:rFonts w:ascii="Franklin Gothic Book" w:eastAsia="Times New Roman" w:hAnsi="Franklin Gothic Book" w:cs="Times New Roman"/>
          <w:color w:val="auto"/>
          <w:sz w:val="20"/>
          <w:szCs w:val="20"/>
          <w:lang w:eastAsia="hr-HR"/>
        </w:rPr>
        <w:t>три</w:t>
      </w:r>
      <w:r w:rsidRPr="00A15764">
        <w:rPr>
          <w:rFonts w:ascii="Franklin Gothic Book" w:eastAsia="Times New Roman" w:hAnsi="Franklin Gothic Book" w:cs="Times New Roman"/>
          <w:color w:val="auto"/>
          <w:sz w:val="20"/>
          <w:szCs w:val="20"/>
          <w:lang w:eastAsia="hr-HR"/>
        </w:rPr>
        <w:t>) за сваку уговну страну.</w:t>
      </w:r>
    </w:p>
    <w:p w:rsidR="00D14D72" w:rsidRDefault="00D14D72" w:rsidP="00A15764">
      <w:pPr>
        <w:spacing w:line="240" w:lineRule="auto"/>
        <w:ind w:firstLine="720"/>
        <w:rPr>
          <w:rFonts w:ascii="Franklin Gothic Book" w:eastAsia="Times New Roman" w:hAnsi="Franklin Gothic Book" w:cs="Times New Roman"/>
          <w:color w:val="auto"/>
          <w:sz w:val="20"/>
          <w:szCs w:val="20"/>
          <w:lang w:eastAsia="hr-HR"/>
        </w:rPr>
      </w:pPr>
    </w:p>
    <w:p w:rsidR="005372E6" w:rsidRPr="00A15764" w:rsidRDefault="005372E6" w:rsidP="00A15764">
      <w:pPr>
        <w:spacing w:line="240" w:lineRule="auto"/>
        <w:ind w:firstLine="720"/>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ind w:firstLine="720"/>
        <w:rPr>
          <w:rFonts w:ascii="Franklin Gothic Book" w:eastAsia="Times New Roman" w:hAnsi="Franklin Gothic Book" w:cs="Times New Roman"/>
          <w:color w:val="auto"/>
          <w:sz w:val="20"/>
          <w:szCs w:val="20"/>
          <w:lang w:eastAsia="hr-HR"/>
        </w:rPr>
      </w:pPr>
    </w:p>
    <w:p w:rsidR="00D14D72" w:rsidRPr="00A15764" w:rsidRDefault="00D14D72" w:rsidP="00A15764">
      <w:pPr>
        <w:spacing w:line="240" w:lineRule="auto"/>
        <w:ind w:left="360"/>
        <w:rPr>
          <w:rFonts w:ascii="Franklin Gothic Book" w:hAnsi="Franklin Gothic Book" w:cs="Times New Roman"/>
          <w:sz w:val="20"/>
          <w:szCs w:val="20"/>
        </w:rPr>
      </w:pPr>
    </w:p>
    <w:tbl>
      <w:tblPr>
        <w:tblW w:w="9718" w:type="dxa"/>
        <w:jc w:val="center"/>
        <w:tblLook w:val="01E0"/>
      </w:tblPr>
      <w:tblGrid>
        <w:gridCol w:w="3679"/>
        <w:gridCol w:w="2552"/>
        <w:gridCol w:w="3487"/>
      </w:tblGrid>
      <w:tr w:rsidR="00D14D72" w:rsidRPr="00A15764" w:rsidTr="00D14D72">
        <w:trPr>
          <w:jc w:val="center"/>
        </w:trPr>
        <w:tc>
          <w:tcPr>
            <w:tcW w:w="3679" w:type="dxa"/>
          </w:tcPr>
          <w:p w:rsidR="00D14D72" w:rsidRPr="00A15764" w:rsidRDefault="00D14D72" w:rsidP="00A15764">
            <w:pPr>
              <w:spacing w:line="240" w:lineRule="auto"/>
              <w:ind w:left="360"/>
              <w:jc w:val="both"/>
              <w:rPr>
                <w:rFonts w:ascii="Franklin Gothic Book" w:hAnsi="Franklin Gothic Book" w:cs="Times New Roman"/>
                <w:b/>
                <w:sz w:val="20"/>
                <w:szCs w:val="20"/>
              </w:rPr>
            </w:pPr>
            <w:r w:rsidRPr="00A15764">
              <w:rPr>
                <w:rFonts w:ascii="Franklin Gothic Book" w:hAnsi="Franklin Gothic Book" w:cs="Times New Roman"/>
                <w:b/>
                <w:sz w:val="20"/>
                <w:szCs w:val="20"/>
              </w:rPr>
              <w:t>У _____________________</w:t>
            </w:r>
          </w:p>
        </w:tc>
        <w:tc>
          <w:tcPr>
            <w:tcW w:w="2552" w:type="dxa"/>
          </w:tcPr>
          <w:p w:rsidR="00D14D72" w:rsidRPr="00A15764" w:rsidRDefault="00D14D72" w:rsidP="00A15764">
            <w:pPr>
              <w:spacing w:line="240" w:lineRule="auto"/>
              <w:ind w:left="360"/>
              <w:jc w:val="center"/>
              <w:rPr>
                <w:rFonts w:ascii="Franklin Gothic Book" w:hAnsi="Franklin Gothic Book" w:cs="Times New Roman"/>
                <w:b/>
                <w:sz w:val="20"/>
                <w:szCs w:val="20"/>
              </w:rPr>
            </w:pPr>
          </w:p>
        </w:tc>
        <w:tc>
          <w:tcPr>
            <w:tcW w:w="3487" w:type="dxa"/>
          </w:tcPr>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Овлашћено лице понуђача:</w:t>
            </w:r>
          </w:p>
        </w:tc>
      </w:tr>
      <w:tr w:rsidR="00D14D72" w:rsidRPr="00A15764" w:rsidTr="00D14D72">
        <w:trPr>
          <w:jc w:val="center"/>
        </w:trPr>
        <w:tc>
          <w:tcPr>
            <w:tcW w:w="3679" w:type="dxa"/>
          </w:tcPr>
          <w:p w:rsidR="00D14D72" w:rsidRPr="00A15764" w:rsidRDefault="00D14D72" w:rsidP="00A15764">
            <w:pPr>
              <w:spacing w:line="240" w:lineRule="auto"/>
              <w:ind w:left="360"/>
              <w:rPr>
                <w:rFonts w:ascii="Franklin Gothic Book" w:hAnsi="Franklin Gothic Book" w:cs="Times New Roman"/>
                <w:b/>
                <w:sz w:val="20"/>
                <w:szCs w:val="20"/>
              </w:rPr>
            </w:pPr>
          </w:p>
        </w:tc>
        <w:tc>
          <w:tcPr>
            <w:tcW w:w="2552" w:type="dxa"/>
          </w:tcPr>
          <w:p w:rsidR="00D14D72" w:rsidRPr="00A15764" w:rsidRDefault="00D14D72" w:rsidP="00A15764">
            <w:pPr>
              <w:spacing w:line="240" w:lineRule="auto"/>
              <w:jc w:val="center"/>
              <w:rPr>
                <w:rFonts w:ascii="Franklin Gothic Book" w:hAnsi="Franklin Gothic Book" w:cs="Times New Roman"/>
                <w:b/>
                <w:sz w:val="20"/>
                <w:szCs w:val="20"/>
              </w:rPr>
            </w:pPr>
          </w:p>
        </w:tc>
        <w:tc>
          <w:tcPr>
            <w:tcW w:w="3487" w:type="dxa"/>
          </w:tcPr>
          <w:p w:rsidR="00D14D72" w:rsidRPr="00A15764" w:rsidRDefault="00D14D72" w:rsidP="00A15764">
            <w:pPr>
              <w:spacing w:line="240" w:lineRule="auto"/>
              <w:ind w:left="360"/>
              <w:jc w:val="center"/>
              <w:rPr>
                <w:rFonts w:ascii="Franklin Gothic Book" w:hAnsi="Franklin Gothic Book" w:cs="Times New Roman"/>
                <w:b/>
                <w:sz w:val="20"/>
                <w:szCs w:val="20"/>
              </w:rPr>
            </w:pPr>
          </w:p>
        </w:tc>
      </w:tr>
      <w:tr w:rsidR="00D14D72" w:rsidRPr="00A15764" w:rsidTr="00D14D72">
        <w:trPr>
          <w:jc w:val="center"/>
        </w:trPr>
        <w:tc>
          <w:tcPr>
            <w:tcW w:w="3679" w:type="dxa"/>
          </w:tcPr>
          <w:p w:rsidR="00D14D72" w:rsidRPr="00A15764" w:rsidRDefault="00D14D72" w:rsidP="00A15764">
            <w:pPr>
              <w:spacing w:line="240" w:lineRule="auto"/>
              <w:ind w:left="360"/>
              <w:jc w:val="both"/>
              <w:rPr>
                <w:rFonts w:ascii="Franklin Gothic Book" w:hAnsi="Franklin Gothic Book" w:cs="Times New Roman"/>
                <w:b/>
                <w:sz w:val="20"/>
                <w:szCs w:val="20"/>
              </w:rPr>
            </w:pPr>
            <w:r w:rsidRPr="00A15764">
              <w:rPr>
                <w:rFonts w:ascii="Franklin Gothic Book" w:hAnsi="Franklin Gothic Book" w:cs="Times New Roman"/>
                <w:b/>
                <w:sz w:val="20"/>
                <w:szCs w:val="20"/>
              </w:rPr>
              <w:t>дана __________________</w:t>
            </w:r>
          </w:p>
        </w:tc>
        <w:tc>
          <w:tcPr>
            <w:tcW w:w="2552" w:type="dxa"/>
          </w:tcPr>
          <w:p w:rsidR="00D14D72" w:rsidRPr="00A15764" w:rsidRDefault="00D14D72" w:rsidP="00A15764">
            <w:pPr>
              <w:spacing w:line="240" w:lineRule="auto"/>
              <w:ind w:left="360"/>
              <w:jc w:val="center"/>
              <w:rPr>
                <w:rFonts w:ascii="Franklin Gothic Book" w:hAnsi="Franklin Gothic Book" w:cs="Times New Roman"/>
                <w:sz w:val="20"/>
                <w:szCs w:val="20"/>
              </w:rPr>
            </w:pPr>
          </w:p>
        </w:tc>
        <w:tc>
          <w:tcPr>
            <w:tcW w:w="3487" w:type="dxa"/>
          </w:tcPr>
          <w:p w:rsidR="00D14D72" w:rsidRPr="00A15764" w:rsidRDefault="00D14D72" w:rsidP="00A15764">
            <w:pPr>
              <w:spacing w:line="240" w:lineRule="auto"/>
              <w:jc w:val="center"/>
              <w:rPr>
                <w:rFonts w:ascii="Franklin Gothic Book" w:hAnsi="Franklin Gothic Book" w:cs="Times New Roman"/>
                <w:b/>
                <w:sz w:val="20"/>
                <w:szCs w:val="20"/>
              </w:rPr>
            </w:pPr>
            <w:r w:rsidRPr="00A15764">
              <w:rPr>
                <w:rFonts w:ascii="Franklin Gothic Book" w:hAnsi="Franklin Gothic Book" w:cs="Times New Roman"/>
                <w:b/>
                <w:sz w:val="20"/>
                <w:szCs w:val="20"/>
              </w:rPr>
              <w:t>____________________</w:t>
            </w:r>
          </w:p>
        </w:tc>
      </w:tr>
    </w:tbl>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p>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p>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iCs/>
          <w:sz w:val="20"/>
          <w:szCs w:val="20"/>
        </w:rPr>
        <w:t>Напомена:</w:t>
      </w:r>
      <w:r w:rsidRPr="00A15764">
        <w:rPr>
          <w:rFonts w:ascii="Franklin Gothic Book" w:hAnsi="Franklin Gothic Book" w:cs="Times New Roman"/>
          <w:iCs/>
          <w:sz w:val="20"/>
          <w:szCs w:val="20"/>
        </w:rPr>
        <w:t>.</w:t>
      </w:r>
    </w:p>
    <w:p w:rsidR="00D14D72" w:rsidRPr="00A15764" w:rsidRDefault="00D14D72" w:rsidP="00A15764">
      <w:pPr>
        <w:tabs>
          <w:tab w:val="left" w:pos="851"/>
        </w:tabs>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Модел овог Уговора понуђач </w:t>
      </w:r>
      <w:r w:rsidR="00E70F95">
        <w:rPr>
          <w:rFonts w:ascii="Franklin Gothic Book" w:hAnsi="Franklin Gothic Book" w:cs="Times New Roman"/>
          <w:iCs/>
          <w:sz w:val="20"/>
          <w:szCs w:val="20"/>
        </w:rPr>
        <w:t>је дужан</w:t>
      </w:r>
      <w:r w:rsidRPr="00A15764">
        <w:rPr>
          <w:rFonts w:ascii="Franklin Gothic Book" w:hAnsi="Franklin Gothic Book" w:cs="Times New Roman"/>
          <w:iCs/>
          <w:sz w:val="20"/>
          <w:szCs w:val="20"/>
        </w:rPr>
        <w:t xml:space="preserve"> да овери печатом и потпише, чиме потврђује да је сагласан са садржином </w:t>
      </w:r>
      <w:r w:rsidR="00E70F95">
        <w:rPr>
          <w:rFonts w:ascii="Franklin Gothic Book" w:hAnsi="Franklin Gothic Book" w:cs="Times New Roman"/>
          <w:iCs/>
          <w:sz w:val="20"/>
          <w:szCs w:val="20"/>
        </w:rPr>
        <w:t>уговора</w:t>
      </w:r>
      <w:r w:rsidRPr="00A15764">
        <w:rPr>
          <w:rFonts w:ascii="Franklin Gothic Book" w:hAnsi="Franklin Gothic Book" w:cs="Times New Roman"/>
          <w:iCs/>
          <w:sz w:val="20"/>
          <w:szCs w:val="20"/>
        </w:rPr>
        <w:t xml:space="preserve"> који ће Наручилац закључити са изабраним понуђачем. </w:t>
      </w: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tabs>
          <w:tab w:val="left" w:pos="851"/>
        </w:tabs>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eastAsia="Times New Roman" w:hAnsi="Franklin Gothic Book" w:cs="Times New Roman"/>
          <w:iCs/>
          <w:sz w:val="20"/>
          <w:szCs w:val="20"/>
        </w:rPr>
        <w:t xml:space="preserve">Уколико понуђачи подносе заједничку понуду - модел Уговора се оверава печатом и потписује у складу са </w:t>
      </w:r>
      <w:r w:rsidRPr="00A15764">
        <w:rPr>
          <w:rFonts w:ascii="Franklin Gothic Book" w:eastAsia="Times New Roman" w:hAnsi="Franklin Gothic Book" w:cs="Times New Roman"/>
          <w:iCs/>
          <w:color w:val="auto"/>
          <w:sz w:val="20"/>
          <w:szCs w:val="20"/>
        </w:rPr>
        <w:t>С</w:t>
      </w:r>
      <w:r w:rsidRPr="00A15764">
        <w:rPr>
          <w:rFonts w:ascii="Franklin Gothic Book" w:eastAsia="Times New Roman" w:hAnsi="Franklin Gothic Book" w:cs="Times New Roman"/>
          <w:iCs/>
          <w:sz w:val="20"/>
          <w:szCs w:val="20"/>
        </w:rPr>
        <w:t>поразумом који је саставни део понуде</w:t>
      </w:r>
    </w:p>
    <w:p w:rsidR="00D14D72" w:rsidRDefault="00D14D72"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5372E6" w:rsidRDefault="005372E6"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22025F" w:rsidRDefault="0022025F"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D14D72" w:rsidRPr="00A15764" w:rsidRDefault="00D14D72" w:rsidP="00A15764">
      <w:pPr>
        <w:tabs>
          <w:tab w:val="left" w:pos="284"/>
        </w:tabs>
        <w:autoSpaceDE w:val="0"/>
        <w:autoSpaceDN w:val="0"/>
        <w:adjustRightInd w:val="0"/>
        <w:spacing w:line="240" w:lineRule="auto"/>
        <w:ind w:left="425"/>
        <w:jc w:val="both"/>
        <w:rPr>
          <w:rFonts w:ascii="Franklin Gothic Book" w:eastAsia="Times New Roman" w:hAnsi="Franklin Gothic Book" w:cs="Times New Roman"/>
          <w:iCs/>
          <w:sz w:val="20"/>
          <w:szCs w:val="20"/>
        </w:rPr>
      </w:pPr>
    </w:p>
    <w:p w:rsidR="00D14D72" w:rsidRPr="005372E6" w:rsidRDefault="00D14D72" w:rsidP="00A15764">
      <w:pPr>
        <w:shd w:val="clear" w:color="auto" w:fill="C6D9F1"/>
        <w:spacing w:line="240" w:lineRule="auto"/>
        <w:jc w:val="center"/>
        <w:rPr>
          <w:rFonts w:ascii="Franklin Gothic Book" w:hAnsi="Franklin Gothic Book" w:cs="Times New Roman"/>
          <w:b/>
          <w:bCs/>
          <w:iCs/>
        </w:rPr>
      </w:pPr>
      <w:r w:rsidRPr="005372E6">
        <w:rPr>
          <w:rFonts w:ascii="Franklin Gothic Book" w:hAnsi="Franklin Gothic Book" w:cs="Times New Roman"/>
          <w:b/>
          <w:bCs/>
          <w:iCs/>
        </w:rPr>
        <w:t>VII УПУТСТВО ПОНУЂАЧИМА КАКО ДА САЧИНЕ ПОНУДУ</w:t>
      </w:r>
    </w:p>
    <w:p w:rsidR="00D14D72" w:rsidRPr="00A15764" w:rsidRDefault="00D14D72" w:rsidP="00A15764">
      <w:pPr>
        <w:spacing w:line="240" w:lineRule="auto"/>
        <w:jc w:val="both"/>
        <w:rPr>
          <w:rFonts w:ascii="Franklin Gothic Book" w:hAnsi="Franklin Gothic Book" w:cs="Times New Roman"/>
          <w:b/>
          <w:bCs/>
          <w:i/>
          <w:iCs/>
          <w:sz w:val="20"/>
          <w:szCs w:val="20"/>
        </w:rPr>
      </w:pP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b/>
          <w:bCs/>
          <w:i/>
          <w:iCs/>
          <w:sz w:val="20"/>
          <w:szCs w:val="20"/>
        </w:rPr>
        <w:t>1. ПОДАЦИ О ЈЕЗИКУ НА КОЈЕМ ПОНУДА МОРА ДА БУДЕ САСТАВЉЕНА</w:t>
      </w:r>
    </w:p>
    <w:p w:rsidR="00D14D72" w:rsidRPr="00A15764" w:rsidRDefault="005372E6" w:rsidP="00A15764">
      <w:pPr>
        <w:spacing w:line="240" w:lineRule="auto"/>
        <w:jc w:val="both"/>
        <w:rPr>
          <w:rFonts w:ascii="Franklin Gothic Book" w:hAnsi="Franklin Gothic Book" w:cs="Times New Roman"/>
          <w:sz w:val="20"/>
          <w:szCs w:val="20"/>
        </w:rPr>
      </w:pPr>
      <w:r>
        <w:rPr>
          <w:rFonts w:ascii="Franklin Gothic Book" w:hAnsi="Franklin Gothic Book" w:cs="Times New Roman"/>
          <w:sz w:val="20"/>
          <w:szCs w:val="20"/>
        </w:rPr>
        <w:tab/>
      </w:r>
      <w:r w:rsidR="00D14D72" w:rsidRPr="00A15764">
        <w:rPr>
          <w:rFonts w:ascii="Franklin Gothic Book" w:hAnsi="Franklin Gothic Book" w:cs="Times New Roman"/>
          <w:sz w:val="20"/>
          <w:szCs w:val="20"/>
        </w:rPr>
        <w:t>Понуђач подноси понуду на српском језику.</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r w:rsidRPr="00A15764">
        <w:rPr>
          <w:rFonts w:ascii="Franklin Gothic Book" w:hAnsi="Franklin Gothic Book" w:cs="Times New Roman"/>
          <w:b/>
          <w:bCs/>
          <w:i/>
          <w:iCs/>
          <w:sz w:val="20"/>
          <w:szCs w:val="20"/>
        </w:rPr>
        <w:t>2. НАЧИН ПОДНОШЕЊА ПОНУДА</w:t>
      </w:r>
    </w:p>
    <w:p w:rsidR="00D14D72" w:rsidRPr="00A15764" w:rsidRDefault="005372E6" w:rsidP="00A15764">
      <w:pPr>
        <w:spacing w:line="240" w:lineRule="auto"/>
        <w:jc w:val="both"/>
        <w:rPr>
          <w:rFonts w:ascii="Franklin Gothic Book" w:eastAsia="TimesNewRomanPSMT" w:hAnsi="Franklin Gothic Book" w:cs="Times New Roman"/>
          <w:bCs/>
          <w:sz w:val="20"/>
          <w:szCs w:val="20"/>
        </w:rPr>
      </w:pPr>
      <w:r>
        <w:rPr>
          <w:rFonts w:ascii="Franklin Gothic Book" w:eastAsia="TimesNewRomanPSMT" w:hAnsi="Franklin Gothic Book" w:cs="Times New Roman"/>
          <w:bCs/>
          <w:sz w:val="20"/>
          <w:szCs w:val="20"/>
        </w:rPr>
        <w:tab/>
      </w:r>
      <w:r w:rsidR="00D14D72" w:rsidRPr="00A15764">
        <w:rPr>
          <w:rFonts w:ascii="Franklin Gothic Book" w:eastAsia="TimesNewRomanPSMT" w:hAnsi="Franklin Gothic Book" w:cs="Times New Roman"/>
          <w:bCs/>
          <w:sz w:val="20"/>
          <w:szCs w:val="20"/>
        </w:rPr>
        <w:t xml:space="preserve">Понуђач понуду подноси непосредно или поштом у затвореној коверти или кутији, затворену на начин да се приликом отварања понуда може са сигурношћу утврдити да се први пут отвара. </w:t>
      </w:r>
    </w:p>
    <w:p w:rsidR="00D14D72" w:rsidRPr="00A15764" w:rsidRDefault="005372E6" w:rsidP="00A15764">
      <w:pPr>
        <w:spacing w:line="240" w:lineRule="auto"/>
        <w:jc w:val="both"/>
        <w:rPr>
          <w:rFonts w:ascii="Franklin Gothic Book" w:eastAsia="TimesNewRomanPSMT" w:hAnsi="Franklin Gothic Book" w:cs="Times New Roman"/>
          <w:bCs/>
          <w:sz w:val="20"/>
          <w:szCs w:val="20"/>
        </w:rPr>
      </w:pPr>
      <w:r>
        <w:rPr>
          <w:rFonts w:ascii="Franklin Gothic Book" w:eastAsia="TimesNewRomanPSMT" w:hAnsi="Franklin Gothic Book" w:cs="Times New Roman"/>
          <w:bCs/>
          <w:sz w:val="20"/>
          <w:szCs w:val="20"/>
        </w:rPr>
        <w:tab/>
      </w:r>
      <w:r w:rsidR="00D14D72" w:rsidRPr="00A15764">
        <w:rPr>
          <w:rFonts w:ascii="Franklin Gothic Book" w:eastAsia="TimesNewRomanPSMT" w:hAnsi="Franklin Gothic Book" w:cs="Times New Roman"/>
          <w:bCs/>
          <w:sz w:val="20"/>
          <w:szCs w:val="20"/>
        </w:rPr>
        <w:t xml:space="preserve">На полеђини коверте или кутије навести </w:t>
      </w:r>
      <w:r w:rsidR="00D14D72" w:rsidRPr="00A15764">
        <w:rPr>
          <w:rFonts w:ascii="Franklin Gothic Book" w:hAnsi="Franklin Gothic Book" w:cs="Times New Roman"/>
          <w:sz w:val="20"/>
          <w:szCs w:val="20"/>
        </w:rPr>
        <w:t>пословно име, адресу, телефон, е–mail адресу и име одговорног лица</w:t>
      </w:r>
      <w:r w:rsidR="00D14D72" w:rsidRPr="00A15764">
        <w:rPr>
          <w:rFonts w:ascii="Franklin Gothic Book" w:eastAsia="TimesNewRomanPSMT" w:hAnsi="Franklin Gothic Book" w:cs="Times New Roman"/>
          <w:bCs/>
          <w:sz w:val="20"/>
          <w:szCs w:val="20"/>
        </w:rPr>
        <w:t>.</w:t>
      </w:r>
    </w:p>
    <w:p w:rsidR="00D14D72" w:rsidRPr="00A15764" w:rsidRDefault="005372E6" w:rsidP="00A15764">
      <w:pPr>
        <w:spacing w:line="240" w:lineRule="auto"/>
        <w:jc w:val="both"/>
        <w:rPr>
          <w:rFonts w:ascii="Franklin Gothic Book" w:eastAsia="TimesNewRomanPSMT" w:hAnsi="Franklin Gothic Book" w:cs="Times New Roman"/>
          <w:bCs/>
          <w:sz w:val="20"/>
          <w:szCs w:val="20"/>
        </w:rPr>
      </w:pPr>
      <w:r>
        <w:rPr>
          <w:rFonts w:ascii="Franklin Gothic Book" w:eastAsia="TimesNewRomanPSMT" w:hAnsi="Franklin Gothic Book" w:cs="Times New Roman"/>
          <w:bCs/>
          <w:sz w:val="20"/>
          <w:szCs w:val="20"/>
        </w:rPr>
        <w:tab/>
      </w:r>
      <w:r w:rsidR="00D14D72" w:rsidRPr="00A15764">
        <w:rPr>
          <w:rFonts w:ascii="Franklin Gothic Book" w:eastAsia="TimesNewRomanPSMT" w:hAnsi="Franklin Gothic Book" w:cs="Times New Roman"/>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A15764" w:rsidRDefault="005372E6" w:rsidP="00A15764">
      <w:pPr>
        <w:spacing w:line="240" w:lineRule="auto"/>
        <w:ind w:right="72"/>
        <w:jc w:val="both"/>
        <w:rPr>
          <w:rFonts w:ascii="Franklin Gothic Book" w:hAnsi="Franklin Gothic Book" w:cs="Times New Roman"/>
          <w:sz w:val="20"/>
          <w:szCs w:val="20"/>
        </w:rPr>
      </w:pPr>
      <w:r>
        <w:rPr>
          <w:rFonts w:ascii="Franklin Gothic Book" w:hAnsi="Franklin Gothic Book" w:cs="Times New Roman"/>
          <w:bCs/>
          <w:sz w:val="20"/>
          <w:szCs w:val="20"/>
        </w:rPr>
        <w:tab/>
      </w:r>
      <w:r w:rsidR="00D14D72" w:rsidRPr="00A15764">
        <w:rPr>
          <w:rFonts w:ascii="Franklin Gothic Book" w:hAnsi="Franklin Gothic Book" w:cs="Times New Roman"/>
          <w:bCs/>
          <w:sz w:val="20"/>
          <w:szCs w:val="20"/>
        </w:rPr>
        <w:t>Свака учињена исправка, бељење, прецртавање и сл. мора бити оверена печатом и потписана (или парафирана) од стране овлашћеног лица понуђача.</w:t>
      </w: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eastAsia="TimesNewRomanPSMT" w:hAnsi="Franklin Gothic Book" w:cs="Times New Roman"/>
          <w:bCs/>
          <w:sz w:val="20"/>
          <w:szCs w:val="20"/>
        </w:rPr>
        <w:t>Понуду се доставља на адресу: ЈКП „</w:t>
      </w:r>
      <w:r w:rsidR="003318E6" w:rsidRPr="00A15764">
        <w:rPr>
          <w:rFonts w:ascii="Franklin Gothic Book" w:eastAsia="TimesNewRomanPSMT" w:hAnsi="Franklin Gothic Book" w:cs="Times New Roman"/>
          <w:bCs/>
          <w:sz w:val="20"/>
          <w:szCs w:val="20"/>
        </w:rPr>
        <w:t>Видрак</w:t>
      </w:r>
      <w:r w:rsidRPr="00A15764">
        <w:rPr>
          <w:rFonts w:ascii="Franklin Gothic Book" w:eastAsia="TimesNewRomanPSMT" w:hAnsi="Franklin Gothic Book" w:cs="Times New Roman"/>
          <w:bCs/>
          <w:sz w:val="20"/>
          <w:szCs w:val="20"/>
        </w:rPr>
        <w:t>“</w:t>
      </w:r>
      <w:r w:rsidR="003318E6" w:rsidRPr="00A15764">
        <w:rPr>
          <w:rFonts w:ascii="Franklin Gothic Book" w:eastAsia="TimesNewRomanPSMT" w:hAnsi="Franklin Gothic Book" w:cs="Times New Roman"/>
          <w:bCs/>
          <w:sz w:val="20"/>
          <w:szCs w:val="20"/>
        </w:rPr>
        <w:t xml:space="preserve"> Ваљево</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Војводе Мишића бр.50</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1400</w:t>
      </w:r>
      <w:r w:rsidRPr="00A15764">
        <w:rPr>
          <w:rFonts w:ascii="Franklin Gothic Book" w:hAnsi="Franklin Gothic Book" w:cs="Times New Roman"/>
          <w:sz w:val="20"/>
          <w:szCs w:val="20"/>
        </w:rPr>
        <w:t xml:space="preserve">0 </w:t>
      </w:r>
      <w:r w:rsidR="003318E6" w:rsidRPr="00A15764">
        <w:rPr>
          <w:rFonts w:ascii="Franklin Gothic Book" w:hAnsi="Franklin Gothic Book" w:cs="Times New Roman"/>
          <w:sz w:val="20"/>
          <w:szCs w:val="20"/>
        </w:rPr>
        <w:t>ваљево</w:t>
      </w:r>
      <w:r w:rsidRPr="00A15764">
        <w:rPr>
          <w:rFonts w:ascii="Franklin Gothic Book" w:hAnsi="Franklin Gothic Book" w:cs="Times New Roman"/>
          <w:i/>
          <w:iCs/>
          <w:sz w:val="20"/>
          <w:szCs w:val="20"/>
        </w:rPr>
        <w:t xml:space="preserve">, </w:t>
      </w:r>
      <w:r w:rsidRPr="00A15764">
        <w:rPr>
          <w:rFonts w:ascii="Franklin Gothic Book" w:eastAsia="TimesNewRomanPSMT" w:hAnsi="Franklin Gothic Book" w:cs="Times New Roman"/>
          <w:bCs/>
          <w:sz w:val="20"/>
          <w:szCs w:val="20"/>
        </w:rPr>
        <w:t xml:space="preserve">са назнаком: </w:t>
      </w:r>
      <w:r w:rsidRPr="00A15764">
        <w:rPr>
          <w:rFonts w:ascii="Franklin Gothic Book" w:eastAsia="TimesNewRomanPS-BoldMT" w:hAnsi="Franklin Gothic Book" w:cs="Times New Roman"/>
          <w:b/>
          <w:bCs/>
          <w:sz w:val="20"/>
          <w:szCs w:val="20"/>
        </w:rPr>
        <w:t>,,ПОНУДА ЗА ЈАВНУ НАБАВКУ</w:t>
      </w:r>
      <w:r w:rsidRPr="00A15764">
        <w:rPr>
          <w:rFonts w:ascii="Franklin Gothic Book" w:hAnsi="Franklin Gothic Book" w:cs="Times New Roman"/>
          <w:sz w:val="20"/>
          <w:szCs w:val="20"/>
        </w:rPr>
        <w:t xml:space="preserve"> </w:t>
      </w:r>
      <w:r w:rsidRPr="00A15764">
        <w:rPr>
          <w:rFonts w:ascii="Franklin Gothic Book" w:hAnsi="Franklin Gothic Book" w:cs="Times New Roman"/>
          <w:b/>
          <w:sz w:val="20"/>
          <w:szCs w:val="20"/>
        </w:rPr>
        <w:t>УСЛУГА – УСТУПАЊА ЉУДСКИХ РЕСУРСА ЗА ОБАВЉАЊЕ ПОСЛОВА КОД НАРУЧИОЦА, БРОЈ</w:t>
      </w:r>
      <w:r w:rsidRPr="008C0B62">
        <w:rPr>
          <w:rFonts w:ascii="Franklin Gothic Book" w:hAnsi="Franklin Gothic Book" w:cs="Times New Roman"/>
          <w:b/>
          <w:color w:val="auto"/>
          <w:sz w:val="20"/>
          <w:szCs w:val="20"/>
        </w:rPr>
        <w:t xml:space="preserve">: </w:t>
      </w:r>
      <w:r w:rsidR="008C0B62">
        <w:rPr>
          <w:rFonts w:ascii="Franklin Gothic Book" w:hAnsi="Franklin Gothic Book" w:cs="Times New Roman"/>
          <w:b/>
          <w:color w:val="auto"/>
          <w:sz w:val="20"/>
          <w:szCs w:val="20"/>
        </w:rPr>
        <w:t>1</w:t>
      </w:r>
      <w:r w:rsidRPr="008C0B62">
        <w:rPr>
          <w:rFonts w:ascii="Franklin Gothic Book" w:hAnsi="Franklin Gothic Book" w:cs="Times New Roman"/>
          <w:b/>
          <w:bCs/>
          <w:color w:val="auto"/>
          <w:sz w:val="20"/>
          <w:szCs w:val="20"/>
        </w:rPr>
        <w:t>.</w:t>
      </w:r>
      <w:r w:rsidR="008C0B62">
        <w:rPr>
          <w:rFonts w:ascii="Franklin Gothic Book" w:hAnsi="Franklin Gothic Book" w:cs="Times New Roman"/>
          <w:b/>
          <w:bCs/>
          <w:color w:val="auto"/>
          <w:sz w:val="20"/>
          <w:szCs w:val="20"/>
        </w:rPr>
        <w:t>2</w:t>
      </w:r>
      <w:r w:rsidR="00884F3E" w:rsidRPr="008C0B62">
        <w:rPr>
          <w:rFonts w:ascii="Franklin Gothic Book" w:hAnsi="Franklin Gothic Book" w:cs="Times New Roman"/>
          <w:b/>
          <w:bCs/>
          <w:color w:val="auto"/>
          <w:sz w:val="20"/>
          <w:szCs w:val="20"/>
        </w:rPr>
        <w:t>.4</w:t>
      </w:r>
      <w:r w:rsidRPr="008C0B62">
        <w:rPr>
          <w:rFonts w:ascii="Franklin Gothic Book" w:hAnsi="Franklin Gothic Book" w:cs="Times New Roman"/>
          <w:b/>
          <w:bCs/>
          <w:color w:val="auto"/>
          <w:sz w:val="20"/>
          <w:szCs w:val="20"/>
        </w:rPr>
        <w:t>/</w:t>
      </w:r>
      <w:r w:rsidR="00A15764" w:rsidRPr="008C0B62">
        <w:rPr>
          <w:rFonts w:ascii="Franklin Gothic Book" w:hAnsi="Franklin Gothic Book" w:cs="Times New Roman"/>
          <w:b/>
          <w:bCs/>
          <w:color w:val="auto"/>
          <w:sz w:val="20"/>
          <w:szCs w:val="20"/>
        </w:rPr>
        <w:t>201</w:t>
      </w:r>
      <w:r w:rsidR="008C0B62">
        <w:rPr>
          <w:rFonts w:ascii="Franklin Gothic Book" w:hAnsi="Franklin Gothic Book" w:cs="Times New Roman"/>
          <w:b/>
          <w:bCs/>
          <w:color w:val="auto"/>
          <w:sz w:val="20"/>
          <w:szCs w:val="20"/>
        </w:rPr>
        <w:t>9</w:t>
      </w:r>
      <w:r w:rsidRPr="008C0B62">
        <w:rPr>
          <w:rFonts w:ascii="Franklin Gothic Book" w:hAnsi="Franklin Gothic Book" w:cs="Times New Roman"/>
          <w:b/>
          <w:bCs/>
          <w:color w:val="auto"/>
          <w:sz w:val="20"/>
          <w:szCs w:val="20"/>
        </w:rPr>
        <w:t>;</w:t>
      </w:r>
      <w:r w:rsidRPr="008C0B62">
        <w:rPr>
          <w:rFonts w:ascii="Franklin Gothic Book" w:hAnsi="Franklin Gothic Book" w:cs="Times New Roman"/>
          <w:b/>
          <w:color w:val="auto"/>
          <w:sz w:val="20"/>
          <w:szCs w:val="20"/>
        </w:rPr>
        <w:t xml:space="preserve"> НЕ</w:t>
      </w:r>
      <w:r w:rsidRPr="00A15764">
        <w:rPr>
          <w:rFonts w:ascii="Franklin Gothic Book" w:hAnsi="Franklin Gothic Book" w:cs="Times New Roman"/>
          <w:b/>
          <w:sz w:val="20"/>
          <w:szCs w:val="20"/>
        </w:rPr>
        <w:t xml:space="preserve"> ОТВАРАТИ''.</w:t>
      </w:r>
    </w:p>
    <w:p w:rsidR="00D14D72" w:rsidRPr="00A15764" w:rsidRDefault="00D14D72" w:rsidP="00A15764">
      <w:pPr>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 </w:t>
      </w:r>
    </w:p>
    <w:p w:rsidR="00D14D72" w:rsidRPr="00A15764" w:rsidRDefault="005372E6" w:rsidP="00A15764">
      <w:pPr>
        <w:spacing w:line="240" w:lineRule="auto"/>
        <w:jc w:val="both"/>
        <w:rPr>
          <w:rFonts w:ascii="Franklin Gothic Book" w:hAnsi="Franklin Gothic Book" w:cs="Times New Roman"/>
          <w:b/>
          <w:i/>
          <w:iCs/>
          <w:color w:val="auto"/>
          <w:sz w:val="20"/>
          <w:szCs w:val="20"/>
        </w:rPr>
      </w:pPr>
      <w:r>
        <w:rPr>
          <w:rFonts w:ascii="Franklin Gothic Book" w:hAnsi="Franklin Gothic Book" w:cs="Times New Roman"/>
          <w:b/>
          <w:color w:val="auto"/>
          <w:sz w:val="20"/>
          <w:szCs w:val="20"/>
        </w:rPr>
        <w:tab/>
      </w:r>
      <w:r w:rsidR="00D14D72" w:rsidRPr="00884F3E">
        <w:rPr>
          <w:rFonts w:ascii="Franklin Gothic Book" w:hAnsi="Franklin Gothic Book" w:cs="Times New Roman"/>
          <w:b/>
          <w:color w:val="auto"/>
          <w:sz w:val="20"/>
          <w:szCs w:val="20"/>
        </w:rPr>
        <w:t xml:space="preserve">Понуда се сматра благовременом уколико је примљена од стране Наручиоца до </w:t>
      </w:r>
      <w:r w:rsidR="008C0B62" w:rsidRPr="008C0B62">
        <w:rPr>
          <w:rFonts w:ascii="Franklin Gothic Book" w:hAnsi="Franklin Gothic Book" w:cs="Times New Roman"/>
          <w:b/>
          <w:color w:val="auto"/>
          <w:sz w:val="20"/>
          <w:szCs w:val="20"/>
        </w:rPr>
        <w:t>05</w:t>
      </w:r>
      <w:r w:rsidR="00884F3E" w:rsidRPr="008C0B62">
        <w:rPr>
          <w:rFonts w:ascii="Franklin Gothic Book" w:hAnsi="Franklin Gothic Book" w:cs="Times New Roman"/>
          <w:b/>
          <w:color w:val="auto"/>
          <w:sz w:val="20"/>
          <w:szCs w:val="20"/>
        </w:rPr>
        <w:t>.0</w:t>
      </w:r>
      <w:r w:rsidR="008C0B62" w:rsidRPr="008C0B62">
        <w:rPr>
          <w:rFonts w:ascii="Franklin Gothic Book" w:hAnsi="Franklin Gothic Book" w:cs="Times New Roman"/>
          <w:b/>
          <w:color w:val="auto"/>
          <w:sz w:val="20"/>
          <w:szCs w:val="20"/>
        </w:rPr>
        <w:t>8</w:t>
      </w:r>
      <w:r w:rsidR="00D14D72" w:rsidRPr="008C0B62">
        <w:rPr>
          <w:rFonts w:ascii="Franklin Gothic Book" w:hAnsi="Franklin Gothic Book" w:cs="Times New Roman"/>
          <w:b/>
          <w:color w:val="auto"/>
          <w:sz w:val="20"/>
          <w:szCs w:val="20"/>
        </w:rPr>
        <w:t>.</w:t>
      </w:r>
      <w:r w:rsidR="00A15764" w:rsidRPr="008C0B62">
        <w:rPr>
          <w:rFonts w:ascii="Franklin Gothic Book" w:hAnsi="Franklin Gothic Book" w:cs="Times New Roman"/>
          <w:b/>
          <w:color w:val="auto"/>
          <w:sz w:val="20"/>
          <w:szCs w:val="20"/>
        </w:rPr>
        <w:t>201</w:t>
      </w:r>
      <w:r w:rsidR="008C0B62" w:rsidRPr="008C0B62">
        <w:rPr>
          <w:rFonts w:ascii="Franklin Gothic Book" w:hAnsi="Franklin Gothic Book" w:cs="Times New Roman"/>
          <w:b/>
          <w:color w:val="auto"/>
          <w:sz w:val="20"/>
          <w:szCs w:val="20"/>
        </w:rPr>
        <w:t>9</w:t>
      </w:r>
      <w:r w:rsidR="00D14D72" w:rsidRPr="00520A59">
        <w:rPr>
          <w:rFonts w:ascii="Franklin Gothic Book" w:hAnsi="Franklin Gothic Book" w:cs="Times New Roman"/>
          <w:b/>
          <w:color w:val="FF0000"/>
          <w:sz w:val="20"/>
          <w:szCs w:val="20"/>
        </w:rPr>
        <w:t>.</w:t>
      </w:r>
      <w:r w:rsidR="00D14D72" w:rsidRPr="00884F3E">
        <w:rPr>
          <w:rFonts w:ascii="Franklin Gothic Book" w:hAnsi="Franklin Gothic Book" w:cs="Times New Roman"/>
          <w:b/>
          <w:color w:val="auto"/>
          <w:sz w:val="20"/>
          <w:szCs w:val="20"/>
        </w:rPr>
        <w:t xml:space="preserve"> године до </w:t>
      </w:r>
      <w:r w:rsidR="00884F3E" w:rsidRPr="008C0B62">
        <w:rPr>
          <w:rFonts w:ascii="Franklin Gothic Book" w:hAnsi="Franklin Gothic Book" w:cs="Times New Roman"/>
          <w:color w:val="auto"/>
          <w:sz w:val="20"/>
          <w:szCs w:val="20"/>
        </w:rPr>
        <w:t>13,00</w:t>
      </w:r>
      <w:r w:rsidR="00D14D72" w:rsidRPr="00884F3E">
        <w:rPr>
          <w:rFonts w:ascii="Franklin Gothic Book" w:hAnsi="Franklin Gothic Book" w:cs="Times New Roman"/>
          <w:b/>
          <w:color w:val="auto"/>
          <w:sz w:val="20"/>
          <w:szCs w:val="20"/>
        </w:rPr>
        <w:t xml:space="preserve"> часова, без </w:t>
      </w:r>
      <w:r w:rsidR="00D14D72" w:rsidRPr="00884F3E">
        <w:rPr>
          <w:rFonts w:ascii="Franklin Gothic Book" w:hAnsi="Franklin Gothic Book" w:cs="Times New Roman"/>
          <w:b/>
          <w:iCs/>
          <w:color w:val="auto"/>
          <w:sz w:val="20"/>
          <w:szCs w:val="20"/>
        </w:rPr>
        <w:t>обзира на начин на који је послата</w:t>
      </w:r>
      <w:r w:rsidR="00D14D72" w:rsidRPr="00884F3E">
        <w:rPr>
          <w:rFonts w:ascii="Franklin Gothic Book" w:hAnsi="Franklin Gothic Book" w:cs="Times New Roman"/>
          <w:b/>
          <w:i/>
          <w:iCs/>
          <w:color w:val="auto"/>
          <w:sz w:val="20"/>
          <w:szCs w:val="20"/>
        </w:rPr>
        <w:t>.</w:t>
      </w:r>
    </w:p>
    <w:p w:rsidR="00D14D72" w:rsidRPr="00A15764" w:rsidRDefault="00D14D72" w:rsidP="00A15764">
      <w:pPr>
        <w:autoSpaceDE w:val="0"/>
        <w:autoSpaceDN w:val="0"/>
        <w:adjustRightInd w:val="0"/>
        <w:spacing w:line="240" w:lineRule="auto"/>
        <w:jc w:val="both"/>
        <w:rPr>
          <w:rFonts w:ascii="Franklin Gothic Book" w:eastAsia="TimesNewRomanPS-BoldMT" w:hAnsi="Franklin Gothic Book" w:cs="Times New Roman"/>
          <w:b/>
          <w:bCs/>
          <w:color w:val="auto"/>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Наручилац ће, по пријему одређене понуде, на коверти/кутији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којој ће навести датум и сат пријема понуде. </w:t>
      </w: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Обавезна садржина понуде: </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понуде са структуром цене (Образац 1)</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трошкова припреме понуде (Образац 2), ако се понуђач одлучи да искаже трошкове припремања понуде</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изјаве о независној понуди (Образац 3);</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Образац изјаве понуђача о испуњености услова из члана 75. ЗЈН (Образац 4);</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Образац изјаве подизвођача о испуњености услова из члана 75. ЗЈН (Образац 5), уколико понуђач </w:t>
      </w:r>
      <w:r w:rsidRPr="00AF5694">
        <w:rPr>
          <w:rFonts w:ascii="Franklin Gothic Book" w:hAnsi="Franklin Gothic Book" w:cs="Times New Roman"/>
          <w:b/>
          <w:color w:val="auto"/>
          <w:sz w:val="20"/>
          <w:szCs w:val="20"/>
        </w:rPr>
        <w:t>подноси понуду са подизвођачем;</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color w:val="auto"/>
          <w:sz w:val="20"/>
          <w:szCs w:val="20"/>
        </w:rPr>
        <w:t>Референта листа (Образац 6)</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color w:val="auto"/>
          <w:sz w:val="20"/>
          <w:szCs w:val="20"/>
        </w:rPr>
        <w:t>Потврда/Референца (Образац 7)</w:t>
      </w:r>
    </w:p>
    <w:p w:rsidR="00D14D72" w:rsidRPr="00AF5694" w:rsidRDefault="00D14D72" w:rsidP="00A15764">
      <w:pPr>
        <w:pStyle w:val="NoSpacing"/>
        <w:numPr>
          <w:ilvl w:val="0"/>
          <w:numId w:val="6"/>
        </w:numPr>
        <w:tabs>
          <w:tab w:val="left" w:pos="189"/>
        </w:tabs>
        <w:spacing w:line="240" w:lineRule="auto"/>
        <w:jc w:val="both"/>
        <w:rPr>
          <w:rFonts w:ascii="Franklin Gothic Book" w:hAnsi="Franklin Gothic Book" w:cs="Times New Roman"/>
          <w:b/>
          <w:sz w:val="20"/>
          <w:szCs w:val="20"/>
        </w:rPr>
      </w:pPr>
      <w:r w:rsidRPr="00AF5694">
        <w:rPr>
          <w:rFonts w:ascii="Franklin Gothic Book" w:hAnsi="Franklin Gothic Book" w:cs="Times New Roman"/>
          <w:b/>
          <w:sz w:val="20"/>
          <w:szCs w:val="20"/>
        </w:rPr>
        <w:t>Копија полисе осигурања од последица несрећног случаја за запослене</w:t>
      </w:r>
    </w:p>
    <w:p w:rsidR="00D14D72" w:rsidRPr="00AF569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bCs/>
          <w:color w:val="auto"/>
          <w:sz w:val="20"/>
          <w:szCs w:val="20"/>
        </w:rPr>
        <w:t>Копија полисе од професионалне и опште одговорности  са износом лимита покрића по једном штетном догађају не мањим од 500.000,00 динара</w:t>
      </w:r>
    </w:p>
    <w:p w:rsidR="00D14D72" w:rsidRPr="00AF5694" w:rsidRDefault="00D14D72" w:rsidP="00A15764">
      <w:pPr>
        <w:pStyle w:val="ListParagraph"/>
        <w:numPr>
          <w:ilvl w:val="0"/>
          <w:numId w:val="6"/>
        </w:numPr>
        <w:tabs>
          <w:tab w:val="left" w:pos="99"/>
        </w:tabs>
        <w:suppressAutoHyphens/>
        <w:spacing w:line="240" w:lineRule="auto"/>
        <w:jc w:val="both"/>
        <w:rPr>
          <w:rFonts w:ascii="Franklin Gothic Book" w:hAnsi="Franklin Gothic Book" w:cs="Times New Roman"/>
          <w:b/>
          <w:color w:val="auto"/>
          <w:sz w:val="20"/>
          <w:szCs w:val="20"/>
        </w:rPr>
      </w:pPr>
      <w:r w:rsidRPr="00AF5694">
        <w:rPr>
          <w:rFonts w:ascii="Franklin Gothic Book" w:hAnsi="Franklin Gothic Book" w:cs="Times New Roman"/>
          <w:b/>
          <w:color w:val="auto"/>
          <w:sz w:val="20"/>
          <w:szCs w:val="20"/>
        </w:rPr>
        <w:t>Изјава</w:t>
      </w:r>
      <w:r w:rsidRPr="00AF5694">
        <w:rPr>
          <w:rFonts w:ascii="Franklin Gothic Book" w:eastAsia="Times New Roman" w:hAnsi="Franklin Gothic Book" w:cs="Times New Roman"/>
          <w:b/>
          <w:color w:val="auto"/>
          <w:sz w:val="20"/>
          <w:szCs w:val="20"/>
        </w:rPr>
        <w:t xml:space="preserve"> о кадровском капацитету</w:t>
      </w:r>
      <w:r w:rsidRPr="00AF5694">
        <w:rPr>
          <w:rFonts w:ascii="Franklin Gothic Book" w:hAnsi="Franklin Gothic Book" w:cs="Times New Roman"/>
          <w:b/>
          <w:color w:val="auto"/>
          <w:sz w:val="20"/>
          <w:szCs w:val="20"/>
        </w:rPr>
        <w:t xml:space="preserve"> (Образац 8)</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 xml:space="preserve">Образац меничног овлашћења/писма (Образац </w:t>
      </w:r>
      <w:r w:rsidR="00AF5694">
        <w:rPr>
          <w:rFonts w:ascii="Franklin Gothic Book" w:hAnsi="Franklin Gothic Book" w:cs="Times New Roman"/>
          <w:b/>
          <w:color w:val="auto"/>
          <w:sz w:val="20"/>
          <w:szCs w:val="20"/>
        </w:rPr>
        <w:t>9</w:t>
      </w:r>
      <w:r w:rsidRPr="00A15764">
        <w:rPr>
          <w:rFonts w:ascii="Franklin Gothic Book" w:hAnsi="Franklin Gothic Book" w:cs="Times New Roman"/>
          <w:b/>
          <w:color w:val="auto"/>
          <w:sz w:val="20"/>
          <w:szCs w:val="20"/>
        </w:rPr>
        <w:t>) и средство обезбеђења за озбиљност понуде, у складу са тачком 13. овог Упутства</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Модел уговора</w:t>
      </w:r>
    </w:p>
    <w:p w:rsidR="00D14D72" w:rsidRPr="00A15764" w:rsidRDefault="00D14D72" w:rsidP="00A15764">
      <w:pPr>
        <w:numPr>
          <w:ilvl w:val="0"/>
          <w:numId w:val="6"/>
        </w:numPr>
        <w:suppressAutoHyphens/>
        <w:autoSpaceDE w:val="0"/>
        <w:autoSpaceDN w:val="0"/>
        <w:adjustRightInd w:val="0"/>
        <w:spacing w:line="240" w:lineRule="auto"/>
        <w:jc w:val="both"/>
        <w:rPr>
          <w:rFonts w:ascii="Franklin Gothic Book" w:hAnsi="Franklin Gothic Book" w:cs="Times New Roman"/>
          <w:b/>
          <w:color w:val="auto"/>
          <w:sz w:val="20"/>
          <w:szCs w:val="20"/>
        </w:rPr>
      </w:pPr>
      <w:r w:rsidRPr="00A15764">
        <w:rPr>
          <w:rFonts w:ascii="Franklin Gothic Book" w:hAnsi="Franklin Gothic Book" w:cs="Times New Roman"/>
          <w:b/>
          <w:color w:val="auto"/>
          <w:sz w:val="20"/>
          <w:szCs w:val="20"/>
        </w:rPr>
        <w:t>Споразум о заједничкој понуди, у случају подношења заједничке понуде.</w:t>
      </w:r>
    </w:p>
    <w:p w:rsidR="00D14D72" w:rsidRPr="00A15764" w:rsidRDefault="00D14D72" w:rsidP="00A15764">
      <w:pPr>
        <w:autoSpaceDE w:val="0"/>
        <w:autoSpaceDN w:val="0"/>
        <w:adjustRightInd w:val="0"/>
        <w:spacing w:line="240" w:lineRule="auto"/>
        <w:ind w:left="720"/>
        <w:jc w:val="both"/>
        <w:rPr>
          <w:rFonts w:ascii="Franklin Gothic Book" w:hAnsi="Franklin Gothic Book" w:cs="Times New Roman"/>
          <w:b/>
          <w:color w:val="auto"/>
          <w:sz w:val="20"/>
          <w:szCs w:val="20"/>
        </w:rPr>
      </w:pPr>
    </w:p>
    <w:p w:rsidR="00D14D72" w:rsidRPr="00A15764" w:rsidRDefault="00D14D72" w:rsidP="00A15764">
      <w:pPr>
        <w:spacing w:line="240" w:lineRule="auto"/>
        <w:jc w:val="both"/>
        <w:rPr>
          <w:rFonts w:ascii="Franklin Gothic Book" w:eastAsia="Times New Roman" w:hAnsi="Franklin Gothic Book" w:cs="Times New Roman"/>
          <w:sz w:val="20"/>
          <w:szCs w:val="20"/>
        </w:rPr>
      </w:pPr>
      <w:r w:rsidRPr="00A15764">
        <w:rPr>
          <w:rFonts w:ascii="Franklin Gothic Book" w:hAnsi="Franklin Gothic Book" w:cs="Times New Roman"/>
          <w:b/>
          <w:color w:val="auto"/>
          <w:sz w:val="20"/>
          <w:szCs w:val="20"/>
        </w:rPr>
        <w:t xml:space="preserve">3. </w:t>
      </w:r>
      <w:r w:rsidRPr="00A15764">
        <w:rPr>
          <w:rFonts w:ascii="Franklin Gothic Book" w:eastAsia="Times New Roman" w:hAnsi="Franklin Gothic Book" w:cs="Times New Roman"/>
          <w:b/>
          <w:bCs/>
          <w:sz w:val="20"/>
          <w:szCs w:val="20"/>
        </w:rPr>
        <w:t>ОВЛАШЋЕЊЕ ЗА ПОТПИСИВАЊЕ</w:t>
      </w:r>
    </w:p>
    <w:p w:rsidR="00D14D72" w:rsidRPr="00A15764" w:rsidRDefault="00D14D72" w:rsidP="00A15764">
      <w:pPr>
        <w:pStyle w:val="ListParagraph"/>
        <w:widowControl w:val="0"/>
        <w:tabs>
          <w:tab w:val="num" w:pos="709"/>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Конкурсна документација се може потписати својеручно или оверити факсимилом.</w:t>
      </w:r>
    </w:p>
    <w:p w:rsidR="00D14D72" w:rsidRPr="00A15764" w:rsidRDefault="00D14D72" w:rsidP="00A15764">
      <w:pPr>
        <w:pStyle w:val="ListParagraph"/>
        <w:widowControl w:val="0"/>
        <w:tabs>
          <w:tab w:val="num" w:pos="709"/>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Уколико обрасце из Конкурсне документације потписује лице које није овлашћено за заступање по решењу из регистра привредних субјеката, потребно је доставити Овлашћење за потписивање. </w:t>
      </w:r>
    </w:p>
    <w:p w:rsidR="00D14D72" w:rsidRPr="00A15764" w:rsidRDefault="00D14D72" w:rsidP="00A15764">
      <w:pPr>
        <w:autoSpaceDE w:val="0"/>
        <w:autoSpaceDN w:val="0"/>
        <w:adjustRightInd w:val="0"/>
        <w:spacing w:line="240" w:lineRule="auto"/>
        <w:jc w:val="both"/>
        <w:rPr>
          <w:rFonts w:ascii="Franklin Gothic Book" w:hAnsi="Franklin Gothic Book" w:cs="Times New Roman"/>
          <w:iCs/>
          <w:color w:val="auto"/>
          <w:sz w:val="20"/>
          <w:szCs w:val="20"/>
        </w:rPr>
      </w:pPr>
      <w:r w:rsidRPr="00A15764">
        <w:rPr>
          <w:rFonts w:ascii="Franklin Gothic Book" w:eastAsia="Times New Roman" w:hAnsi="Franklin Gothic Book" w:cs="Times New Roman"/>
          <w:sz w:val="20"/>
          <w:szCs w:val="20"/>
        </w:rPr>
        <w:t>Уколико понуђачи подносе заједничку понуду</w:t>
      </w:r>
      <w:r w:rsidRPr="00A15764">
        <w:rPr>
          <w:rFonts w:ascii="Franklin Gothic Book" w:hAnsi="Franklin Gothic Book" w:cs="Times New Roman"/>
          <w:sz w:val="20"/>
          <w:szCs w:val="20"/>
        </w:rPr>
        <w:t xml:space="preserve"> – обрасци из Конкурсне документације потписују се у складу са </w:t>
      </w:r>
      <w:r w:rsidRPr="00A15764">
        <w:rPr>
          <w:rFonts w:ascii="Franklin Gothic Book" w:hAnsi="Franklin Gothic Book" w:cs="Times New Roman"/>
          <w:color w:val="auto"/>
          <w:sz w:val="20"/>
          <w:szCs w:val="20"/>
        </w:rPr>
        <w:t>С</w:t>
      </w:r>
      <w:r w:rsidRPr="00A15764">
        <w:rPr>
          <w:rFonts w:ascii="Franklin Gothic Book" w:hAnsi="Franklin Gothic Book" w:cs="Times New Roman"/>
          <w:sz w:val="20"/>
          <w:szCs w:val="20"/>
        </w:rPr>
        <w:t xml:space="preserve">поразумом који је саставни део понуде, осим </w:t>
      </w:r>
      <w:r w:rsidRPr="00A15764">
        <w:rPr>
          <w:rFonts w:ascii="Franklin Gothic Book" w:hAnsi="Franklin Gothic Book" w:cs="Times New Roman"/>
          <w:color w:val="auto"/>
          <w:sz w:val="20"/>
          <w:szCs w:val="20"/>
        </w:rPr>
        <w:t xml:space="preserve">Обрасца изјаве о независној понуди (Образац 3) и Обрасца изјаве понуђача о испуњености услова из члана 75. ЗЈН (Образац 4), </w:t>
      </w:r>
      <w:r w:rsidRPr="00A15764">
        <w:rPr>
          <w:rFonts w:ascii="Franklin Gothic Book" w:hAnsi="Franklin Gothic Book" w:cs="Times New Roman"/>
          <w:iCs/>
          <w:color w:val="auto"/>
          <w:sz w:val="20"/>
          <w:szCs w:val="20"/>
        </w:rPr>
        <w:t>који морају бити потписани и оверени печатом од стране сваког понуђача из групе понуђача.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color w:val="auto"/>
          <w:sz w:val="20"/>
          <w:szCs w:val="20"/>
        </w:rPr>
      </w:pPr>
    </w:p>
    <w:p w:rsidR="00D14D72" w:rsidRPr="00A15764" w:rsidRDefault="00D14D72" w:rsidP="00A15764">
      <w:pPr>
        <w:pStyle w:val="ListParagraph"/>
        <w:widowControl w:val="0"/>
        <w:overflowPunct w:val="0"/>
        <w:autoSpaceDE w:val="0"/>
        <w:autoSpaceDN w:val="0"/>
        <w:adjustRightInd w:val="0"/>
        <w:spacing w:line="240" w:lineRule="auto"/>
        <w:ind w:left="360" w:hanging="36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b/>
          <w:bCs/>
          <w:sz w:val="20"/>
          <w:szCs w:val="20"/>
        </w:rPr>
        <w:t xml:space="preserve">4. ЈАВНО ОТВАРАЊЕ ПОНУДА </w:t>
      </w:r>
    </w:p>
    <w:p w:rsidR="00D14D72" w:rsidRPr="00884F3E" w:rsidRDefault="00D14D72" w:rsidP="00A15764">
      <w:pPr>
        <w:pStyle w:val="ListParagraph"/>
        <w:widowControl w:val="0"/>
        <w:tabs>
          <w:tab w:val="num" w:pos="720"/>
        </w:tabs>
        <w:overflowPunct w:val="0"/>
        <w:autoSpaceDE w:val="0"/>
        <w:autoSpaceDN w:val="0"/>
        <w:adjustRightInd w:val="0"/>
        <w:spacing w:line="240" w:lineRule="auto"/>
        <w:ind w:left="0"/>
        <w:jc w:val="both"/>
        <w:rPr>
          <w:rFonts w:ascii="Franklin Gothic Book" w:eastAsia="Times New Roman" w:hAnsi="Franklin Gothic Book" w:cs="Times New Roman"/>
          <w:b/>
          <w:sz w:val="20"/>
          <w:szCs w:val="20"/>
        </w:rPr>
      </w:pPr>
      <w:r w:rsidRPr="00884F3E">
        <w:rPr>
          <w:rFonts w:ascii="Franklin Gothic Book" w:eastAsia="Times New Roman" w:hAnsi="Franklin Gothic Book" w:cs="Times New Roman"/>
          <w:b/>
          <w:sz w:val="20"/>
          <w:szCs w:val="20"/>
        </w:rPr>
        <w:t xml:space="preserve">Наручилац ће извршити јавно отварање понуда дана </w:t>
      </w:r>
      <w:r w:rsidR="008C0B62" w:rsidRPr="008C0B62">
        <w:rPr>
          <w:rFonts w:ascii="Franklin Gothic Book" w:eastAsia="Times New Roman" w:hAnsi="Franklin Gothic Book" w:cs="Times New Roman"/>
          <w:b/>
          <w:color w:val="auto"/>
          <w:sz w:val="20"/>
          <w:szCs w:val="20"/>
        </w:rPr>
        <w:t>05</w:t>
      </w:r>
      <w:r w:rsidR="00884F3E" w:rsidRPr="008C0B62">
        <w:rPr>
          <w:rFonts w:ascii="Franklin Gothic Book" w:eastAsia="Times New Roman" w:hAnsi="Franklin Gothic Book" w:cs="Times New Roman"/>
          <w:b/>
          <w:color w:val="auto"/>
          <w:sz w:val="20"/>
          <w:szCs w:val="20"/>
        </w:rPr>
        <w:t>.0</w:t>
      </w:r>
      <w:r w:rsidR="008C0B62" w:rsidRPr="008C0B62">
        <w:rPr>
          <w:rFonts w:ascii="Franklin Gothic Book" w:eastAsia="Times New Roman" w:hAnsi="Franklin Gothic Book" w:cs="Times New Roman"/>
          <w:b/>
          <w:color w:val="auto"/>
          <w:sz w:val="20"/>
          <w:szCs w:val="20"/>
        </w:rPr>
        <w:t>8</w:t>
      </w:r>
      <w:r w:rsidRPr="008C0B62">
        <w:rPr>
          <w:rFonts w:ascii="Franklin Gothic Book" w:eastAsia="Times New Roman" w:hAnsi="Franklin Gothic Book" w:cs="Times New Roman"/>
          <w:b/>
          <w:color w:val="auto"/>
          <w:sz w:val="20"/>
          <w:szCs w:val="20"/>
        </w:rPr>
        <w:t>.</w:t>
      </w:r>
      <w:r w:rsidR="00A15764" w:rsidRPr="008C0B62">
        <w:rPr>
          <w:rFonts w:ascii="Franklin Gothic Book" w:eastAsia="Times New Roman" w:hAnsi="Franklin Gothic Book" w:cs="Times New Roman"/>
          <w:b/>
          <w:color w:val="auto"/>
          <w:sz w:val="20"/>
          <w:szCs w:val="20"/>
        </w:rPr>
        <w:t>201</w:t>
      </w:r>
      <w:r w:rsidR="008C0B62" w:rsidRPr="008C0B62">
        <w:rPr>
          <w:rFonts w:ascii="Franklin Gothic Book" w:eastAsia="Times New Roman" w:hAnsi="Franklin Gothic Book" w:cs="Times New Roman"/>
          <w:b/>
          <w:color w:val="auto"/>
          <w:sz w:val="20"/>
          <w:szCs w:val="20"/>
        </w:rPr>
        <w:t>9</w:t>
      </w:r>
      <w:r w:rsidRPr="00A944F3">
        <w:rPr>
          <w:rFonts w:ascii="Franklin Gothic Book" w:eastAsia="Times New Roman" w:hAnsi="Franklin Gothic Book" w:cs="Times New Roman"/>
          <w:b/>
          <w:color w:val="auto"/>
          <w:sz w:val="20"/>
          <w:szCs w:val="20"/>
        </w:rPr>
        <w:t xml:space="preserve">. године са почетком у </w:t>
      </w:r>
      <w:r w:rsidRPr="008C0B62">
        <w:rPr>
          <w:rFonts w:ascii="Franklin Gothic Book" w:eastAsia="Times New Roman" w:hAnsi="Franklin Gothic Book" w:cs="Times New Roman"/>
          <w:b/>
          <w:color w:val="auto"/>
          <w:sz w:val="20"/>
          <w:szCs w:val="20"/>
        </w:rPr>
        <w:t>1</w:t>
      </w:r>
      <w:r w:rsidR="00884F3E" w:rsidRPr="008C0B62">
        <w:rPr>
          <w:rFonts w:ascii="Franklin Gothic Book" w:eastAsia="Times New Roman" w:hAnsi="Franklin Gothic Book" w:cs="Times New Roman"/>
          <w:b/>
          <w:color w:val="auto"/>
          <w:sz w:val="20"/>
          <w:szCs w:val="20"/>
        </w:rPr>
        <w:t>3</w:t>
      </w:r>
      <w:r w:rsidRPr="008C0B62">
        <w:rPr>
          <w:rFonts w:ascii="Franklin Gothic Book" w:eastAsia="Times New Roman" w:hAnsi="Franklin Gothic Book" w:cs="Times New Roman"/>
          <w:b/>
          <w:color w:val="auto"/>
          <w:sz w:val="20"/>
          <w:szCs w:val="20"/>
        </w:rPr>
        <w:t>,</w:t>
      </w:r>
      <w:r w:rsidR="00884F3E" w:rsidRPr="008C0B62">
        <w:rPr>
          <w:rFonts w:ascii="Franklin Gothic Book" w:eastAsia="Times New Roman" w:hAnsi="Franklin Gothic Book" w:cs="Times New Roman"/>
          <w:b/>
          <w:color w:val="auto"/>
          <w:sz w:val="20"/>
          <w:szCs w:val="20"/>
        </w:rPr>
        <w:t>3</w:t>
      </w:r>
      <w:r w:rsidRPr="008C0B62">
        <w:rPr>
          <w:rFonts w:ascii="Franklin Gothic Book" w:eastAsia="Times New Roman" w:hAnsi="Franklin Gothic Book" w:cs="Times New Roman"/>
          <w:b/>
          <w:color w:val="auto"/>
          <w:sz w:val="20"/>
          <w:szCs w:val="20"/>
        </w:rPr>
        <w:t>0</w:t>
      </w:r>
      <w:r w:rsidRPr="00884F3E">
        <w:rPr>
          <w:rFonts w:ascii="Franklin Gothic Book" w:eastAsia="Times New Roman" w:hAnsi="Franklin Gothic Book" w:cs="Times New Roman"/>
          <w:b/>
          <w:sz w:val="20"/>
          <w:szCs w:val="20"/>
        </w:rPr>
        <w:t xml:space="preserve"> часова.</w:t>
      </w:r>
      <w:bookmarkStart w:id="1" w:name="page12"/>
      <w:bookmarkEnd w:id="1"/>
    </w:p>
    <w:p w:rsidR="00D14D72" w:rsidRPr="00A15764" w:rsidRDefault="00D14D72" w:rsidP="00A15764">
      <w:pPr>
        <w:pStyle w:val="ListParagraph"/>
        <w:widowControl w:val="0"/>
        <w:tabs>
          <w:tab w:val="num" w:pos="720"/>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884F3E">
        <w:rPr>
          <w:rFonts w:ascii="Franklin Gothic Book" w:eastAsia="Times New Roman" w:hAnsi="Franklin Gothic Book" w:cs="Times New Roman"/>
          <w:sz w:val="20"/>
          <w:szCs w:val="20"/>
        </w:rPr>
        <w:t>Понуде ће се отварати редоследом којим су примљене/заведене од стране Наручиоца.</w:t>
      </w:r>
      <w:r w:rsidRPr="00A15764">
        <w:rPr>
          <w:rFonts w:ascii="Franklin Gothic Book" w:eastAsia="Times New Roman" w:hAnsi="Franklin Gothic Book" w:cs="Times New Roman"/>
          <w:sz w:val="20"/>
          <w:szCs w:val="20"/>
        </w:rPr>
        <w:t xml:space="preserve"> </w:t>
      </w:r>
    </w:p>
    <w:p w:rsidR="00D14D72" w:rsidRPr="00A15764" w:rsidRDefault="00D14D72" w:rsidP="00A15764">
      <w:pPr>
        <w:pStyle w:val="ListParagraph"/>
        <w:widowControl w:val="0"/>
        <w:tabs>
          <w:tab w:val="num" w:pos="0"/>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lastRenderedPageBreak/>
        <w:t xml:space="preserve">Представници понуђача, који присуствују јавном отварању понуда, морају Комисији Наручиоца поднети </w:t>
      </w:r>
      <w:r w:rsidRPr="00A15764">
        <w:rPr>
          <w:rFonts w:ascii="Franklin Gothic Book" w:eastAsia="Times New Roman" w:hAnsi="Franklin Gothic Book" w:cs="Times New Roman"/>
          <w:sz w:val="20"/>
          <w:szCs w:val="20"/>
          <w:u w:val="single"/>
        </w:rPr>
        <w:t>овлашћење за учешће у поступку отварања понуда</w:t>
      </w:r>
      <w:r w:rsidRPr="00A15764">
        <w:rPr>
          <w:rFonts w:ascii="Franklin Gothic Book" w:eastAsia="Times New Roman" w:hAnsi="Franklin Gothic Book" w:cs="Times New Roman"/>
          <w:sz w:val="20"/>
          <w:szCs w:val="20"/>
        </w:rPr>
        <w:t xml:space="preserve">.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iCs/>
          <w:sz w:val="20"/>
          <w:szCs w:val="20"/>
        </w:rPr>
        <w:t>5.</w:t>
      </w:r>
      <w:r w:rsidRPr="00A15764">
        <w:rPr>
          <w:rFonts w:ascii="Franklin Gothic Book" w:hAnsi="Franklin Gothic Book" w:cs="Times New Roman"/>
          <w:b/>
          <w:bCs/>
          <w:iCs/>
          <w:sz w:val="20"/>
          <w:szCs w:val="20"/>
        </w:rPr>
        <w:t xml:space="preserve"> ПАРТИЈЕ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Предметна јавне набавка није обликована </w:t>
      </w:r>
      <w:r w:rsidR="006B3066">
        <w:rPr>
          <w:rFonts w:ascii="Franklin Gothic Book" w:hAnsi="Franklin Gothic Book" w:cs="Times New Roman"/>
          <w:sz w:val="20"/>
          <w:szCs w:val="20"/>
        </w:rPr>
        <w:t>по</w:t>
      </w:r>
      <w:r w:rsidRPr="00A15764">
        <w:rPr>
          <w:rFonts w:ascii="Franklin Gothic Book" w:hAnsi="Franklin Gothic Book" w:cs="Times New Roman"/>
          <w:sz w:val="20"/>
          <w:szCs w:val="20"/>
        </w:rPr>
        <w:t xml:space="preserve"> партиј</w:t>
      </w:r>
      <w:r w:rsidR="006B3066">
        <w:rPr>
          <w:rFonts w:ascii="Franklin Gothic Book" w:hAnsi="Franklin Gothic Book" w:cs="Times New Roman"/>
          <w:sz w:val="20"/>
          <w:szCs w:val="20"/>
        </w:rPr>
        <w:t>ама</w:t>
      </w:r>
      <w:r w:rsidRPr="00A15764">
        <w:rPr>
          <w:rFonts w:ascii="Franklin Gothic Book" w:hAnsi="Franklin Gothic Book" w:cs="Times New Roman"/>
          <w:sz w:val="20"/>
          <w:szCs w:val="20"/>
        </w:rPr>
        <w:t>.</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Cs/>
          <w:iCs/>
          <w:sz w:val="20"/>
          <w:szCs w:val="20"/>
        </w:rPr>
      </w:pPr>
      <w:r w:rsidRPr="00A15764">
        <w:rPr>
          <w:rFonts w:ascii="Franklin Gothic Book" w:hAnsi="Franklin Gothic Book" w:cs="Times New Roman"/>
          <w:b/>
          <w:iCs/>
          <w:sz w:val="20"/>
          <w:szCs w:val="20"/>
        </w:rPr>
        <w:t>6.</w:t>
      </w:r>
      <w:r w:rsidRPr="00A15764">
        <w:rPr>
          <w:rFonts w:ascii="Franklin Gothic Book" w:hAnsi="Franklin Gothic Book" w:cs="Times New Roman"/>
          <w:b/>
          <w:bCs/>
          <w:iCs/>
          <w:sz w:val="20"/>
          <w:szCs w:val="20"/>
        </w:rPr>
        <w:t xml:space="preserve"> ПОНУДА СА ВАРИЈАНТАМА</w:t>
      </w: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bCs/>
          <w:iCs/>
          <w:sz w:val="20"/>
          <w:szCs w:val="20"/>
        </w:rPr>
        <w:t>Подношење понуде са варијантама није дозвољено.</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iCs/>
          <w:sz w:val="20"/>
          <w:szCs w:val="20"/>
        </w:rPr>
        <w:t xml:space="preserve">7. </w:t>
      </w:r>
      <w:r w:rsidRPr="00A15764">
        <w:rPr>
          <w:rFonts w:ascii="Franklin Gothic Book" w:hAnsi="Franklin Gothic Book" w:cs="Times New Roman"/>
          <w:b/>
          <w:iCs/>
          <w:sz w:val="20"/>
          <w:szCs w:val="20"/>
        </w:rPr>
        <w:t>НАЧИН ИЗМЕНЕ, ДОПУНЕ И ОПОЗИВА ПОНУДЕ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 року за подношење понуде понуђач може да измени, допуни или опозове своју понуду на начин који је одређен за подношење понуде.</w:t>
      </w:r>
    </w:p>
    <w:p w:rsidR="00D14D72" w:rsidRPr="00A15764" w:rsidRDefault="00D14D72" w:rsidP="00A15764">
      <w:pPr>
        <w:spacing w:line="240" w:lineRule="auto"/>
        <w:jc w:val="both"/>
        <w:rPr>
          <w:rFonts w:ascii="Franklin Gothic Book" w:eastAsia="TimesNewRomanPSMT" w:hAnsi="Franklin Gothic Book" w:cs="Times New Roman"/>
          <w:bCs/>
          <w:iCs/>
          <w:sz w:val="20"/>
          <w:szCs w:val="20"/>
        </w:rPr>
      </w:pPr>
      <w:r w:rsidRPr="00A15764">
        <w:rPr>
          <w:rFonts w:ascii="Franklin Gothic Book" w:hAnsi="Franklin Gothic Book" w:cs="Times New Roman"/>
          <w:sz w:val="20"/>
          <w:szCs w:val="20"/>
        </w:rPr>
        <w:t xml:space="preserve">Понуђач је дужан да јасно назначи који део понуде мења односно која документа накнадно доставља. </w:t>
      </w:r>
    </w:p>
    <w:p w:rsidR="00D14D72" w:rsidRPr="00A15764" w:rsidRDefault="00D14D72" w:rsidP="00A15764">
      <w:pPr>
        <w:spacing w:line="240" w:lineRule="auto"/>
        <w:jc w:val="both"/>
        <w:rPr>
          <w:rFonts w:ascii="Franklin Gothic Book" w:eastAsia="TimesNewRomanPSMT" w:hAnsi="Franklin Gothic Book" w:cs="Times New Roman"/>
          <w:bCs/>
          <w:iCs/>
          <w:sz w:val="20"/>
          <w:szCs w:val="20"/>
        </w:rPr>
      </w:pPr>
      <w:r w:rsidRPr="00A15764">
        <w:rPr>
          <w:rFonts w:ascii="Franklin Gothic Book" w:eastAsia="TimesNewRomanPSMT" w:hAnsi="Franklin Gothic Book" w:cs="Times New Roman"/>
          <w:bCs/>
          <w:iCs/>
          <w:sz w:val="20"/>
          <w:szCs w:val="20"/>
        </w:rPr>
        <w:t>Измену, допуну или опозив понуде треба доставити на адресу:</w:t>
      </w:r>
      <w:r w:rsidRPr="00A15764">
        <w:rPr>
          <w:rFonts w:ascii="Franklin Gothic Book" w:hAnsi="Franklin Gothic Book" w:cs="Times New Roman"/>
          <w:sz w:val="20"/>
          <w:szCs w:val="20"/>
        </w:rPr>
        <w:t xml:space="preserve"> </w:t>
      </w:r>
      <w:r w:rsidRPr="00A15764">
        <w:rPr>
          <w:rFonts w:ascii="Franklin Gothic Book" w:eastAsia="TimesNewRomanPSMT" w:hAnsi="Franklin Gothic Book" w:cs="Times New Roman"/>
          <w:bCs/>
          <w:sz w:val="20"/>
          <w:szCs w:val="20"/>
        </w:rPr>
        <w:t>ЈКП „</w:t>
      </w:r>
      <w:r w:rsidR="003318E6" w:rsidRPr="00A15764">
        <w:rPr>
          <w:rFonts w:ascii="Franklin Gothic Book" w:eastAsia="TimesNewRomanPSMT" w:hAnsi="Franklin Gothic Book" w:cs="Times New Roman"/>
          <w:bCs/>
          <w:sz w:val="20"/>
          <w:szCs w:val="20"/>
        </w:rPr>
        <w:t>Видрак</w:t>
      </w:r>
      <w:r w:rsidRPr="00A15764">
        <w:rPr>
          <w:rFonts w:ascii="Franklin Gothic Book" w:eastAsia="TimesNewRomanPSMT" w:hAnsi="Franklin Gothic Book" w:cs="Times New Roman"/>
          <w:bCs/>
          <w:sz w:val="20"/>
          <w:szCs w:val="20"/>
        </w:rPr>
        <w:t>“</w:t>
      </w:r>
      <w:r w:rsidR="003318E6" w:rsidRPr="00A15764">
        <w:rPr>
          <w:rFonts w:ascii="Franklin Gothic Book" w:eastAsia="TimesNewRomanPSMT" w:hAnsi="Franklin Gothic Book" w:cs="Times New Roman"/>
          <w:bCs/>
          <w:sz w:val="20"/>
          <w:szCs w:val="20"/>
        </w:rPr>
        <w:t xml:space="preserve"> </w:t>
      </w:r>
      <w:r w:rsidR="003318E6" w:rsidRPr="00A15764">
        <w:rPr>
          <w:rFonts w:ascii="Franklin Gothic Book" w:hAnsi="Franklin Gothic Book" w:cs="Times New Roman"/>
          <w:sz w:val="20"/>
          <w:szCs w:val="20"/>
        </w:rPr>
        <w:t>Ваљево,Војводе Мишића бр.50</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140</w:t>
      </w:r>
      <w:r w:rsidRPr="00A15764">
        <w:rPr>
          <w:rFonts w:ascii="Franklin Gothic Book" w:hAnsi="Franklin Gothic Book" w:cs="Times New Roman"/>
          <w:sz w:val="20"/>
          <w:szCs w:val="20"/>
        </w:rPr>
        <w:t xml:space="preserve">00 </w:t>
      </w:r>
      <w:r w:rsidR="003318E6" w:rsidRPr="00A15764">
        <w:rPr>
          <w:rFonts w:ascii="Franklin Gothic Book" w:hAnsi="Franklin Gothic Book" w:cs="Times New Roman"/>
          <w:sz w:val="20"/>
          <w:szCs w:val="20"/>
        </w:rPr>
        <w:t>Ваљево</w:t>
      </w:r>
      <w:r w:rsidRPr="00A15764">
        <w:rPr>
          <w:rFonts w:ascii="Franklin Gothic Book" w:eastAsia="TimesNewRomanPSMT" w:hAnsi="Franklin Gothic Book" w:cs="Times New Roman"/>
          <w:bCs/>
          <w:iCs/>
          <w:sz w:val="20"/>
          <w:szCs w:val="20"/>
        </w:rPr>
        <w:t>,</w:t>
      </w:r>
      <w:r w:rsidRPr="00A15764">
        <w:rPr>
          <w:rFonts w:ascii="Franklin Gothic Book" w:hAnsi="Franklin Gothic Book" w:cs="Times New Roman"/>
          <w:i/>
          <w:iCs/>
          <w:sz w:val="20"/>
          <w:szCs w:val="20"/>
        </w:rPr>
        <w:t xml:space="preserve"> </w:t>
      </w:r>
      <w:r w:rsidRPr="00A15764">
        <w:rPr>
          <w:rFonts w:ascii="Franklin Gothic Book" w:eastAsia="TimesNewRomanPSMT" w:hAnsi="Franklin Gothic Book" w:cs="Times New Roman"/>
          <w:bCs/>
          <w:iCs/>
          <w:sz w:val="20"/>
          <w:szCs w:val="20"/>
        </w:rPr>
        <w:t>са назнаком:</w:t>
      </w:r>
    </w:p>
    <w:p w:rsidR="00D14D72" w:rsidRPr="008C0B62" w:rsidRDefault="00D14D72" w:rsidP="00A15764">
      <w:pPr>
        <w:spacing w:line="240" w:lineRule="auto"/>
        <w:jc w:val="both"/>
        <w:rPr>
          <w:rFonts w:ascii="Franklin Gothic Book" w:hAnsi="Franklin Gothic Book" w:cs="Times New Roman"/>
          <w:b/>
          <w:color w:val="auto"/>
          <w:sz w:val="20"/>
          <w:szCs w:val="20"/>
        </w:rPr>
      </w:pPr>
      <w:r w:rsidRPr="00A15764">
        <w:rPr>
          <w:rFonts w:ascii="Franklin Gothic Book" w:eastAsia="TimesNewRomanPSMT" w:hAnsi="Franklin Gothic Book" w:cs="Times New Roman"/>
          <w:bCs/>
          <w:iCs/>
          <w:sz w:val="20"/>
          <w:szCs w:val="20"/>
        </w:rPr>
        <w:t>„</w:t>
      </w:r>
      <w:r w:rsidRPr="00A15764">
        <w:rPr>
          <w:rFonts w:ascii="Franklin Gothic Book" w:eastAsia="TimesNewRomanPSMT" w:hAnsi="Franklin Gothic Book" w:cs="Times New Roman"/>
          <w:b/>
          <w:bCs/>
          <w:iCs/>
          <w:sz w:val="20"/>
          <w:szCs w:val="20"/>
        </w:rPr>
        <w:t>Измена/допуна/опозив понуде</w:t>
      </w:r>
      <w:r w:rsidRPr="00A15764">
        <w:rPr>
          <w:rFonts w:ascii="Franklin Gothic Book" w:eastAsia="TimesNewRomanPS-BoldMT" w:hAnsi="Franklin Gothic Book" w:cs="Times New Roman"/>
          <w:b/>
          <w:bCs/>
          <w:sz w:val="20"/>
          <w:szCs w:val="20"/>
        </w:rPr>
        <w:t xml:space="preserve"> за јавну набавку мале вредности</w:t>
      </w:r>
      <w:r w:rsidRPr="00A15764">
        <w:rPr>
          <w:rFonts w:ascii="Franklin Gothic Book" w:hAnsi="Franklin Gothic Book" w:cs="Times New Roman"/>
          <w:b/>
          <w:sz w:val="20"/>
          <w:szCs w:val="20"/>
        </w:rPr>
        <w:t xml:space="preserve"> услуга – Уступања људских ресурса за обављање послова код Наручиоца</w:t>
      </w:r>
      <w:r w:rsidRPr="008C0B62">
        <w:rPr>
          <w:rFonts w:ascii="Franklin Gothic Book" w:hAnsi="Franklin Gothic Book" w:cs="Times New Roman"/>
          <w:b/>
          <w:color w:val="auto"/>
          <w:sz w:val="20"/>
          <w:szCs w:val="20"/>
        </w:rPr>
        <w:t>, БРОЈ</w:t>
      </w:r>
      <w:r w:rsidR="003318E6" w:rsidRPr="008C0B62">
        <w:rPr>
          <w:rFonts w:ascii="Franklin Gothic Book" w:hAnsi="Franklin Gothic Book" w:cs="Times New Roman"/>
          <w:b/>
          <w:color w:val="auto"/>
          <w:sz w:val="20"/>
          <w:szCs w:val="20"/>
        </w:rPr>
        <w:t xml:space="preserve"> </w:t>
      </w:r>
      <w:r w:rsidR="005372E6" w:rsidRPr="008C0B62">
        <w:rPr>
          <w:rFonts w:ascii="Franklin Gothic Book" w:hAnsi="Franklin Gothic Book" w:cs="Times New Roman"/>
          <w:b/>
          <w:color w:val="auto"/>
          <w:sz w:val="20"/>
          <w:szCs w:val="20"/>
        </w:rPr>
        <w:t>1.2.4</w:t>
      </w:r>
      <w:r w:rsidRPr="008C0B62">
        <w:rPr>
          <w:rFonts w:ascii="Franklin Gothic Book" w:hAnsi="Franklin Gothic Book" w:cs="Times New Roman"/>
          <w:b/>
          <w:bCs/>
          <w:color w:val="auto"/>
          <w:sz w:val="20"/>
          <w:szCs w:val="20"/>
        </w:rPr>
        <w:t>/</w:t>
      </w:r>
      <w:r w:rsidR="00A15764" w:rsidRPr="008C0B62">
        <w:rPr>
          <w:rFonts w:ascii="Franklin Gothic Book" w:hAnsi="Franklin Gothic Book" w:cs="Times New Roman"/>
          <w:b/>
          <w:bCs/>
          <w:color w:val="auto"/>
          <w:sz w:val="20"/>
          <w:szCs w:val="20"/>
        </w:rPr>
        <w:t>201</w:t>
      </w:r>
      <w:r w:rsidR="008C0B62">
        <w:rPr>
          <w:rFonts w:ascii="Franklin Gothic Book" w:hAnsi="Franklin Gothic Book" w:cs="Times New Roman"/>
          <w:b/>
          <w:bCs/>
          <w:color w:val="auto"/>
          <w:sz w:val="20"/>
          <w:szCs w:val="20"/>
        </w:rPr>
        <w:t>9</w:t>
      </w:r>
      <w:r w:rsidRPr="008C0B62">
        <w:rPr>
          <w:rFonts w:ascii="Franklin Gothic Book" w:hAnsi="Franklin Gothic Book" w:cs="Times New Roman"/>
          <w:b/>
          <w:bCs/>
          <w:color w:val="auto"/>
          <w:sz w:val="20"/>
          <w:szCs w:val="20"/>
        </w:rPr>
        <w:t>;</w:t>
      </w:r>
      <w:r w:rsidRPr="008C0B62">
        <w:rPr>
          <w:rFonts w:ascii="Franklin Gothic Book" w:hAnsi="Franklin Gothic Book" w:cs="Times New Roman"/>
          <w:b/>
          <w:color w:val="auto"/>
          <w:sz w:val="20"/>
          <w:szCs w:val="20"/>
        </w:rPr>
        <w:t xml:space="preserve"> НЕ ОТВАРАТИ''.</w:t>
      </w:r>
    </w:p>
    <w:p w:rsidR="00D14D72" w:rsidRPr="00A15764" w:rsidRDefault="00D14D72" w:rsidP="00A15764">
      <w:pPr>
        <w:spacing w:line="240" w:lineRule="auto"/>
        <w:jc w:val="both"/>
        <w:rPr>
          <w:rFonts w:ascii="Franklin Gothic Book" w:eastAsia="TimesNewRomanPSMT" w:hAnsi="Franklin Gothic Book" w:cs="Times New Roman"/>
          <w:bCs/>
          <w:i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eastAsia="TimesNewRomanPSMT" w:hAnsi="Franklin Gothic Book" w:cs="Times New Roman"/>
          <w:bCs/>
          <w:sz w:val="20"/>
          <w:szCs w:val="20"/>
        </w:rPr>
        <w:t>На полеђини коверте/кутије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14D72" w:rsidRPr="00A15764" w:rsidRDefault="00D14D72" w:rsidP="00A15764">
      <w:pPr>
        <w:spacing w:line="240" w:lineRule="auto"/>
        <w:jc w:val="both"/>
        <w:rPr>
          <w:rFonts w:ascii="Franklin Gothic Book" w:hAnsi="Franklin Gothic Book" w:cs="Times New Roman"/>
          <w:b/>
          <w:i/>
          <w:iCs/>
          <w:sz w:val="20"/>
          <w:szCs w:val="20"/>
        </w:rPr>
      </w:pPr>
      <w:r w:rsidRPr="00A15764">
        <w:rPr>
          <w:rFonts w:ascii="Franklin Gothic Book" w:hAnsi="Franklin Gothic Book" w:cs="Times New Roman"/>
          <w:sz w:val="20"/>
          <w:szCs w:val="20"/>
        </w:rPr>
        <w:t>По истеку рока за подношење понуда понуђач не може да повуче нити да мења своју понуду.</w:t>
      </w:r>
    </w:p>
    <w:p w:rsidR="00D14D72" w:rsidRPr="00A15764" w:rsidRDefault="00D14D72" w:rsidP="00A15764">
      <w:pPr>
        <w:spacing w:line="240" w:lineRule="auto"/>
        <w:jc w:val="both"/>
        <w:rPr>
          <w:rFonts w:ascii="Franklin Gothic Book" w:hAnsi="Franklin Gothic Book" w:cs="Times New Roman"/>
          <w:b/>
          <w:i/>
          <w:iCs/>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iCs/>
          <w:sz w:val="20"/>
          <w:szCs w:val="20"/>
        </w:rPr>
        <w:t xml:space="preserve">8. УЧЕСТВОВАЊЕ У ЗАЈЕДНИЧКОЈ ПОНУДИ ИЛИ КАО ПОДИЗВОЂАЧ </w:t>
      </w:r>
    </w:p>
    <w:p w:rsidR="00D14D72" w:rsidRPr="00A15764" w:rsidRDefault="00D14D72" w:rsidP="00A15764">
      <w:pPr>
        <w:spacing w:line="240" w:lineRule="auto"/>
        <w:jc w:val="both"/>
        <w:rPr>
          <w:rFonts w:ascii="Franklin Gothic Book" w:hAnsi="Franklin Gothic Book" w:cs="Times New Roman"/>
          <w:bCs/>
          <w:iCs/>
          <w:sz w:val="20"/>
          <w:szCs w:val="20"/>
        </w:rPr>
      </w:pPr>
      <w:r w:rsidRPr="00A15764">
        <w:rPr>
          <w:rFonts w:ascii="Franklin Gothic Book" w:hAnsi="Franklin Gothic Book" w:cs="Times New Roman"/>
          <w:bCs/>
          <w:iCs/>
          <w:sz w:val="20"/>
          <w:szCs w:val="20"/>
        </w:rPr>
        <w:t>Понуђач може да поднесе само једну понуду.</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14D72" w:rsidRPr="00A15764" w:rsidRDefault="00D14D72" w:rsidP="00A15764">
      <w:pPr>
        <w:spacing w:line="240" w:lineRule="auto"/>
        <w:jc w:val="both"/>
        <w:rPr>
          <w:rFonts w:ascii="Franklin Gothic Book" w:hAnsi="Franklin Gothic Book" w:cs="Times New Roman"/>
          <w:i/>
          <w:iCs/>
          <w:color w:val="auto"/>
          <w:sz w:val="20"/>
          <w:szCs w:val="20"/>
        </w:rPr>
      </w:pPr>
      <w:r w:rsidRPr="00A15764">
        <w:rPr>
          <w:rFonts w:ascii="Franklin Gothic Book" w:hAnsi="Franklin Gothic Book" w:cs="Times New Roman"/>
          <w:iCs/>
          <w:color w:val="auto"/>
          <w:sz w:val="20"/>
          <w:szCs w:val="20"/>
        </w:rPr>
        <w:t xml:space="preserve">У Обрасцу понуде са структуром цене (Образац 1. у поглављу V ове Конкурсне документације), </w:t>
      </w:r>
      <w:r w:rsidRPr="00A15764">
        <w:rPr>
          <w:rFonts w:ascii="Franklin Gothic Book" w:hAnsi="Franklin Gothic Book" w:cs="Times New Roman"/>
          <w:iCs/>
          <w:sz w:val="20"/>
          <w:szCs w:val="20"/>
        </w:rPr>
        <w:t>понуђач наводи на који начин подноси понуду: самостално, као заједничку понуду, или са подизвођачем.</w:t>
      </w:r>
    </w:p>
    <w:p w:rsidR="00D14D72" w:rsidRPr="00A15764" w:rsidRDefault="00D14D72" w:rsidP="00A15764">
      <w:pPr>
        <w:spacing w:line="240" w:lineRule="auto"/>
        <w:jc w:val="both"/>
        <w:rPr>
          <w:rFonts w:ascii="Franklin Gothic Book" w:hAnsi="Franklin Gothic Book" w:cs="Times New Roman"/>
          <w:i/>
          <w:iCs/>
          <w:color w:val="auto"/>
          <w:sz w:val="20"/>
          <w:szCs w:val="20"/>
        </w:rPr>
      </w:pP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bCs/>
          <w:iCs/>
          <w:sz w:val="20"/>
          <w:szCs w:val="20"/>
        </w:rPr>
        <w:t>9. ПОНУДА СА ПОДИЗВОЂАЧЕМ</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Уколико понуђач подноси понуду са подизвођачем дужан је да </w:t>
      </w:r>
      <w:r w:rsidRPr="00A15764">
        <w:rPr>
          <w:rFonts w:ascii="Franklin Gothic Book" w:hAnsi="Franklin Gothic Book" w:cs="Times New Roman"/>
          <w:iCs/>
          <w:color w:val="auto"/>
          <w:sz w:val="20"/>
          <w:szCs w:val="20"/>
        </w:rPr>
        <w:t xml:space="preserve">у Обрасцу понуде са структуром цене (Образац 1. у поглављу V ове Конкурсне документације) </w:t>
      </w:r>
      <w:r w:rsidRPr="00A15764">
        <w:rPr>
          <w:rFonts w:ascii="Franklin Gothic Book" w:hAnsi="Franklin Gothic Book" w:cs="Times New Roman"/>
          <w:iCs/>
          <w:sz w:val="20"/>
          <w:szCs w:val="20"/>
        </w:rPr>
        <w:t xml:space="preserve">наведе да понуду подноси са подизвођачем, назив и седиште подизвођача,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r w:rsidRPr="00A15764">
        <w:rPr>
          <w:rFonts w:ascii="Franklin Gothic Book" w:hAnsi="Franklin Gothic Book" w:cs="Times New Roman"/>
          <w:iCs/>
          <w:sz w:val="20"/>
          <w:szCs w:val="20"/>
        </w:rPr>
        <w:t>Уколико уговор о јавној набавци буде закључен између Наручиоца и понуђача који подноси понуду са подизвођачем, тај подизвођач биће наведен и у уговору о јавној набавци.</w:t>
      </w:r>
      <w:r w:rsidRPr="00A15764">
        <w:rPr>
          <w:rFonts w:ascii="Franklin Gothic Book" w:eastAsia="TimesNewRomanPSMT" w:hAnsi="Franklin Gothic Book" w:cs="Times New Roman"/>
          <w:bCs/>
          <w:sz w:val="20"/>
          <w:szCs w:val="20"/>
        </w:rPr>
        <w:t xml:space="preserve"> </w:t>
      </w:r>
    </w:p>
    <w:p w:rsidR="00D14D72" w:rsidRPr="00A15764" w:rsidRDefault="00D14D72" w:rsidP="00A15764">
      <w:pPr>
        <w:spacing w:line="240" w:lineRule="auto"/>
        <w:jc w:val="both"/>
        <w:rPr>
          <w:rFonts w:ascii="Franklin Gothic Book" w:hAnsi="Franklin Gothic Book" w:cs="Times New Roman"/>
          <w:iCs/>
          <w:color w:val="auto"/>
          <w:sz w:val="20"/>
          <w:szCs w:val="20"/>
        </w:rPr>
      </w:pPr>
      <w:r w:rsidRPr="00A15764">
        <w:rPr>
          <w:rFonts w:ascii="Franklin Gothic Book" w:eastAsia="TimesNewRomanPSMT" w:hAnsi="Franklin Gothic Book" w:cs="Times New Roman"/>
          <w:bCs/>
          <w:sz w:val="20"/>
          <w:szCs w:val="20"/>
        </w:rPr>
        <w:t xml:space="preserve">Понуђач је дужан да за подизвођаче достави доказе о испуњености услова који су наведени у поглављу </w:t>
      </w:r>
      <w:r w:rsidRPr="00A15764">
        <w:rPr>
          <w:rFonts w:ascii="Franklin Gothic Book" w:eastAsia="TimesNewRomanPSMT" w:hAnsi="Franklin Gothic Book" w:cs="Times New Roman"/>
          <w:bCs/>
          <w:color w:val="auto"/>
          <w:sz w:val="20"/>
          <w:szCs w:val="20"/>
        </w:rPr>
        <w:t xml:space="preserve">III конкурсне документације, у складу са Упутством како се доказује испуњеност услова (Образац 5. </w:t>
      </w:r>
      <w:r w:rsidRPr="00A15764">
        <w:rPr>
          <w:rFonts w:ascii="Franklin Gothic Book" w:hAnsi="Franklin Gothic Book" w:cs="Times New Roman"/>
          <w:iCs/>
          <w:color w:val="auto"/>
          <w:sz w:val="20"/>
          <w:szCs w:val="20"/>
        </w:rPr>
        <w:t>у поглављу V ове Конкурсне документације</w:t>
      </w:r>
      <w:r w:rsidRPr="00A15764">
        <w:rPr>
          <w:rFonts w:ascii="Franklin Gothic Book" w:eastAsia="TimesNewRomanPSMT" w:hAnsi="Franklin Gothic Book" w:cs="Times New Roman"/>
          <w:bCs/>
          <w:color w:val="auto"/>
          <w:sz w:val="20"/>
          <w:szCs w:val="20"/>
        </w:rPr>
        <w:t>).</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Понуђач је дужан да Наручиоцу, на његов захтев, омогући приступ код подизвођача, ради утврђивања испуњености тражених услова.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10. ЗАЈЕДНИЧКА ПОНУДА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Понуду може поднети група понуђача.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Уколико понуду подноси група понуђача, саставни део заједничке понуде је </w:t>
      </w:r>
      <w:r w:rsidRPr="00A15764">
        <w:rPr>
          <w:rFonts w:ascii="Franklin Gothic Book" w:hAnsi="Franklin Gothic Book" w:cs="Times New Roman"/>
          <w:color w:val="auto"/>
          <w:sz w:val="20"/>
          <w:szCs w:val="20"/>
        </w:rPr>
        <w:t>С</w:t>
      </w:r>
      <w:r w:rsidRPr="00A15764">
        <w:rPr>
          <w:rFonts w:ascii="Franklin Gothic Book" w:hAnsi="Franklin Gothic Book" w:cs="Times New Roman"/>
          <w:sz w:val="20"/>
          <w:szCs w:val="20"/>
        </w:rPr>
        <w:t xml:space="preserve">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w:t>
      </w:r>
    </w:p>
    <w:p w:rsidR="00D14D72" w:rsidRPr="00A15764" w:rsidRDefault="00D14D72" w:rsidP="00A15764">
      <w:pPr>
        <w:numPr>
          <w:ilvl w:val="0"/>
          <w:numId w:val="5"/>
        </w:numPr>
        <w:suppressAutoHyphen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D14D72" w:rsidRPr="00A15764" w:rsidRDefault="00D14D72" w:rsidP="00A15764">
      <w:pPr>
        <w:pStyle w:val="CommentText"/>
        <w:numPr>
          <w:ilvl w:val="0"/>
          <w:numId w:val="5"/>
        </w:numPr>
        <w:rPr>
          <w:rFonts w:ascii="Franklin Gothic Book" w:hAnsi="Franklin Gothic Book"/>
        </w:rPr>
      </w:pPr>
      <w:r w:rsidRPr="00A15764">
        <w:rPr>
          <w:rFonts w:ascii="Franklin Gothic Book" w:hAnsi="Franklin Gothic Book"/>
        </w:rPr>
        <w:t>Опис послова сваког од понуђача из групе понуђача у извршењу уговора</w:t>
      </w:r>
    </w:p>
    <w:p w:rsidR="00D14D72" w:rsidRPr="00A15764" w:rsidRDefault="00D14D72" w:rsidP="00A15764">
      <w:pPr>
        <w:pStyle w:val="CommentText"/>
        <w:numPr>
          <w:ilvl w:val="0"/>
          <w:numId w:val="5"/>
        </w:numPr>
        <w:jc w:val="both"/>
        <w:rPr>
          <w:rFonts w:ascii="Franklin Gothic Book" w:hAnsi="Franklin Gothic Book"/>
        </w:rPr>
      </w:pPr>
      <w:r w:rsidRPr="00A15764">
        <w:rPr>
          <w:rFonts w:ascii="Franklin Gothic Book" w:eastAsia="TimesNewRomanPSMT" w:hAnsi="Franklin Gothic Book"/>
          <w:bCs/>
          <w:color w:val="auto"/>
        </w:rPr>
        <w:t>Податке о члану групе који ће у име групе понуђача потписивати образце из Конкурсне документације,</w:t>
      </w:r>
    </w:p>
    <w:p w:rsidR="00D14D72" w:rsidRPr="00A15764" w:rsidRDefault="00D14D72" w:rsidP="00A15764">
      <w:pPr>
        <w:pStyle w:val="CommentText"/>
        <w:numPr>
          <w:ilvl w:val="0"/>
          <w:numId w:val="5"/>
        </w:numPr>
        <w:jc w:val="both"/>
        <w:rPr>
          <w:rFonts w:ascii="Franklin Gothic Book" w:hAnsi="Franklin Gothic Book"/>
        </w:rPr>
      </w:pPr>
      <w:r w:rsidRPr="00A15764">
        <w:rPr>
          <w:rFonts w:ascii="Franklin Gothic Book" w:eastAsia="TimesNewRomanPSMT" w:hAnsi="Franklin Gothic Book"/>
          <w:bCs/>
          <w:color w:val="auto"/>
        </w:rPr>
        <w:t>Податке о понуђачу који ће у име групе понуђача потписати уговор и дати средство финансијског обезбеђења,</w:t>
      </w:r>
    </w:p>
    <w:p w:rsidR="00D14D72" w:rsidRPr="00A15764" w:rsidRDefault="00D14D72" w:rsidP="00A15764">
      <w:pPr>
        <w:pStyle w:val="CommentText"/>
        <w:numPr>
          <w:ilvl w:val="0"/>
          <w:numId w:val="5"/>
        </w:numPr>
        <w:jc w:val="both"/>
        <w:rPr>
          <w:rFonts w:ascii="Franklin Gothic Book" w:hAnsi="Franklin Gothic Book"/>
        </w:rPr>
      </w:pPr>
      <w:r w:rsidRPr="00A15764">
        <w:rPr>
          <w:rFonts w:ascii="Franklin Gothic Book" w:eastAsia="TimesNewRomanPSMT" w:hAnsi="Franklin Gothic Book"/>
          <w:bCs/>
          <w:color w:val="auto"/>
        </w:rPr>
        <w:t>Податке о рачуну на који бити вршено плаћање.</w:t>
      </w:r>
    </w:p>
    <w:p w:rsidR="00D14D72" w:rsidRPr="00A15764" w:rsidRDefault="00D14D72" w:rsidP="00A15764">
      <w:pPr>
        <w:spacing w:line="240" w:lineRule="auto"/>
        <w:jc w:val="both"/>
        <w:rPr>
          <w:rFonts w:ascii="Franklin Gothic Book" w:hAnsi="Franklin Gothic Book" w:cs="Times New Roman"/>
          <w:color w:val="auto"/>
          <w:sz w:val="20"/>
          <w:szCs w:val="20"/>
        </w:rPr>
      </w:pPr>
      <w:r w:rsidRPr="00A15764">
        <w:rPr>
          <w:rFonts w:ascii="Franklin Gothic Book" w:eastAsia="TimesNewRomanPSMT" w:hAnsi="Franklin Gothic Book" w:cs="Times New Roman"/>
          <w:bCs/>
          <w:sz w:val="20"/>
          <w:szCs w:val="20"/>
        </w:rPr>
        <w:t xml:space="preserve">Група понуђача је дужна да достави све доказе о испуњености услова који су наведени </w:t>
      </w:r>
      <w:r w:rsidRPr="00A15764">
        <w:rPr>
          <w:rFonts w:ascii="Franklin Gothic Book" w:eastAsia="TimesNewRomanPSMT" w:hAnsi="Franklin Gothic Book" w:cs="Times New Roman"/>
          <w:bCs/>
          <w:color w:val="auto"/>
          <w:sz w:val="20"/>
          <w:szCs w:val="20"/>
        </w:rPr>
        <w:t>у поглављу III ове Конкурсне документације, у складу са Упутством како се доказује испуњеност услова (Образац 4. у поглављу V ове Конкурсне документације).</w:t>
      </w:r>
    </w:p>
    <w:p w:rsidR="00D14D72" w:rsidRPr="00A15764" w:rsidRDefault="00D14D72" w:rsidP="00A15764">
      <w:pPr>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sz w:val="20"/>
          <w:szCs w:val="20"/>
        </w:rPr>
        <w:t xml:space="preserve">Понуђачи из групе понуђача одговарају неограничено солидарно према Наручиоцу.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iCs/>
          <w:sz w:val="20"/>
          <w:szCs w:val="20"/>
        </w:rPr>
        <w:t>11. НАЧИН И УСЛОВИ ПЛАЋАЊА И ДРУГЕ ОКОЛНОСТИ ОД КОЈИХ ЗАВИСИ ПРИХВАТЉИВОСТ ПОНУДЕ</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bCs/>
          <w:iCs/>
          <w:sz w:val="20"/>
          <w:szCs w:val="20"/>
        </w:rPr>
        <w:t>11.1</w:t>
      </w:r>
      <w:r w:rsidRPr="00A15764">
        <w:rPr>
          <w:rFonts w:ascii="Franklin Gothic Book" w:hAnsi="Franklin Gothic Book" w:cs="Times New Roman"/>
          <w:b/>
          <w:bCs/>
          <w:iCs/>
          <w:sz w:val="20"/>
          <w:szCs w:val="20"/>
          <w:u w:val="single"/>
        </w:rPr>
        <w:t>.</w:t>
      </w:r>
      <w:r w:rsidRPr="00A15764">
        <w:rPr>
          <w:rFonts w:ascii="Franklin Gothic Book" w:hAnsi="Franklin Gothic Book" w:cs="Times New Roman"/>
          <w:b/>
          <w:bCs/>
          <w:i/>
          <w:iCs/>
          <w:sz w:val="20"/>
          <w:szCs w:val="20"/>
          <w:u w:val="single"/>
        </w:rPr>
        <w:t xml:space="preserve"> </w:t>
      </w:r>
      <w:r w:rsidRPr="00A15764">
        <w:rPr>
          <w:rFonts w:ascii="Franklin Gothic Book" w:hAnsi="Franklin Gothic Book" w:cs="Times New Roman"/>
          <w:iCs/>
          <w:sz w:val="20"/>
          <w:szCs w:val="20"/>
          <w:u w:val="single"/>
        </w:rPr>
        <w:t>Захтеви у погледу начина, рока и услова плаћања</w:t>
      </w:r>
      <w:r w:rsidRPr="00A15764">
        <w:rPr>
          <w:rFonts w:ascii="Franklin Gothic Book" w:hAnsi="Franklin Gothic Book" w:cs="Times New Roman"/>
          <w:i/>
          <w:iCs/>
          <w:sz w:val="20"/>
          <w:szCs w:val="20"/>
          <w:u w:val="single"/>
        </w:rPr>
        <w:t>.</w:t>
      </w:r>
    </w:p>
    <w:p w:rsidR="00D14D72" w:rsidRPr="00A15764" w:rsidRDefault="00D14D72" w:rsidP="00A15764">
      <w:pPr>
        <w:spacing w:line="240" w:lineRule="auto"/>
        <w:ind w:left="45" w:right="177"/>
        <w:jc w:val="both"/>
        <w:rPr>
          <w:rFonts w:ascii="Franklin Gothic Book" w:hAnsi="Franklin Gothic Book" w:cs="Times New Roman"/>
          <w:sz w:val="20"/>
          <w:szCs w:val="20"/>
        </w:rPr>
      </w:pPr>
      <w:r w:rsidRPr="00A15764">
        <w:rPr>
          <w:rFonts w:ascii="Franklin Gothic Book" w:eastAsia="Batang" w:hAnsi="Franklin Gothic Book" w:cs="Times New Roman"/>
          <w:bCs/>
          <w:sz w:val="20"/>
          <w:szCs w:val="20"/>
          <w:u w:val="single"/>
          <w:lang w:eastAsia="sr-Latn-CS"/>
        </w:rPr>
        <w:t>Рок и начин плаћања:</w:t>
      </w:r>
      <w:r w:rsidRPr="00A15764">
        <w:rPr>
          <w:rFonts w:ascii="Franklin Gothic Book" w:eastAsia="Batang" w:hAnsi="Franklin Gothic Book" w:cs="Times New Roman"/>
          <w:bCs/>
          <w:sz w:val="20"/>
          <w:szCs w:val="20"/>
          <w:lang w:eastAsia="sr-Latn-CS"/>
        </w:rPr>
        <w:t xml:space="preserve"> </w:t>
      </w:r>
      <w:r w:rsidRPr="00A15764">
        <w:rPr>
          <w:rFonts w:ascii="Franklin Gothic Book" w:hAnsi="Franklin Gothic Book" w:cs="Times New Roman"/>
          <w:sz w:val="20"/>
          <w:szCs w:val="20"/>
        </w:rPr>
        <w:t xml:space="preserve">Плаћање услуга понуђачу ће се вршити након испостављања фактуре, са извршеним обрачуном ефективних радних сати, у року од 45 дана од дана истека месеца за који је извршен обрачун и испостављена фактура. </w:t>
      </w:r>
    </w:p>
    <w:p w:rsidR="00D14D72" w:rsidRPr="00A15764" w:rsidRDefault="00D14D72"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је у обавези да изврши плаћање само за ефективно остварене радне сате (извршене радне часове), за укупан број извршилаца који су за потребе Наручиоца ангажовани у месецу за који се врши обрачун.</w:t>
      </w:r>
    </w:p>
    <w:p w:rsidR="00D14D72" w:rsidRPr="00A15764" w:rsidRDefault="00D14D72" w:rsidP="00A15764">
      <w:pPr>
        <w:pStyle w:val="CommentText"/>
        <w:ind w:left="45"/>
        <w:jc w:val="both"/>
        <w:rPr>
          <w:rFonts w:ascii="Franklin Gothic Book" w:hAnsi="Franklin Gothic Book"/>
        </w:rPr>
      </w:pPr>
      <w:r w:rsidRPr="00A15764">
        <w:rPr>
          <w:rFonts w:ascii="Franklin Gothic Book" w:hAnsi="Franklin Gothic Book"/>
        </w:rPr>
        <w:t xml:space="preserve"> Нето зараду, понуђач је у обавези да редовно исплаћује извршиоцима, месечно уназад, најкасније до 30-ог или раније , али да Наручилац два дана пре исплате зараде измири обавезе за месец који претходи и по коме треба урадити исплату.</w:t>
      </w:r>
    </w:p>
    <w:p w:rsidR="00D14D72" w:rsidRPr="00A15764" w:rsidRDefault="00D14D72" w:rsidP="00A15764">
      <w:pPr>
        <w:spacing w:line="240" w:lineRule="auto"/>
        <w:ind w:left="45" w:right="177"/>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Обрачун за плаћање врши понуђач на основу достављене евиденције од стране Наручиоца о ангажовању извршилаца, односно присутности извршилаца на раду и ефективно оствареним радним сатима укупног броја извршилаца у месецу за који се врши обрачун, а исти, након овере од стране овлашћеног представника Наручиоца, представља основ за испостављање фактуре за извршене услуге.  </w:t>
      </w:r>
    </w:p>
    <w:p w:rsidR="00D14D72" w:rsidRPr="00A15764" w:rsidRDefault="00D14D72" w:rsidP="00A15764">
      <w:pPr>
        <w:spacing w:line="240" w:lineRule="auto"/>
        <w:ind w:left="45"/>
        <w:jc w:val="both"/>
        <w:rPr>
          <w:rFonts w:ascii="Franklin Gothic Book" w:hAnsi="Franklin Gothic Book" w:cs="Times New Roman"/>
          <w:sz w:val="20"/>
          <w:szCs w:val="20"/>
        </w:rPr>
      </w:pPr>
      <w:r w:rsidRPr="00A15764">
        <w:rPr>
          <w:rFonts w:ascii="Franklin Gothic Book" w:hAnsi="Franklin Gothic Book" w:cs="Times New Roman"/>
          <w:sz w:val="20"/>
          <w:szCs w:val="20"/>
        </w:rPr>
        <w:t>Дефинисано уговором.</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Тражење аванса није дозвољено.</w:t>
      </w:r>
    </w:p>
    <w:p w:rsidR="00D14D72" w:rsidRPr="00A15764" w:rsidRDefault="00D14D72" w:rsidP="00A15764">
      <w:pPr>
        <w:spacing w:line="240" w:lineRule="auto"/>
        <w:jc w:val="both"/>
        <w:rPr>
          <w:rFonts w:ascii="Franklin Gothic Book" w:hAnsi="Franklin Gothic Book" w:cs="Times New Roman"/>
          <w:b/>
          <w:bCs/>
          <w:sz w:val="20"/>
          <w:szCs w:val="20"/>
        </w:rPr>
      </w:pP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b/>
          <w:bCs/>
          <w:iCs/>
          <w:sz w:val="20"/>
          <w:szCs w:val="20"/>
          <w:u w:val="single"/>
        </w:rPr>
        <w:t xml:space="preserve">11.2. </w:t>
      </w:r>
      <w:r w:rsidRPr="00A15764">
        <w:rPr>
          <w:rFonts w:ascii="Franklin Gothic Book" w:hAnsi="Franklin Gothic Book" w:cs="Times New Roman"/>
          <w:iCs/>
          <w:sz w:val="20"/>
          <w:szCs w:val="20"/>
          <w:u w:val="single"/>
        </w:rPr>
        <w:t>Захтев у погледу рока важења понуде</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 xml:space="preserve">Рок важења понуде </w:t>
      </w:r>
      <w:r w:rsidR="006B3066">
        <w:rPr>
          <w:rFonts w:ascii="Franklin Gothic Book" w:hAnsi="Franklin Gothic Book" w:cs="Times New Roman"/>
          <w:iCs/>
          <w:sz w:val="20"/>
          <w:szCs w:val="20"/>
        </w:rPr>
        <w:t xml:space="preserve"> је </w:t>
      </w:r>
      <w:r w:rsidRPr="00A15764">
        <w:rPr>
          <w:rFonts w:ascii="Franklin Gothic Book" w:hAnsi="Franklin Gothic Book" w:cs="Times New Roman"/>
          <w:iCs/>
          <w:sz w:val="20"/>
          <w:szCs w:val="20"/>
        </w:rPr>
        <w:t>60 дана од дана отварања понуда.</w:t>
      </w:r>
    </w:p>
    <w:p w:rsidR="00D14D72" w:rsidRPr="00A15764" w:rsidRDefault="00D14D72" w:rsidP="00A15764">
      <w:pPr>
        <w:spacing w:line="240" w:lineRule="auto"/>
        <w:jc w:val="both"/>
        <w:rPr>
          <w:rFonts w:ascii="Franklin Gothic Book" w:hAnsi="Franklin Gothic Book" w:cs="Times New Roman"/>
          <w:iCs/>
          <w:sz w:val="20"/>
          <w:szCs w:val="20"/>
        </w:rPr>
      </w:pPr>
      <w:r w:rsidRPr="00A15764">
        <w:rPr>
          <w:rFonts w:ascii="Franklin Gothic Book" w:hAnsi="Franklin Gothic Book" w:cs="Times New Roman"/>
          <w:iCs/>
          <w:sz w:val="20"/>
          <w:szCs w:val="20"/>
        </w:rPr>
        <w:t>У случају истека рока важења понуде, Наручилац је дужан да у писаном облику затражи од понуђача продужење рока важења понуде.</w:t>
      </w:r>
    </w:p>
    <w:p w:rsidR="00D14D72" w:rsidRPr="00A15764" w:rsidRDefault="00D14D72" w:rsidP="00A15764">
      <w:pPr>
        <w:spacing w:line="240" w:lineRule="auto"/>
        <w:jc w:val="both"/>
        <w:rPr>
          <w:rFonts w:ascii="Franklin Gothic Book" w:hAnsi="Franklin Gothic Book" w:cs="Times New Roman"/>
          <w:b/>
          <w:bCs/>
          <w:i/>
          <w:iCs/>
          <w:sz w:val="20"/>
          <w:szCs w:val="20"/>
        </w:rPr>
      </w:pPr>
      <w:r w:rsidRPr="00A15764">
        <w:rPr>
          <w:rFonts w:ascii="Franklin Gothic Book" w:hAnsi="Franklin Gothic Book" w:cs="Times New Roman"/>
          <w:iCs/>
          <w:sz w:val="20"/>
          <w:szCs w:val="20"/>
        </w:rPr>
        <w:t>Понуђач који прихвати захтев за продужење рока важења понуде не може мењати понуду.</w:t>
      </w:r>
    </w:p>
    <w:p w:rsidR="005372E6" w:rsidRDefault="005372E6" w:rsidP="00A15764">
      <w:pPr>
        <w:spacing w:line="240" w:lineRule="auto"/>
        <w:jc w:val="both"/>
        <w:rPr>
          <w:rFonts w:ascii="Franklin Gothic Book" w:hAnsi="Franklin Gothic Book" w:cs="Times New Roman"/>
          <w:b/>
          <w:bCs/>
          <w:iCs/>
          <w:sz w:val="20"/>
          <w:szCs w:val="20"/>
          <w:u w:val="single"/>
        </w:rPr>
      </w:pPr>
    </w:p>
    <w:p w:rsidR="00D14D72" w:rsidRPr="00A15764" w:rsidRDefault="00D14D72" w:rsidP="00A15764">
      <w:pPr>
        <w:spacing w:line="240" w:lineRule="auto"/>
        <w:jc w:val="both"/>
        <w:rPr>
          <w:rFonts w:ascii="Franklin Gothic Book" w:hAnsi="Franklin Gothic Book" w:cs="Times New Roman"/>
          <w:iCs/>
          <w:sz w:val="20"/>
          <w:szCs w:val="20"/>
          <w:u w:val="single"/>
        </w:rPr>
      </w:pPr>
      <w:r w:rsidRPr="00A15764">
        <w:rPr>
          <w:rFonts w:ascii="Franklin Gothic Book" w:hAnsi="Franklin Gothic Book" w:cs="Times New Roman"/>
          <w:b/>
          <w:bCs/>
          <w:iCs/>
          <w:sz w:val="20"/>
          <w:szCs w:val="20"/>
          <w:u w:val="single"/>
        </w:rPr>
        <w:t xml:space="preserve">11.3. </w:t>
      </w:r>
      <w:r w:rsidRPr="00A15764">
        <w:rPr>
          <w:rFonts w:ascii="Franklin Gothic Book" w:hAnsi="Franklin Gothic Book" w:cs="Times New Roman"/>
          <w:iCs/>
          <w:sz w:val="20"/>
          <w:szCs w:val="20"/>
          <w:u w:val="single"/>
        </w:rPr>
        <w:t>Захтев у погледу рока пружања услуге:</w:t>
      </w:r>
    </w:p>
    <w:p w:rsidR="00D14D72" w:rsidRPr="00A15764" w:rsidRDefault="00D14D72" w:rsidP="00A15764">
      <w:pPr>
        <w:pStyle w:val="Heading2"/>
        <w:spacing w:line="240" w:lineRule="auto"/>
        <w:ind w:left="0" w:firstLine="0"/>
        <w:jc w:val="both"/>
        <w:rPr>
          <w:rFonts w:ascii="Franklin Gothic Book" w:hAnsi="Franklin Gothic Book"/>
          <w:b w:val="0"/>
          <w:sz w:val="20"/>
          <w:szCs w:val="20"/>
        </w:rPr>
      </w:pPr>
      <w:r w:rsidRPr="00A15764">
        <w:rPr>
          <w:rFonts w:ascii="Franklin Gothic Book" w:hAnsi="Franklin Gothic Book"/>
          <w:b w:val="0"/>
          <w:sz w:val="20"/>
          <w:szCs w:val="20"/>
        </w:rPr>
        <w:t>Понуђач је у обавези да услуге које су предмет јавне набавке пружа сукцесивно, у периоду од 12 месеци, односно до утрошка средстава, све према плану, динамици и потребама Наручиоца.</w:t>
      </w:r>
    </w:p>
    <w:p w:rsidR="00D14D72" w:rsidRPr="00A15764" w:rsidRDefault="00D14D72" w:rsidP="00A15764">
      <w:pPr>
        <w:pStyle w:val="BodyText"/>
        <w:spacing w:after="0" w:line="240" w:lineRule="auto"/>
        <w:jc w:val="both"/>
        <w:rPr>
          <w:rFonts w:ascii="Franklin Gothic Book" w:hAnsi="Franklin Gothic Book" w:cs="Times New Roman"/>
          <w:sz w:val="20"/>
          <w:szCs w:val="20"/>
        </w:rPr>
      </w:pPr>
      <w:r w:rsidRPr="00A15764">
        <w:rPr>
          <w:rFonts w:ascii="Franklin Gothic Book" w:eastAsia="Times New Roman" w:hAnsi="Franklin Gothic Book" w:cs="Times New Roman"/>
          <w:color w:val="auto"/>
          <w:sz w:val="20"/>
          <w:szCs w:val="20"/>
          <w:lang w:eastAsia="hr-HR"/>
        </w:rPr>
        <w:t>Понуђач је обавезан да током трајања уговора, обезбеди довољан број Извршилаца за потребе Наручиоца и то у року од 2 (два) дана од дана пријема писменог захтева Наручиоца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Дефинисано уговором.</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u w:val="single"/>
        </w:rPr>
        <w:t>11.4.</w:t>
      </w:r>
      <w:r w:rsidRPr="00A15764">
        <w:rPr>
          <w:rFonts w:ascii="Franklin Gothic Book" w:hAnsi="Franklin Gothic Book" w:cs="Times New Roman"/>
          <w:sz w:val="20"/>
          <w:szCs w:val="20"/>
          <w:u w:val="single"/>
        </w:rPr>
        <w:t xml:space="preserve"> Место пружања услуге</w:t>
      </w:r>
      <w:r w:rsidRPr="00A15764">
        <w:rPr>
          <w:rFonts w:ascii="Franklin Gothic Book" w:hAnsi="Franklin Gothic Book" w:cs="Times New Roman"/>
          <w:sz w:val="20"/>
          <w:szCs w:val="20"/>
        </w:rPr>
        <w:t>:</w:t>
      </w:r>
    </w:p>
    <w:p w:rsidR="00D14D72" w:rsidRPr="00A15764" w:rsidRDefault="006B3066" w:rsidP="00A15764">
      <w:pPr>
        <w:spacing w:line="240" w:lineRule="auto"/>
        <w:contextualSpacing/>
        <w:jc w:val="both"/>
        <w:rPr>
          <w:rFonts w:ascii="Franklin Gothic Book" w:hAnsi="Franklin Gothic Book" w:cs="Times New Roman"/>
          <w:noProof/>
          <w:color w:val="auto"/>
          <w:sz w:val="20"/>
          <w:szCs w:val="20"/>
        </w:rPr>
      </w:pPr>
      <w:r>
        <w:rPr>
          <w:rFonts w:ascii="Franklin Gothic Book" w:hAnsi="Franklin Gothic Book" w:cs="Times New Roman"/>
          <w:noProof/>
          <w:color w:val="auto"/>
          <w:sz w:val="20"/>
          <w:szCs w:val="20"/>
        </w:rPr>
        <w:t>ЈКП Видрак</w:t>
      </w:r>
      <w:r w:rsidR="00D14D72" w:rsidRPr="00A15764">
        <w:rPr>
          <w:rFonts w:ascii="Franklin Gothic Book" w:hAnsi="Franklin Gothic Book" w:cs="Times New Roman"/>
          <w:noProof/>
          <w:color w:val="auto"/>
          <w:sz w:val="20"/>
          <w:szCs w:val="20"/>
        </w:rPr>
        <w:t xml:space="preserve"> </w:t>
      </w:r>
      <w:r w:rsidR="003318E6" w:rsidRPr="00A15764">
        <w:rPr>
          <w:rFonts w:ascii="Franklin Gothic Book" w:hAnsi="Franklin Gothic Book" w:cs="Times New Roman"/>
          <w:noProof/>
          <w:color w:val="auto"/>
          <w:sz w:val="20"/>
          <w:szCs w:val="20"/>
        </w:rPr>
        <w:t>Ваљево</w:t>
      </w:r>
      <w:r w:rsidR="00D14D72" w:rsidRPr="00A15764">
        <w:rPr>
          <w:rFonts w:ascii="Franklin Gothic Book" w:hAnsi="Franklin Gothic Book" w:cs="Times New Roman"/>
          <w:noProof/>
          <w:color w:val="auto"/>
          <w:sz w:val="20"/>
          <w:szCs w:val="20"/>
        </w:rPr>
        <w:t>.</w:t>
      </w:r>
    </w:p>
    <w:p w:rsidR="00D14D72" w:rsidRPr="00A15764" w:rsidRDefault="00D14D72" w:rsidP="00A15764">
      <w:pPr>
        <w:autoSpaceDE w:val="0"/>
        <w:autoSpaceDN w:val="0"/>
        <w:adjustRightInd w:val="0"/>
        <w:spacing w:line="240" w:lineRule="auto"/>
        <w:jc w:val="both"/>
        <w:rPr>
          <w:rFonts w:ascii="Franklin Gothic Book" w:hAnsi="Franklin Gothic Book" w:cs="Times New Roman"/>
          <w:kern w:val="2"/>
          <w:sz w:val="20"/>
          <w:szCs w:val="20"/>
        </w:rPr>
      </w:pPr>
    </w:p>
    <w:p w:rsidR="00D14D72" w:rsidRPr="00A15764" w:rsidRDefault="00D14D72" w:rsidP="00A15764">
      <w:pPr>
        <w:spacing w:line="240" w:lineRule="auto"/>
        <w:jc w:val="both"/>
        <w:rPr>
          <w:rFonts w:ascii="Franklin Gothic Book" w:hAnsi="Franklin Gothic Book" w:cs="Times New Roman"/>
          <w:b/>
          <w:bCs/>
          <w:iCs/>
          <w:sz w:val="20"/>
          <w:szCs w:val="20"/>
        </w:rPr>
      </w:pPr>
      <w:r w:rsidRPr="00A15764">
        <w:rPr>
          <w:rFonts w:ascii="Franklin Gothic Book" w:hAnsi="Franklin Gothic Book" w:cs="Times New Roman"/>
          <w:b/>
          <w:bCs/>
          <w:iCs/>
          <w:sz w:val="20"/>
          <w:szCs w:val="20"/>
        </w:rPr>
        <w:t>12. ВАЛУТА И НАЧИН НА КОЈИ МОРА ДА БУДЕ НАВЕДЕНА И ИЗРАЖЕНА ЦЕНА У ПОНУДИ</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Цене у понуди морају бити изражене у динарима, без урачунатог пореза на додату вредност (ПДВ), који се посебно исказује и падају на терет Наручиоца.</w:t>
      </w:r>
    </w:p>
    <w:p w:rsidR="00D14D72" w:rsidRPr="00A15764" w:rsidRDefault="00D14D72" w:rsidP="00A15764">
      <w:pPr>
        <w:spacing w:line="240" w:lineRule="auto"/>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Цена услуга ангажовања радне снаге за потребе Наручиоца, које су предмет набавке, исказује се као бруто цена услуге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и тако формирана цена представља основ за обрачун. </w:t>
      </w:r>
    </w:p>
    <w:p w:rsidR="00D14D72" w:rsidRPr="00A15764" w:rsidRDefault="00D14D72" w:rsidP="00A15764">
      <w:pPr>
        <w:pStyle w:val="ListParagraph"/>
        <w:spacing w:line="240" w:lineRule="auto"/>
        <w:ind w:left="0"/>
        <w:jc w:val="both"/>
        <w:rPr>
          <w:rFonts w:ascii="Franklin Gothic Book" w:hAnsi="Franklin Gothic Book" w:cs="Times New Roman"/>
          <w:noProof/>
          <w:sz w:val="20"/>
          <w:szCs w:val="20"/>
        </w:rPr>
      </w:pPr>
      <w:r w:rsidRPr="00A15764">
        <w:rPr>
          <w:rFonts w:ascii="Franklin Gothic Book" w:hAnsi="Franklin Gothic Book" w:cs="Times New Roman"/>
          <w:noProof/>
          <w:sz w:val="20"/>
          <w:szCs w:val="20"/>
        </w:rPr>
        <w:t xml:space="preserve">У наведену бруто цену услуге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морају бити урачунати сви трошкови у вези са ангажовањем лица, и то:</w:t>
      </w:r>
    </w:p>
    <w:p w:rsidR="00D14D72" w:rsidRPr="00A15764" w:rsidRDefault="00D14D72" w:rsidP="00A15764">
      <w:pPr>
        <w:pStyle w:val="ListParagraph"/>
        <w:spacing w:line="240" w:lineRule="auto"/>
        <w:ind w:left="360"/>
        <w:jc w:val="both"/>
        <w:rPr>
          <w:rFonts w:ascii="Franklin Gothic Book" w:hAnsi="Franklin Gothic Book" w:cs="Times New Roman"/>
          <w:noProof/>
          <w:sz w:val="20"/>
          <w:szCs w:val="20"/>
        </w:rPr>
      </w:pPr>
    </w:p>
    <w:p w:rsidR="00D14D72" w:rsidRPr="00A15764" w:rsidRDefault="00D14D72" w:rsidP="00A15764">
      <w:pPr>
        <w:numPr>
          <w:ilvl w:val="0"/>
          <w:numId w:val="73"/>
        </w:numPr>
        <w:spacing w:line="240" w:lineRule="auto"/>
        <w:ind w:right="60" w:hanging="631"/>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нето цена рада извршилаца која не може бити мања од прописаног минумума нето цене радног сата исказаног по радним местима за редован рад, а која обухвата ефективно време проведено на раду, укључујући и рад ноћу (за послове за које је наведено у Спецификацији)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минули рад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 рад за време државних празника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зарада извршиоцима за време коришћења годишњег одмора, боловања (привремена спреченост за рад услед болести или повреде на раду), плаћеног одсуства и других одсуствовања са рада у складу са законом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накнада трошкова превоза за долазак и одлазак са рада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регрес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топли оброк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сви порези, доприноси и остале обавезе које понуђач плаћа на зараду извршилаца у складу са законом </w:t>
      </w:r>
    </w:p>
    <w:p w:rsidR="00D14D72" w:rsidRPr="00A15764" w:rsidRDefault="00D14D72" w:rsidP="00A15764">
      <w:pPr>
        <w:numPr>
          <w:ilvl w:val="0"/>
          <w:numId w:val="73"/>
        </w:numPr>
        <w:spacing w:line="240" w:lineRule="auto"/>
        <w:ind w:left="810" w:right="60" w:hanging="686"/>
        <w:jc w:val="both"/>
        <w:rPr>
          <w:rFonts w:ascii="Franklin Gothic Book" w:hAnsi="Franklin Gothic Book" w:cs="Times New Roman"/>
          <w:sz w:val="20"/>
          <w:szCs w:val="20"/>
        </w:rPr>
      </w:pPr>
      <w:r w:rsidRPr="00A15764">
        <w:rPr>
          <w:rFonts w:ascii="Franklin Gothic Book" w:hAnsi="Franklin Gothic Book" w:cs="Times New Roman"/>
          <w:sz w:val="20"/>
          <w:szCs w:val="20"/>
        </w:rPr>
        <w:t>сви остали зависни трошкови понуђача на име ангажовања радне снаге за потребе Наручиоца, односно пружања услуга које су предмет јавне набавке, укључујући и трошкове у циљу остварења осталих права извршилаца из радног односа у складу са Законом о раду и Законом о професионалној рехабилитацији и запошљавању особа са инвалидитетом</w:t>
      </w:r>
    </w:p>
    <w:p w:rsidR="00D14D72" w:rsidRPr="00A15764" w:rsidRDefault="00D14D72" w:rsidP="00A15764">
      <w:pPr>
        <w:spacing w:line="240" w:lineRule="auto"/>
        <w:ind w:left="810" w:right="60"/>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Сва додатна осигурања од повреда на раду, падају на терет понуђача.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noProof/>
          <w:sz w:val="20"/>
          <w:szCs w:val="20"/>
        </w:rPr>
        <w:t xml:space="preserve">Овако дефинисану бруто цену услуга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понуђач исказује за сваку врсту послова појединачно на Обрасцу понуде са структуром цене (Образац 1). Збир бруто цена услуга по </w:t>
      </w:r>
      <w:r w:rsidR="006B3066">
        <w:rPr>
          <w:rFonts w:ascii="Franklin Gothic Book" w:hAnsi="Franklin Gothic Book" w:cs="Times New Roman"/>
          <w:noProof/>
          <w:sz w:val="20"/>
          <w:szCs w:val="20"/>
        </w:rPr>
        <w:t>јединици мере</w:t>
      </w:r>
      <w:r w:rsidRPr="00A15764">
        <w:rPr>
          <w:rFonts w:ascii="Franklin Gothic Book" w:hAnsi="Franklin Gothic Book" w:cs="Times New Roman"/>
          <w:noProof/>
          <w:sz w:val="20"/>
          <w:szCs w:val="20"/>
        </w:rPr>
        <w:t xml:space="preserve"> за све врсте послова без ПДВ-а представља цену која ће се вредновати у оквиру критеријума НАЈНИЖЕ ПОНУЂЕНЕ ЦЕНЕ, на начин како је то описано у Поглављу IV – Критеријум за доделу уговора. Збир бруто цена услуга не представља реалну вредност понуде, већ само параметар за упоређивање понуда у оквиру прописаног критеријума за вредновање понуда.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Уговорене бруто цене услуга по </w:t>
      </w:r>
      <w:r w:rsidR="006B3066">
        <w:rPr>
          <w:rFonts w:ascii="Franklin Gothic Book" w:hAnsi="Franklin Gothic Book" w:cs="Times New Roman"/>
          <w:sz w:val="20"/>
          <w:szCs w:val="20"/>
        </w:rPr>
        <w:t>јединици</w:t>
      </w:r>
      <w:r w:rsidRPr="00A15764">
        <w:rPr>
          <w:rFonts w:ascii="Franklin Gothic Book" w:hAnsi="Franklin Gothic Book" w:cs="Times New Roman"/>
          <w:sz w:val="20"/>
          <w:szCs w:val="20"/>
        </w:rPr>
        <w:t xml:space="preserve"> се могу мењати у периоду важења Уговора, само уколико, услед промене минималне цене рада према одлуци Владе РСрбије, уговорена нето цена радног сата за поједине послове, буде нижа од прописане минималне цене рада.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pStyle w:val="ListParagraph"/>
        <w:spacing w:line="240" w:lineRule="auto"/>
        <w:ind w:left="0"/>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У понуђену цену морају бити урачунати и кроз њу исказани сви </w:t>
      </w:r>
      <w:r w:rsidRPr="00A15764">
        <w:rPr>
          <w:rFonts w:ascii="Franklin Gothic Book" w:hAnsi="Franklin Gothic Book" w:cs="Times New Roman"/>
          <w:color w:val="auto"/>
          <w:sz w:val="20"/>
          <w:szCs w:val="20"/>
        </w:rPr>
        <w:t>евентуални</w:t>
      </w:r>
      <w:r w:rsidRPr="00A15764">
        <w:rPr>
          <w:rFonts w:ascii="Franklin Gothic Book" w:hAnsi="Franklin Gothic Book" w:cs="Times New Roman"/>
          <w:color w:val="FF0000"/>
          <w:sz w:val="20"/>
          <w:szCs w:val="20"/>
        </w:rPr>
        <w:t xml:space="preserve"> </w:t>
      </w:r>
      <w:r w:rsidRPr="00A15764">
        <w:rPr>
          <w:rFonts w:ascii="Franklin Gothic Book" w:hAnsi="Franklin Gothic Book" w:cs="Times New Roman"/>
          <w:sz w:val="20"/>
          <w:szCs w:val="20"/>
        </w:rPr>
        <w:t xml:space="preserve">попусти и све погодности које понуђач нуди.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Ако је у понуди исказана неуобичајено ниска цена, Наручилац ће поступити у складу са чланом 92. ЗЈН.</w:t>
      </w:r>
    </w:p>
    <w:p w:rsidR="00D14D72" w:rsidRPr="00A15764" w:rsidRDefault="00D14D72" w:rsidP="00A15764">
      <w:pPr>
        <w:spacing w:line="240" w:lineRule="auto"/>
        <w:jc w:val="both"/>
        <w:rPr>
          <w:rFonts w:ascii="Franklin Gothic Book" w:hAnsi="Franklin Gothic Book" w:cs="Times New Roman"/>
          <w:b/>
          <w:i/>
          <w:iCs/>
          <w:color w:val="auto"/>
          <w:sz w:val="20"/>
          <w:szCs w:val="20"/>
        </w:rPr>
      </w:pPr>
    </w:p>
    <w:p w:rsidR="00D14D72" w:rsidRPr="00A15764" w:rsidRDefault="00D14D72" w:rsidP="00A15764">
      <w:pPr>
        <w:spacing w:line="240" w:lineRule="auto"/>
        <w:jc w:val="both"/>
        <w:rPr>
          <w:rFonts w:ascii="Franklin Gothic Book" w:hAnsi="Franklin Gothic Book" w:cs="Times New Roman"/>
          <w:b/>
          <w:iCs/>
          <w:sz w:val="20"/>
          <w:szCs w:val="20"/>
        </w:rPr>
      </w:pPr>
      <w:r w:rsidRPr="00A15764">
        <w:rPr>
          <w:rFonts w:ascii="Franklin Gothic Book" w:hAnsi="Franklin Gothic Book" w:cs="Times New Roman"/>
          <w:b/>
          <w:iCs/>
          <w:sz w:val="20"/>
          <w:szCs w:val="20"/>
        </w:rPr>
        <w:t>13. ПОДАЦИ О ВРСТИ, САДРЖИНИ, НАЧИНУ ПОДНОШЕЊА, ВИСИНИ И РОКОВИМА ФИНАНСИЈСКОГ ОБЕЗБЕЂЕЊА ИСПУЊЕЊА ОБАВЕЗА ПОНУЂАЧА</w:t>
      </w:r>
    </w:p>
    <w:p w:rsidR="00D14D72" w:rsidRPr="00A15764" w:rsidRDefault="00D14D72" w:rsidP="00A15764">
      <w:pPr>
        <w:pStyle w:val="ListParagraph"/>
        <w:spacing w:line="240" w:lineRule="auto"/>
        <w:ind w:left="0"/>
        <w:jc w:val="both"/>
        <w:rPr>
          <w:rFonts w:ascii="Franklin Gothic Book" w:hAnsi="Franklin Gothic Book" w:cs="Times New Roman"/>
          <w:b/>
          <w:iCs/>
          <w:sz w:val="20"/>
          <w:szCs w:val="20"/>
        </w:rPr>
      </w:pPr>
    </w:p>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r w:rsidRPr="00A15764">
        <w:rPr>
          <w:rFonts w:ascii="Franklin Gothic Book" w:hAnsi="Franklin Gothic Book" w:cs="Times New Roman"/>
          <w:b/>
          <w:iCs/>
          <w:sz w:val="20"/>
          <w:szCs w:val="20"/>
        </w:rPr>
        <w:t xml:space="preserve">Финансијска гаранција </w:t>
      </w:r>
      <w:r w:rsidRPr="00A15764">
        <w:rPr>
          <w:rFonts w:ascii="Franklin Gothic Book" w:hAnsi="Franklin Gothic Book" w:cs="Times New Roman"/>
          <w:b/>
          <w:iCs/>
          <w:color w:val="auto"/>
          <w:sz w:val="20"/>
          <w:szCs w:val="20"/>
        </w:rPr>
        <w:t>за</w:t>
      </w:r>
      <w:r w:rsidRPr="00A15764">
        <w:rPr>
          <w:rFonts w:ascii="Franklin Gothic Book" w:hAnsi="Franklin Gothic Book" w:cs="Times New Roman"/>
          <w:b/>
          <w:iCs/>
          <w:sz w:val="20"/>
          <w:szCs w:val="20"/>
        </w:rPr>
        <w:t xml:space="preserve"> озбиљност понуде</w:t>
      </w:r>
    </w:p>
    <w:p w:rsidR="00D14D72" w:rsidRPr="00A15764" w:rsidRDefault="00D14D72" w:rsidP="00A15764">
      <w:pPr>
        <w:pStyle w:val="ListParagraph"/>
        <w:numPr>
          <w:ilvl w:val="0"/>
          <w:numId w:val="12"/>
        </w:numPr>
        <w:overflowPunct w:val="0"/>
        <w:autoSpaceDE w:val="0"/>
        <w:autoSpaceDN w:val="0"/>
        <w:adjustRightInd w:val="0"/>
        <w:spacing w:line="240" w:lineRule="auto"/>
        <w:contextualSpacing w:val="0"/>
        <w:jc w:val="center"/>
        <w:rPr>
          <w:rFonts w:ascii="Franklin Gothic Book" w:hAnsi="Franklin Gothic Book" w:cs="Times New Roman"/>
          <w:bCs/>
          <w:sz w:val="20"/>
          <w:szCs w:val="20"/>
          <w:u w:val="single"/>
        </w:rPr>
      </w:pPr>
      <w:r w:rsidRPr="00A15764">
        <w:rPr>
          <w:rFonts w:ascii="Franklin Gothic Book" w:hAnsi="Franklin Gothic Book" w:cs="Times New Roman"/>
          <w:b/>
          <w:bCs/>
          <w:sz w:val="20"/>
          <w:szCs w:val="20"/>
          <w:u w:val="single"/>
        </w:rPr>
        <w:t xml:space="preserve">Бланко соло меница </w:t>
      </w:r>
      <w:r w:rsidRPr="00A15764">
        <w:rPr>
          <w:rFonts w:ascii="Franklin Gothic Book" w:hAnsi="Franklin Gothic Book" w:cs="Times New Roman"/>
          <w:bCs/>
          <w:sz w:val="20"/>
          <w:szCs w:val="20"/>
          <w:u w:val="single"/>
        </w:rPr>
        <w:t>као средство обезбеђења за озбиљност понуде</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sz w:val="20"/>
          <w:szCs w:val="20"/>
        </w:rPr>
        <w:t xml:space="preserve">Меница се </w:t>
      </w:r>
      <w:r w:rsidRPr="00A15764">
        <w:rPr>
          <w:rFonts w:ascii="Franklin Gothic Book" w:hAnsi="Franklin Gothic Book" w:cs="Times New Roman"/>
          <w:sz w:val="20"/>
          <w:szCs w:val="20"/>
          <w:u w:val="single"/>
        </w:rPr>
        <w:t>доставља УЗ ПОНУДУ.</w:t>
      </w:r>
      <w:r w:rsidRPr="00A15764">
        <w:rPr>
          <w:rFonts w:ascii="Franklin Gothic Book" w:hAnsi="Franklin Gothic Book" w:cs="Times New Roman"/>
          <w:sz w:val="20"/>
          <w:szCs w:val="20"/>
        </w:rPr>
        <w:t xml:space="preserve"> У супротном понуда ће бити одбијена као неприхватљива.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Рок важења менице је 30 дана дуже од дана истека рока важења понуде.</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Меница мора бити регистрована у Регистру меница и овлашћења НБС,</w:t>
      </w:r>
      <w:r w:rsidRPr="00A15764">
        <w:rPr>
          <w:rFonts w:ascii="Franklin Gothic Book" w:hAnsi="Franklin Gothic Book" w:cs="Times New Roman"/>
          <w:sz w:val="20"/>
          <w:szCs w:val="20"/>
        </w:rPr>
        <w:t xml:space="preserve"> а као доказ понуђач уз меницу доставља копију Захтева за регистрацију менице оверену од пословне банке</w:t>
      </w:r>
      <w:r w:rsidRPr="00A15764">
        <w:rPr>
          <w:rFonts w:ascii="Franklin Gothic Book" w:hAnsi="Franklin Gothic Book" w:cs="Times New Roman"/>
          <w:sz w:val="20"/>
          <w:szCs w:val="20"/>
          <w:lang w:eastAsia="sr-Latn-CS"/>
        </w:rPr>
        <w:t xml:space="preserve"> </w:t>
      </w:r>
      <w:r w:rsidRPr="00A15764">
        <w:rPr>
          <w:rFonts w:ascii="Franklin Gothic Book" w:hAnsi="Franklin Gothic Book" w:cs="Times New Roman"/>
          <w:sz w:val="20"/>
          <w:szCs w:val="20"/>
          <w:u w:val="single"/>
          <w:lang w:eastAsia="sr-Latn-CS"/>
        </w:rPr>
        <w:t>или</w:t>
      </w:r>
      <w:r w:rsidRPr="00A15764">
        <w:rPr>
          <w:rFonts w:ascii="Franklin Gothic Book" w:hAnsi="Franklin Gothic Book" w:cs="Times New Roman"/>
          <w:sz w:val="20"/>
          <w:szCs w:val="20"/>
          <w:lang w:eastAsia="sr-Latn-CS"/>
        </w:rPr>
        <w:t xml:space="preserve"> извод из регистра НБС (резултат претраге регистра меница и овлашћења НБС)</w:t>
      </w:r>
      <w:r w:rsidRPr="00A15764">
        <w:rPr>
          <w:rFonts w:ascii="Franklin Gothic Book" w:hAnsi="Franklin Gothic Book" w:cs="Times New Roman"/>
          <w:sz w:val="20"/>
          <w:szCs w:val="20"/>
        </w:rPr>
        <w:t xml:space="preserve">. </w:t>
      </w:r>
      <w:r w:rsidRPr="00A15764">
        <w:rPr>
          <w:rFonts w:ascii="Franklin Gothic Book" w:hAnsi="Franklin Gothic Book" w:cs="Times New Roman"/>
          <w:bCs/>
          <w:sz w:val="20"/>
          <w:szCs w:val="20"/>
        </w:rPr>
        <w:t>Уз меницу се доставља попуњено и оверено менично овлашћење, са роком важења 30 дана дуже од дана истека рока важења понуде</w:t>
      </w:r>
      <w:r w:rsidRPr="00A15764">
        <w:rPr>
          <w:rFonts w:ascii="Franklin Gothic Book" w:hAnsi="Franklin Gothic Book" w:cs="Times New Roman"/>
          <w:b/>
          <w:bCs/>
          <w:sz w:val="20"/>
          <w:szCs w:val="20"/>
        </w:rPr>
        <w:t xml:space="preserve"> (Образац </w:t>
      </w:r>
      <w:r w:rsidR="00AF5694">
        <w:rPr>
          <w:rFonts w:ascii="Franklin Gothic Book" w:hAnsi="Franklin Gothic Book" w:cs="Times New Roman"/>
          <w:b/>
          <w:bCs/>
          <w:sz w:val="20"/>
          <w:szCs w:val="20"/>
        </w:rPr>
        <w:t>9</w:t>
      </w:r>
      <w:r w:rsidRPr="00A15764">
        <w:rPr>
          <w:rFonts w:ascii="Franklin Gothic Book" w:hAnsi="Franklin Gothic Book" w:cs="Times New Roman"/>
          <w:b/>
          <w:bCs/>
          <w:sz w:val="20"/>
          <w:szCs w:val="20"/>
        </w:rPr>
        <w:t>).</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 xml:space="preserve">Меница се издаје </w:t>
      </w:r>
      <w:r w:rsidRPr="00A15764">
        <w:rPr>
          <w:rFonts w:ascii="Franklin Gothic Book" w:hAnsi="Franklin Gothic Book" w:cs="Times New Roman"/>
          <w:bCs/>
          <w:sz w:val="20"/>
          <w:szCs w:val="20"/>
          <w:shd w:val="clear" w:color="auto" w:fill="FFFFFF"/>
        </w:rPr>
        <w:t xml:space="preserve">на износ </w:t>
      </w:r>
      <w:r w:rsidRPr="00AF5694">
        <w:rPr>
          <w:rFonts w:ascii="Franklin Gothic Book" w:hAnsi="Franklin Gothic Book" w:cs="Times New Roman"/>
          <w:bCs/>
          <w:color w:val="auto"/>
          <w:sz w:val="20"/>
          <w:szCs w:val="20"/>
          <w:shd w:val="clear" w:color="auto" w:fill="FFFFFF"/>
        </w:rPr>
        <w:t xml:space="preserve">од </w:t>
      </w:r>
      <w:r w:rsidR="00AF5694" w:rsidRPr="00AF5694">
        <w:rPr>
          <w:rFonts w:ascii="Franklin Gothic Book" w:hAnsi="Franklin Gothic Book" w:cs="Times New Roman"/>
          <w:bCs/>
          <w:color w:val="auto"/>
          <w:sz w:val="20"/>
          <w:szCs w:val="20"/>
          <w:shd w:val="clear" w:color="auto" w:fill="FFFFFF"/>
        </w:rPr>
        <w:t>10% од укупне вредности уговора</w:t>
      </w:r>
      <w:r w:rsidRPr="00AF5694">
        <w:rPr>
          <w:rFonts w:ascii="Franklin Gothic Book" w:hAnsi="Franklin Gothic Book" w:cs="Times New Roman"/>
          <w:bCs/>
          <w:color w:val="auto"/>
          <w:sz w:val="20"/>
          <w:szCs w:val="20"/>
          <w:shd w:val="clear" w:color="auto" w:fill="FFFFFF"/>
        </w:rPr>
        <w:t xml:space="preserve"> (без ПДВ</w:t>
      </w:r>
      <w:r w:rsidRPr="00A15764">
        <w:rPr>
          <w:rFonts w:ascii="Franklin Gothic Book" w:hAnsi="Franklin Gothic Book" w:cs="Times New Roman"/>
          <w:bCs/>
          <w:sz w:val="20"/>
          <w:szCs w:val="20"/>
          <w:shd w:val="clear" w:color="auto" w:fill="FFFFFF"/>
        </w:rPr>
        <w:t>-а).</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Уз меницу понуђач доставља копију картона депонованих потписа који је издат од стране пословне банке коју понуђач наводи у меничном овлашћењу.</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Cs/>
          <w:sz w:val="20"/>
          <w:szCs w:val="20"/>
        </w:rPr>
        <w:t>Уколико, из било ког разлога, дође до продужење рока важења понуде, обавеза је понуђача је да обезбеди продужење важења меничног овлашћења и то најмање за онолики број дана за који број дана је продужен рок важења понуде.</w:t>
      </w:r>
      <w:r w:rsidRPr="00A15764">
        <w:rPr>
          <w:rFonts w:ascii="Franklin Gothic Book" w:hAnsi="Franklin Gothic Book" w:cs="Times New Roman"/>
          <w:b/>
          <w:bCs/>
          <w:sz w:val="20"/>
          <w:szCs w:val="20"/>
        </w:rPr>
        <w:t xml:space="preserve"> </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F5694" w:rsidRDefault="00D14D72" w:rsidP="00A15764">
      <w:pPr>
        <w:overflowPunct w:val="0"/>
        <w:autoSpaceDE w:val="0"/>
        <w:autoSpaceDN w:val="0"/>
        <w:adjustRightInd w:val="0"/>
        <w:spacing w:line="240" w:lineRule="auto"/>
        <w:jc w:val="both"/>
        <w:rPr>
          <w:rFonts w:ascii="Franklin Gothic Book" w:hAnsi="Franklin Gothic Book" w:cs="Times New Roman"/>
          <w:b/>
          <w:bCs/>
          <w:color w:val="auto"/>
          <w:sz w:val="20"/>
          <w:szCs w:val="20"/>
        </w:rPr>
      </w:pPr>
      <w:r w:rsidRPr="00A15764">
        <w:rPr>
          <w:rFonts w:ascii="Franklin Gothic Book" w:hAnsi="Franklin Gothic Book" w:cs="Times New Roman"/>
          <w:bCs/>
          <w:sz w:val="20"/>
          <w:szCs w:val="20"/>
        </w:rPr>
        <w:t xml:space="preserve">Наручилац може да активира средство обезбеђења за озбиљност понуде у износу од </w:t>
      </w:r>
      <w:r w:rsidR="00AF5694" w:rsidRPr="00AF5694">
        <w:rPr>
          <w:rFonts w:ascii="Franklin Gothic Book" w:hAnsi="Franklin Gothic Book" w:cs="Times New Roman"/>
          <w:bCs/>
          <w:color w:val="auto"/>
          <w:sz w:val="20"/>
          <w:szCs w:val="20"/>
          <w:shd w:val="clear" w:color="auto" w:fill="FFFFFF"/>
        </w:rPr>
        <w:t xml:space="preserve">10% од укупне вредности уговора </w:t>
      </w:r>
      <w:r w:rsidRPr="00AF5694">
        <w:rPr>
          <w:rFonts w:ascii="Franklin Gothic Book" w:hAnsi="Franklin Gothic Book" w:cs="Times New Roman"/>
          <w:bCs/>
          <w:color w:val="auto"/>
          <w:sz w:val="20"/>
          <w:szCs w:val="20"/>
          <w:shd w:val="clear" w:color="auto" w:fill="FFFFFF"/>
        </w:rPr>
        <w:t xml:space="preserve">динара (без ПДВ-а) </w:t>
      </w:r>
      <w:r w:rsidRPr="00AF5694">
        <w:rPr>
          <w:rFonts w:ascii="Franklin Gothic Book" w:hAnsi="Franklin Gothic Book" w:cs="Times New Roman"/>
          <w:bCs/>
          <w:color w:val="auto"/>
          <w:sz w:val="20"/>
          <w:szCs w:val="20"/>
        </w:rPr>
        <w:t>у случају</w:t>
      </w:r>
      <w:r w:rsidRPr="00AF5694">
        <w:rPr>
          <w:rFonts w:ascii="Franklin Gothic Book" w:hAnsi="Franklin Gothic Book" w:cs="Times New Roman"/>
          <w:b/>
          <w:bCs/>
          <w:color w:val="auto"/>
          <w:sz w:val="20"/>
          <w:szCs w:val="20"/>
        </w:rPr>
        <w:t>:</w:t>
      </w:r>
    </w:p>
    <w:p w:rsidR="00D14D72" w:rsidRPr="00AF5694" w:rsidRDefault="00D14D72" w:rsidP="00A15764">
      <w:pPr>
        <w:tabs>
          <w:tab w:val="left" w:pos="0"/>
        </w:tabs>
        <w:spacing w:line="240" w:lineRule="auto"/>
        <w:jc w:val="both"/>
        <w:rPr>
          <w:rFonts w:ascii="Franklin Gothic Book" w:hAnsi="Franklin Gothic Book" w:cs="Times New Roman"/>
          <w:b/>
          <w:color w:val="auto"/>
          <w:sz w:val="20"/>
          <w:szCs w:val="20"/>
        </w:rPr>
      </w:pPr>
      <w:bookmarkStart w:id="2" w:name="_Toc369533294"/>
      <w:r w:rsidRPr="00AF5694">
        <w:rPr>
          <w:rFonts w:ascii="Franklin Gothic Book" w:hAnsi="Franklin Gothic Book" w:cs="Times New Roman"/>
          <w:b/>
          <w:color w:val="auto"/>
          <w:sz w:val="20"/>
          <w:szCs w:val="20"/>
        </w:rPr>
        <w:t>- понуђач повуче своју понуду током периода важења понуде, назначеног у обрасцу понуде;</w:t>
      </w:r>
    </w:p>
    <w:p w:rsidR="00D14D72" w:rsidRPr="00A15764" w:rsidRDefault="00D14D72" w:rsidP="00A15764">
      <w:pPr>
        <w:pStyle w:val="NoSpacing"/>
        <w:tabs>
          <w:tab w:val="left" w:pos="189"/>
        </w:tabs>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t>- понуђач, након што је обавештен о прихватању понуде од стране Наручиоца, у току периода важења понуде не потпише или одбије да потпише уговор или не достави средство обезбеђења за добро извршење посла уз уговора.</w:t>
      </w:r>
    </w:p>
    <w:p w:rsidR="00D14D72" w:rsidRPr="00A15764" w:rsidRDefault="00D14D72" w:rsidP="00A15764">
      <w:pPr>
        <w:pStyle w:val="NoSpacing"/>
        <w:tabs>
          <w:tab w:val="left" w:pos="189"/>
        </w:tabs>
        <w:spacing w:line="240" w:lineRule="auto"/>
        <w:jc w:val="both"/>
        <w:rPr>
          <w:rFonts w:ascii="Franklin Gothic Book" w:hAnsi="Franklin Gothic Book" w:cs="Times New Roman"/>
          <w:b/>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Средство обезбеђења за озбиљност понуде биће враћено изабраном понуђачу након потписивања оквирног споразума и достављања средства обезбеђења за добро извршење посла, на писмени захтев.</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Средство обезбеђења за озбиљност понуде биће враћено осталим понуђачима, на њихов писмени захтев, након закључења оквирног споразума .</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bookmarkEnd w:id="2"/>
    <w:p w:rsidR="00D14D72" w:rsidRPr="00A15764" w:rsidRDefault="00D14D72" w:rsidP="00A15764">
      <w:pPr>
        <w:pStyle w:val="ListParagraph"/>
        <w:spacing w:line="240" w:lineRule="auto"/>
        <w:ind w:left="0"/>
        <w:jc w:val="center"/>
        <w:rPr>
          <w:rFonts w:ascii="Franklin Gothic Book" w:hAnsi="Franklin Gothic Book" w:cs="Times New Roman"/>
          <w:b/>
          <w:iCs/>
          <w:sz w:val="20"/>
          <w:szCs w:val="20"/>
        </w:rPr>
      </w:pPr>
      <w:r w:rsidRPr="00A15764">
        <w:rPr>
          <w:rFonts w:ascii="Franklin Gothic Book" w:hAnsi="Franklin Gothic Book" w:cs="Times New Roman"/>
          <w:b/>
          <w:iCs/>
          <w:sz w:val="20"/>
          <w:szCs w:val="20"/>
        </w:rPr>
        <w:t xml:space="preserve">Финансијска гаранција </w:t>
      </w:r>
      <w:r w:rsidRPr="00A15764">
        <w:rPr>
          <w:rFonts w:ascii="Franklin Gothic Book" w:hAnsi="Franklin Gothic Book" w:cs="Times New Roman"/>
          <w:b/>
          <w:iCs/>
          <w:color w:val="auto"/>
          <w:sz w:val="20"/>
          <w:szCs w:val="20"/>
        </w:rPr>
        <w:t>за</w:t>
      </w:r>
      <w:r w:rsidRPr="00A15764">
        <w:rPr>
          <w:rFonts w:ascii="Franklin Gothic Book" w:hAnsi="Franklin Gothic Book" w:cs="Times New Roman"/>
          <w:b/>
          <w:iCs/>
          <w:sz w:val="20"/>
          <w:szCs w:val="20"/>
        </w:rPr>
        <w:t xml:space="preserve"> добро извршење посла</w:t>
      </w:r>
    </w:p>
    <w:p w:rsidR="00D14D72" w:rsidRPr="00A15764" w:rsidRDefault="00D14D72" w:rsidP="00A15764">
      <w:pPr>
        <w:pStyle w:val="ListParagraph"/>
        <w:numPr>
          <w:ilvl w:val="0"/>
          <w:numId w:val="12"/>
        </w:numPr>
        <w:overflowPunct w:val="0"/>
        <w:autoSpaceDE w:val="0"/>
        <w:autoSpaceDN w:val="0"/>
        <w:adjustRightInd w:val="0"/>
        <w:spacing w:line="240" w:lineRule="auto"/>
        <w:contextualSpacing w:val="0"/>
        <w:jc w:val="center"/>
        <w:rPr>
          <w:rFonts w:ascii="Franklin Gothic Book" w:hAnsi="Franklin Gothic Book" w:cs="Times New Roman"/>
          <w:sz w:val="20"/>
          <w:szCs w:val="20"/>
        </w:rPr>
      </w:pPr>
      <w:r w:rsidRPr="00A15764">
        <w:rPr>
          <w:rFonts w:ascii="Franklin Gothic Book" w:hAnsi="Franklin Gothic Book" w:cs="Times New Roman"/>
          <w:b/>
          <w:bCs/>
          <w:sz w:val="20"/>
          <w:szCs w:val="20"/>
          <w:u w:val="single"/>
        </w:rPr>
        <w:t>Бланко соло меница</w:t>
      </w:r>
      <w:r w:rsidRPr="00A15764">
        <w:rPr>
          <w:rFonts w:ascii="Franklin Gothic Book" w:hAnsi="Franklin Gothic Book" w:cs="Times New Roman"/>
          <w:bCs/>
          <w:sz w:val="20"/>
          <w:szCs w:val="20"/>
          <w:u w:val="single"/>
        </w:rPr>
        <w:t xml:space="preserve"> као средство обезбеђења за добро извршење посла</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Меница се </w:t>
      </w:r>
      <w:r w:rsidRPr="00A15764">
        <w:rPr>
          <w:rFonts w:ascii="Franklin Gothic Book" w:hAnsi="Franklin Gothic Book" w:cs="Times New Roman"/>
          <w:sz w:val="20"/>
          <w:szCs w:val="20"/>
          <w:u w:val="single"/>
        </w:rPr>
        <w:t>доставља истовремено са закључењем УГОВОРА.</w:t>
      </w:r>
      <w:r w:rsidRPr="00A15764">
        <w:rPr>
          <w:rFonts w:ascii="Franklin Gothic Book" w:hAnsi="Franklin Gothic Book" w:cs="Times New Roman"/>
          <w:sz w:val="20"/>
          <w:szCs w:val="20"/>
        </w:rPr>
        <w:t xml:space="preserve"> У супротном сматраће се да је понуђач одбио да закључи уговор, у ком случају Наручилац може да закључи уговор са првим следећим најповољнијим понуђачем.</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Рок важења менице је 30 дана дуже од дана истека рока важења оквирног споразума.</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Меница мора бити регистрована у Регистру меница и овлашћења НБС,</w:t>
      </w:r>
      <w:r w:rsidRPr="00A15764">
        <w:rPr>
          <w:rFonts w:ascii="Franklin Gothic Book" w:hAnsi="Franklin Gothic Book" w:cs="Times New Roman"/>
          <w:sz w:val="20"/>
          <w:szCs w:val="20"/>
        </w:rPr>
        <w:t xml:space="preserve"> а као доказ уз меницу се доставља копију Захтева за регистрацију менице оверену од пословне банке</w:t>
      </w:r>
      <w:r w:rsidRPr="00A15764">
        <w:rPr>
          <w:rFonts w:ascii="Franklin Gothic Book" w:hAnsi="Franklin Gothic Book" w:cs="Times New Roman"/>
          <w:sz w:val="20"/>
          <w:szCs w:val="20"/>
          <w:lang w:eastAsia="sr-Latn-CS"/>
        </w:rPr>
        <w:t xml:space="preserve"> </w:t>
      </w:r>
      <w:r w:rsidRPr="00A15764">
        <w:rPr>
          <w:rFonts w:ascii="Franklin Gothic Book" w:hAnsi="Franklin Gothic Book" w:cs="Times New Roman"/>
          <w:sz w:val="20"/>
          <w:szCs w:val="20"/>
          <w:u w:val="single"/>
          <w:lang w:eastAsia="sr-Latn-CS"/>
        </w:rPr>
        <w:t>или</w:t>
      </w:r>
      <w:r w:rsidRPr="00A15764">
        <w:rPr>
          <w:rFonts w:ascii="Franklin Gothic Book" w:hAnsi="Franklin Gothic Book" w:cs="Times New Roman"/>
          <w:sz w:val="20"/>
          <w:szCs w:val="20"/>
          <w:lang w:eastAsia="sr-Latn-CS"/>
        </w:rPr>
        <w:t xml:space="preserve"> извод из регистра НБС (резултат претраге регистра меница и овлашћења НБС)</w:t>
      </w:r>
      <w:r w:rsidRPr="00A15764">
        <w:rPr>
          <w:rFonts w:ascii="Franklin Gothic Book" w:hAnsi="Franklin Gothic Book" w:cs="Times New Roman"/>
          <w:sz w:val="20"/>
          <w:szCs w:val="20"/>
        </w:rPr>
        <w:t xml:space="preserve">. </w:t>
      </w:r>
      <w:r w:rsidRPr="00A15764">
        <w:rPr>
          <w:rFonts w:ascii="Franklin Gothic Book" w:hAnsi="Franklin Gothic Book" w:cs="Times New Roman"/>
          <w:bCs/>
          <w:sz w:val="20"/>
          <w:szCs w:val="20"/>
        </w:rPr>
        <w:t>Уз меницу се доставља попуњено и оверено менично овлашћење, са роком важења 30 дана дуже од дана истека рока важења уговора</w:t>
      </w:r>
      <w:r w:rsidRPr="00A15764">
        <w:rPr>
          <w:rFonts w:ascii="Franklin Gothic Book" w:hAnsi="Franklin Gothic Book" w:cs="Times New Roman"/>
          <w:b/>
          <w:bCs/>
          <w:sz w:val="20"/>
          <w:szCs w:val="20"/>
        </w:rPr>
        <w:t xml:space="preserve"> (Образац </w:t>
      </w:r>
      <w:r w:rsidR="00AF5694">
        <w:rPr>
          <w:rFonts w:ascii="Franklin Gothic Book" w:hAnsi="Franklin Gothic Book" w:cs="Times New Roman"/>
          <w:b/>
          <w:bCs/>
          <w:sz w:val="20"/>
          <w:szCs w:val="20"/>
        </w:rPr>
        <w:t>9</w:t>
      </w:r>
      <w:r w:rsidRPr="00A15764">
        <w:rPr>
          <w:rFonts w:ascii="Franklin Gothic Book" w:hAnsi="Franklin Gothic Book" w:cs="Times New Roman"/>
          <w:b/>
          <w:bCs/>
          <w:sz w:val="20"/>
          <w:szCs w:val="20"/>
        </w:rPr>
        <w:t>).</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shd w:val="clear" w:color="auto" w:fill="FFFFFF"/>
        </w:rPr>
      </w:pPr>
      <w:r w:rsidRPr="00A15764">
        <w:rPr>
          <w:rFonts w:ascii="Franklin Gothic Book" w:hAnsi="Franklin Gothic Book" w:cs="Times New Roman"/>
          <w:bCs/>
          <w:sz w:val="20"/>
          <w:szCs w:val="20"/>
        </w:rPr>
        <w:t xml:space="preserve">Меница се издаје </w:t>
      </w:r>
      <w:r w:rsidRPr="00A15764">
        <w:rPr>
          <w:rFonts w:ascii="Franklin Gothic Book" w:hAnsi="Franklin Gothic Book" w:cs="Times New Roman"/>
          <w:bCs/>
          <w:sz w:val="20"/>
          <w:szCs w:val="20"/>
          <w:shd w:val="clear" w:color="auto" w:fill="FFFFFF"/>
        </w:rPr>
        <w:t xml:space="preserve">на износ од 10% </w:t>
      </w:r>
      <w:r w:rsidR="00AF5694" w:rsidRPr="00AF5694">
        <w:rPr>
          <w:rFonts w:ascii="Franklin Gothic Book" w:hAnsi="Franklin Gothic Book" w:cs="Times New Roman"/>
          <w:bCs/>
          <w:color w:val="auto"/>
          <w:sz w:val="20"/>
          <w:szCs w:val="20"/>
          <w:shd w:val="clear" w:color="auto" w:fill="FFFFFF"/>
        </w:rPr>
        <w:t xml:space="preserve">од укупне вредности уговора </w:t>
      </w:r>
      <w:r w:rsidRPr="00A15764">
        <w:rPr>
          <w:rFonts w:ascii="Franklin Gothic Book" w:hAnsi="Franklin Gothic Book" w:cs="Times New Roman"/>
          <w:bCs/>
          <w:sz w:val="20"/>
          <w:szCs w:val="20"/>
          <w:shd w:val="clear" w:color="auto" w:fill="FFFFFF"/>
        </w:rPr>
        <w:t>(без ПДВ-а).</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Уз меницу се доставља копија картона депонованих потписа који је издат од стране пословне банке коју понуђач наводи у меничном овлашћењу.</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Cs/>
          <w:sz w:val="20"/>
          <w:szCs w:val="20"/>
        </w:rPr>
        <w:t>Уколико, из било ког разлога, дође до продужење рока важења уговора, обавеза је понуђача је да обезбеди продужење важења меничног овлашћења и то најмање за онолики број дана за који број дана је продужен рок важења уговора.</w:t>
      </w:r>
      <w:r w:rsidRPr="00A15764">
        <w:rPr>
          <w:rFonts w:ascii="Franklin Gothic Book" w:hAnsi="Franklin Gothic Book" w:cs="Times New Roman"/>
          <w:b/>
          <w:bCs/>
          <w:sz w:val="20"/>
          <w:szCs w:val="20"/>
        </w:rPr>
        <w:t xml:space="preserve"> </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Cs/>
          <w:sz w:val="20"/>
          <w:szCs w:val="20"/>
        </w:rPr>
        <w:t>Наручилац може да активира средство обезбеђења за добро извршење посла у износу од 10% од вредности уговора (без ПДВ-а)</w:t>
      </w:r>
      <w:r w:rsidRPr="00A15764">
        <w:rPr>
          <w:rFonts w:ascii="Franklin Gothic Book" w:hAnsi="Franklin Gothic Book" w:cs="Times New Roman"/>
          <w:b/>
          <w:bCs/>
          <w:sz w:val="20"/>
          <w:szCs w:val="20"/>
        </w:rPr>
        <w:t xml:space="preserve"> </w:t>
      </w:r>
      <w:r w:rsidRPr="00A15764">
        <w:rPr>
          <w:rFonts w:ascii="Franklin Gothic Book" w:hAnsi="Franklin Gothic Book" w:cs="Times New Roman"/>
          <w:bCs/>
          <w:sz w:val="20"/>
          <w:szCs w:val="20"/>
        </w:rPr>
        <w:t>у случају</w:t>
      </w:r>
      <w:r w:rsidRPr="00A15764">
        <w:rPr>
          <w:rFonts w:ascii="Franklin Gothic Book" w:hAnsi="Franklin Gothic Book" w:cs="Times New Roman"/>
          <w:b/>
          <w:bCs/>
          <w:sz w:val="20"/>
          <w:szCs w:val="20"/>
        </w:rPr>
        <w:t>:</w:t>
      </w:r>
    </w:p>
    <w:p w:rsidR="00D14D72" w:rsidRPr="00A15764" w:rsidRDefault="00D14D72" w:rsidP="00A15764">
      <w:pPr>
        <w:pStyle w:val="ListParagraph"/>
        <w:numPr>
          <w:ilvl w:val="0"/>
          <w:numId w:val="66"/>
        </w:numPr>
        <w:tabs>
          <w:tab w:val="clear" w:pos="360"/>
          <w:tab w:val="num" w:pos="0"/>
          <w:tab w:val="left" w:pos="270"/>
        </w:tabs>
        <w:suppressAutoHyphens/>
        <w:overflowPunct w:val="0"/>
        <w:autoSpaceDE w:val="0"/>
        <w:autoSpaceDN w:val="0"/>
        <w:adjustRightInd w:val="0"/>
        <w:spacing w:line="240" w:lineRule="auto"/>
        <w:ind w:left="0" w:firstLine="0"/>
        <w:contextualSpacing w:val="0"/>
        <w:jc w:val="both"/>
        <w:rPr>
          <w:rFonts w:ascii="Franklin Gothic Book" w:hAnsi="Franklin Gothic Book" w:cs="Times New Roman"/>
          <w:bCs/>
          <w:iCs/>
          <w:sz w:val="20"/>
          <w:szCs w:val="20"/>
        </w:rPr>
      </w:pPr>
      <w:r w:rsidRPr="00A15764">
        <w:rPr>
          <w:rFonts w:ascii="Franklin Gothic Book" w:hAnsi="Franklin Gothic Book" w:cs="Times New Roman"/>
          <w:b/>
          <w:bCs/>
          <w:iCs/>
          <w:sz w:val="20"/>
          <w:szCs w:val="20"/>
        </w:rPr>
        <w:t xml:space="preserve">Понуђач не извршава уговорну обавезу под уговореним условима, у уговореном року и </w:t>
      </w:r>
      <w:r w:rsidRPr="00A15764">
        <w:rPr>
          <w:rFonts w:ascii="Franklin Gothic Book" w:hAnsi="Franklin Gothic Book" w:cs="Times New Roman"/>
          <w:b/>
          <w:bCs/>
          <w:sz w:val="20"/>
          <w:szCs w:val="20"/>
        </w:rPr>
        <w:t>на уговорени начин и уколико се повреде понављају и поред писменог упозорања Наручиоца.</w:t>
      </w:r>
      <w:r w:rsidRPr="00A15764">
        <w:rPr>
          <w:rFonts w:ascii="Franklin Gothic Book" w:hAnsi="Franklin Gothic Book" w:cs="Times New Roman"/>
          <w:bCs/>
          <w:iCs/>
          <w:sz w:val="20"/>
          <w:szCs w:val="20"/>
        </w:rPr>
        <w:t>.</w:t>
      </w: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p>
    <w:p w:rsidR="00D14D72" w:rsidRPr="00A15764" w:rsidRDefault="00D14D72" w:rsidP="00A15764">
      <w:pPr>
        <w:overflowPunct w:val="0"/>
        <w:autoSpaceDE w:val="0"/>
        <w:autoSpaceDN w:val="0"/>
        <w:adjustRightInd w:val="0"/>
        <w:spacing w:line="240" w:lineRule="auto"/>
        <w:jc w:val="both"/>
        <w:rPr>
          <w:rFonts w:ascii="Franklin Gothic Book" w:hAnsi="Franklin Gothic Book" w:cs="Times New Roman"/>
          <w:bCs/>
          <w:sz w:val="20"/>
          <w:szCs w:val="20"/>
        </w:rPr>
      </w:pPr>
      <w:r w:rsidRPr="00A15764">
        <w:rPr>
          <w:rFonts w:ascii="Franklin Gothic Book" w:hAnsi="Franklin Gothic Book" w:cs="Times New Roman"/>
          <w:bCs/>
          <w:sz w:val="20"/>
          <w:szCs w:val="20"/>
        </w:rPr>
        <w:t>Средство обезбеђења за добро извршење посла биће враћено изабраном понуђачу са којим је закључен оквирни споразум, након истека рока важења, на писмени захтев.</w:t>
      </w:r>
    </w:p>
    <w:p w:rsidR="00D14D72" w:rsidRPr="00A15764" w:rsidRDefault="00D14D72" w:rsidP="00A15764">
      <w:pPr>
        <w:autoSpaceDE w:val="0"/>
        <w:autoSpaceDN w:val="0"/>
        <w:adjustRightInd w:val="0"/>
        <w:spacing w:line="240" w:lineRule="auto"/>
        <w:jc w:val="both"/>
        <w:rPr>
          <w:rFonts w:ascii="Franklin Gothic Book" w:hAnsi="Franklin Gothic Book" w:cs="Times New Roman"/>
          <w:sz w:val="20"/>
          <w:szCs w:val="20"/>
        </w:rPr>
      </w:pPr>
    </w:p>
    <w:p w:rsidR="00D14D72" w:rsidRPr="00A15764" w:rsidRDefault="00D14D72" w:rsidP="00A15764">
      <w:pPr>
        <w:shd w:val="clear" w:color="auto" w:fill="FFFFFF"/>
        <w:tabs>
          <w:tab w:val="left" w:pos="0"/>
        </w:tabs>
        <w:spacing w:line="240" w:lineRule="auto"/>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b/>
          <w:bCs/>
          <w:sz w:val="20"/>
          <w:szCs w:val="20"/>
        </w:rPr>
        <w:t xml:space="preserve">14. ТРОШКОВИ ПРИПРЕМАЊА ПОНУДЕ </w:t>
      </w:r>
    </w:p>
    <w:p w:rsidR="00D14D72" w:rsidRPr="00A15764" w:rsidRDefault="00D14D72" w:rsidP="00A15764">
      <w:pPr>
        <w:pStyle w:val="ListParagraph"/>
        <w:widowControl w:val="0"/>
        <w:tabs>
          <w:tab w:val="num" w:pos="851"/>
        </w:tabs>
        <w:overflowPunct w:val="0"/>
        <w:autoSpaceDE w:val="0"/>
        <w:autoSpaceDN w:val="0"/>
        <w:adjustRightInd w:val="0"/>
        <w:spacing w:line="240" w:lineRule="auto"/>
        <w:ind w:left="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Понуђач може да у оквиру понуде достави укупан износ и структуру трошкова припремања понуде (Образац 2). </w:t>
      </w:r>
    </w:p>
    <w:p w:rsidR="00D14D72" w:rsidRPr="00A15764" w:rsidRDefault="00D14D72" w:rsidP="00A15764">
      <w:pPr>
        <w:pStyle w:val="ListParagraph"/>
        <w:widowControl w:val="0"/>
        <w:tabs>
          <w:tab w:val="num" w:pos="851"/>
        </w:tabs>
        <w:overflowPunct w:val="0"/>
        <w:autoSpaceDE w:val="0"/>
        <w:autoSpaceDN w:val="0"/>
        <w:adjustRightInd w:val="0"/>
        <w:spacing w:line="240" w:lineRule="auto"/>
        <w:ind w:left="0"/>
        <w:jc w:val="both"/>
        <w:rPr>
          <w:rFonts w:ascii="Franklin Gothic Book" w:eastAsia="Times New Roman" w:hAnsi="Franklin Gothic Book" w:cs="Times New Roman"/>
          <w:color w:val="auto"/>
          <w:sz w:val="20"/>
          <w:szCs w:val="20"/>
        </w:rPr>
      </w:pPr>
      <w:r w:rsidRPr="00A15764">
        <w:rPr>
          <w:rFonts w:ascii="Franklin Gothic Book" w:eastAsia="Times New Roman" w:hAnsi="Franklin Gothic Book" w:cs="Times New Roman"/>
          <w:sz w:val="20"/>
          <w:szCs w:val="20"/>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bCs/>
          <w:sz w:val="20"/>
          <w:szCs w:val="20"/>
        </w:rPr>
        <w:t xml:space="preserve">15. ЗАШТИТА ПОВЕРЉИВОСТИ ПОДАТАКА КОЈЕ НАРУЧИЛАЦ СТАВЉА ПОНУЂАЧИМА НА РАСПОЛАГАЊЕ, УКЉУЧУЈУЋИ И ЊИХОВЕ ПОДИЗВОЂАЧЕ </w:t>
      </w:r>
    </w:p>
    <w:p w:rsidR="00D14D72" w:rsidRPr="00A15764" w:rsidRDefault="00D14D72" w:rsidP="00A15764">
      <w:pPr>
        <w:spacing w:line="240" w:lineRule="auto"/>
        <w:jc w:val="both"/>
        <w:rPr>
          <w:rFonts w:ascii="Franklin Gothic Book" w:hAnsi="Franklin Gothic Book" w:cs="Times New Roman"/>
          <w:b/>
          <w:i/>
          <w:sz w:val="20"/>
          <w:szCs w:val="20"/>
        </w:rPr>
      </w:pPr>
      <w:r w:rsidRPr="00A15764">
        <w:rPr>
          <w:rFonts w:ascii="Franklin Gothic Book" w:hAnsi="Franklin Gothic Book" w:cs="Times New Roman"/>
          <w:sz w:val="20"/>
          <w:szCs w:val="20"/>
        </w:rPr>
        <w:t>Предметна набавка не садржи поверљиве информације које Наручилац ставља на располагање.</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ће у предметном поступку чувати и штитити податке одређене као поверљиве без обзира на степен те поверљивости у складу са чланом 14. и 15. ЗЈН.</w:t>
      </w:r>
    </w:p>
    <w:p w:rsidR="00D14D72" w:rsidRPr="00A15764" w:rsidRDefault="00D14D72" w:rsidP="00A15764">
      <w:pPr>
        <w:spacing w:line="240" w:lineRule="auto"/>
        <w:jc w:val="both"/>
        <w:rPr>
          <w:rFonts w:ascii="Franklin Gothic Book" w:hAnsi="Franklin Gothic Book" w:cs="Times New Roman"/>
          <w:color w:val="auto"/>
          <w:sz w:val="20"/>
          <w:szCs w:val="20"/>
        </w:rPr>
      </w:pPr>
    </w:p>
    <w:p w:rsidR="00D14D72" w:rsidRPr="00A15764" w:rsidRDefault="00D14D72" w:rsidP="00A15764">
      <w:pPr>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
          <w:bCs/>
          <w:sz w:val="20"/>
          <w:szCs w:val="20"/>
        </w:rPr>
        <w:t>16. ДОДАТНЕ ИНФОРМАЦИЈЕ ИЛИ ПОЈАШЊЕЊА У ВЕЗИ СА ПРИПРЕМАЊЕМ ПОНУДЕ</w:t>
      </w:r>
    </w:p>
    <w:p w:rsidR="00D14D72" w:rsidRPr="00A15764" w:rsidRDefault="00D14D72" w:rsidP="00A15764">
      <w:pPr>
        <w:widowControl w:val="0"/>
        <w:overflowPunct w:val="0"/>
        <w:autoSpaceDE w:val="0"/>
        <w:autoSpaceDN w:val="0"/>
        <w:adjustRightInd w:val="0"/>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sz w:val="20"/>
          <w:szCs w:val="20"/>
        </w:rPr>
        <w:t xml:space="preserve">Заинтересовано лице може тражити од Наручиоца додатне информације или појашњења у вези са припремањем понуде, </w:t>
      </w:r>
      <w:r w:rsidRPr="00A15764">
        <w:rPr>
          <w:rFonts w:ascii="Franklin Gothic Book" w:hAnsi="Franklin Gothic Book" w:cs="Times New Roman"/>
          <w:color w:val="auto"/>
          <w:sz w:val="20"/>
          <w:szCs w:val="20"/>
        </w:rPr>
        <w:t>при чему може да укаже Наручиоцу и на евентуално уочене недостатке и неправилности у Конкурсној документацији, на</w:t>
      </w:r>
      <w:r w:rsidRPr="00A15764">
        <w:rPr>
          <w:rFonts w:ascii="Franklin Gothic Book" w:hAnsi="Franklin Gothic Book" w:cs="Times New Roman"/>
          <w:sz w:val="20"/>
          <w:szCs w:val="20"/>
        </w:rPr>
        <w:t xml:space="preserve">јкасније 5 дана пре истека рока за подношење понуде, у писаном </w:t>
      </w:r>
      <w:r w:rsidRPr="00A15764">
        <w:rPr>
          <w:rFonts w:ascii="Franklin Gothic Book" w:hAnsi="Franklin Gothic Book" w:cs="Times New Roman"/>
          <w:color w:val="auto"/>
          <w:sz w:val="20"/>
          <w:szCs w:val="20"/>
        </w:rPr>
        <w:t>облику:</w:t>
      </w:r>
    </w:p>
    <w:p w:rsidR="00D14D72" w:rsidRPr="00A15764" w:rsidRDefault="00D14D72" w:rsidP="00A15764">
      <w:pPr>
        <w:widowControl w:val="0"/>
        <w:overflowPunct w:val="0"/>
        <w:autoSpaceDE w:val="0"/>
        <w:autoSpaceDN w:val="0"/>
        <w:adjustRightInd w:val="0"/>
        <w:spacing w:line="240" w:lineRule="auto"/>
        <w:jc w:val="both"/>
        <w:rPr>
          <w:rFonts w:ascii="Franklin Gothic Book" w:hAnsi="Franklin Gothic Book" w:cs="Times New Roman"/>
          <w:sz w:val="20"/>
          <w:szCs w:val="20"/>
        </w:rPr>
      </w:pPr>
      <w:r w:rsidRPr="00A15764">
        <w:rPr>
          <w:rFonts w:ascii="Franklin Gothic Book" w:hAnsi="Franklin Gothic Book" w:cs="Times New Roman"/>
          <w:color w:val="auto"/>
          <w:sz w:val="20"/>
          <w:szCs w:val="20"/>
        </w:rPr>
        <w:t>- поштом на адресу Наручиоца</w:t>
      </w:r>
      <w:r w:rsidRPr="00A15764">
        <w:rPr>
          <w:rFonts w:ascii="Franklin Gothic Book" w:hAnsi="Franklin Gothic Book" w:cs="Times New Roman"/>
          <w:sz w:val="20"/>
          <w:szCs w:val="20"/>
        </w:rPr>
        <w:t>: ЈКП „</w:t>
      </w:r>
      <w:r w:rsidR="003318E6" w:rsidRPr="00A15764">
        <w:rPr>
          <w:rFonts w:ascii="Franklin Gothic Book" w:hAnsi="Franklin Gothic Book" w:cs="Times New Roman"/>
          <w:sz w:val="20"/>
          <w:szCs w:val="20"/>
        </w:rPr>
        <w:t>Видрак“ Ваљево, 1400</w:t>
      </w:r>
      <w:r w:rsidRPr="00A15764">
        <w:rPr>
          <w:rFonts w:ascii="Franklin Gothic Book" w:hAnsi="Franklin Gothic Book" w:cs="Times New Roman"/>
          <w:sz w:val="20"/>
          <w:szCs w:val="20"/>
        </w:rPr>
        <w:t xml:space="preserve">0 </w:t>
      </w:r>
      <w:r w:rsidR="003318E6" w:rsidRPr="00A15764">
        <w:rPr>
          <w:rFonts w:ascii="Franklin Gothic Book" w:hAnsi="Franklin Gothic Book" w:cs="Times New Roman"/>
          <w:sz w:val="20"/>
          <w:szCs w:val="20"/>
        </w:rPr>
        <w:t>Ваљево</w:t>
      </w:r>
      <w:r w:rsidRPr="00A15764">
        <w:rPr>
          <w:rFonts w:ascii="Franklin Gothic Book" w:hAnsi="Franklin Gothic Book" w:cs="Times New Roman"/>
          <w:sz w:val="20"/>
          <w:szCs w:val="20"/>
        </w:rPr>
        <w:t xml:space="preserve">, </w:t>
      </w:r>
      <w:r w:rsidR="003318E6" w:rsidRPr="00A15764">
        <w:rPr>
          <w:rFonts w:ascii="Franklin Gothic Book" w:hAnsi="Franklin Gothic Book" w:cs="Times New Roman"/>
          <w:sz w:val="20"/>
          <w:szCs w:val="20"/>
        </w:rPr>
        <w:t>Војводе Мишића бр.50</w:t>
      </w:r>
      <w:r w:rsidRPr="00A15764">
        <w:rPr>
          <w:rFonts w:ascii="Franklin Gothic Book" w:hAnsi="Franklin Gothic Book" w:cs="Times New Roman"/>
          <w:sz w:val="20"/>
          <w:szCs w:val="20"/>
        </w:rPr>
        <w:t>,</w:t>
      </w:r>
    </w:p>
    <w:p w:rsidR="00D14D72" w:rsidRPr="006B3066" w:rsidRDefault="00D14D72" w:rsidP="00A15764">
      <w:pPr>
        <w:spacing w:line="240" w:lineRule="auto"/>
        <w:rPr>
          <w:rFonts w:ascii="Franklin Gothic Book" w:hAnsi="Franklin Gothic Book" w:cs="Times New Roman"/>
          <w:sz w:val="20"/>
          <w:szCs w:val="20"/>
        </w:rPr>
      </w:pPr>
      <w:r w:rsidRPr="00A15764">
        <w:rPr>
          <w:rFonts w:ascii="Franklin Gothic Book" w:hAnsi="Franklin Gothic Book" w:cs="Times New Roman"/>
          <w:sz w:val="20"/>
          <w:szCs w:val="20"/>
        </w:rPr>
        <w:t>- електронском поштом/</w:t>
      </w:r>
      <w:r w:rsidRPr="00A15764">
        <w:rPr>
          <w:rFonts w:ascii="Franklin Gothic Book" w:hAnsi="Franklin Gothic Book" w:cs="Times New Roman"/>
          <w:iCs/>
          <w:color w:val="auto"/>
          <w:sz w:val="20"/>
          <w:szCs w:val="20"/>
        </w:rPr>
        <w:t xml:space="preserve">e-mail </w:t>
      </w:r>
      <w:r w:rsidRPr="00A15764">
        <w:rPr>
          <w:rFonts w:ascii="Franklin Gothic Book" w:hAnsi="Franklin Gothic Book" w:cs="Times New Roman"/>
          <w:b/>
          <w:color w:val="auto"/>
          <w:sz w:val="20"/>
          <w:szCs w:val="20"/>
        </w:rPr>
        <w:t xml:space="preserve">– </w:t>
      </w:r>
      <w:r w:rsidR="006B3066">
        <w:rPr>
          <w:rFonts w:ascii="Franklin Gothic Book" w:hAnsi="Franklin Gothic Book" w:cs="Times New Roman"/>
          <w:b/>
          <w:sz w:val="20"/>
          <w:szCs w:val="20"/>
        </w:rPr>
        <w:t>nabavkavidrak@gmail.com</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sz w:val="20"/>
          <w:szCs w:val="20"/>
        </w:rPr>
        <w:t>Додатне информације или појашњења упућују се са напоменом „</w:t>
      </w:r>
      <w:r w:rsidRPr="00A15764">
        <w:rPr>
          <w:rFonts w:ascii="Franklin Gothic Book" w:hAnsi="Franklin Gothic Book" w:cs="Times New Roman"/>
          <w:b/>
          <w:sz w:val="20"/>
          <w:szCs w:val="20"/>
        </w:rPr>
        <w:t>Захтев за додатним информацијама или појашњењима конкурсне документације,</w:t>
      </w:r>
      <w:r w:rsidRPr="00A15764">
        <w:rPr>
          <w:rFonts w:ascii="Franklin Gothic Book" w:eastAsia="TimesNewRomanPS-BoldMT" w:hAnsi="Franklin Gothic Book" w:cs="Times New Roman"/>
          <w:b/>
          <w:bCs/>
          <w:sz w:val="20"/>
          <w:szCs w:val="20"/>
        </w:rPr>
        <w:t xml:space="preserve"> </w:t>
      </w:r>
      <w:r w:rsidRPr="00A15764">
        <w:rPr>
          <w:rFonts w:ascii="Franklin Gothic Book" w:hAnsi="Franklin Gothic Book" w:cs="Times New Roman"/>
          <w:b/>
          <w:sz w:val="20"/>
          <w:szCs w:val="20"/>
        </w:rPr>
        <w:t>бр</w:t>
      </w:r>
      <w:r w:rsidRPr="00520A59">
        <w:rPr>
          <w:rFonts w:ascii="Franklin Gothic Book" w:hAnsi="Franklin Gothic Book" w:cs="Times New Roman"/>
          <w:b/>
          <w:color w:val="FF0000"/>
          <w:sz w:val="20"/>
          <w:szCs w:val="20"/>
        </w:rPr>
        <w:t>.</w:t>
      </w:r>
      <w:r w:rsidR="003318E6" w:rsidRPr="00520A59">
        <w:rPr>
          <w:rFonts w:ascii="Franklin Gothic Book" w:hAnsi="Franklin Gothic Book" w:cs="Times New Roman"/>
          <w:b/>
          <w:color w:val="FF0000"/>
          <w:sz w:val="20"/>
          <w:szCs w:val="20"/>
        </w:rPr>
        <w:t xml:space="preserve"> </w:t>
      </w:r>
      <w:r w:rsidR="00A15764" w:rsidRPr="008C0B62">
        <w:rPr>
          <w:rFonts w:ascii="Franklin Gothic Book" w:hAnsi="Franklin Gothic Book" w:cs="Times New Roman"/>
          <w:b/>
          <w:color w:val="auto"/>
          <w:sz w:val="20"/>
          <w:szCs w:val="20"/>
        </w:rPr>
        <w:t>1.2.4/201</w:t>
      </w:r>
      <w:r w:rsidR="008C0B62">
        <w:rPr>
          <w:rFonts w:ascii="Franklin Gothic Book" w:hAnsi="Franklin Gothic Book" w:cs="Times New Roman"/>
          <w:b/>
          <w:color w:val="auto"/>
          <w:sz w:val="20"/>
          <w:szCs w:val="20"/>
        </w:rPr>
        <w:t>9</w:t>
      </w:r>
      <w:r w:rsidRPr="008C0B62">
        <w:rPr>
          <w:rFonts w:ascii="Franklin Gothic Book" w:hAnsi="Franklin Gothic Book" w:cs="Times New Roman"/>
          <w:b/>
          <w:color w:val="auto"/>
          <w:sz w:val="20"/>
          <w:szCs w:val="20"/>
        </w:rPr>
        <w:t>”.</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По истеку рока предвиђеног за подношење понуда Наручилац не може да мења нити да допуњује конкурсну документацију. </w:t>
      </w:r>
    </w:p>
    <w:p w:rsidR="00D14D72" w:rsidRPr="00A15764" w:rsidRDefault="00D14D72" w:rsidP="00A15764">
      <w:pPr>
        <w:spacing w:line="240" w:lineRule="auto"/>
        <w:jc w:val="both"/>
        <w:rPr>
          <w:rFonts w:ascii="Franklin Gothic Book" w:hAnsi="Franklin Gothic Book" w:cs="Times New Roman"/>
          <w:bCs/>
          <w:color w:val="auto"/>
          <w:sz w:val="20"/>
          <w:szCs w:val="20"/>
        </w:rPr>
      </w:pPr>
      <w:r w:rsidRPr="00A15764">
        <w:rPr>
          <w:rFonts w:ascii="Franklin Gothic Book" w:hAnsi="Franklin Gothic Book" w:cs="Times New Roman"/>
          <w:sz w:val="20"/>
          <w:szCs w:val="20"/>
        </w:rPr>
        <w:t xml:space="preserve">Тражење додатних информација или појашњења у вези са припремањем понуде телефоном није дозвољено. </w:t>
      </w:r>
    </w:p>
    <w:p w:rsidR="00D14D72" w:rsidRPr="00A15764" w:rsidRDefault="00D14D72" w:rsidP="00A15764">
      <w:pPr>
        <w:spacing w:line="240" w:lineRule="auto"/>
        <w:jc w:val="both"/>
        <w:rPr>
          <w:rFonts w:ascii="Franklin Gothic Book" w:hAnsi="Franklin Gothic Book" w:cs="Times New Roman"/>
          <w:color w:val="auto"/>
          <w:sz w:val="20"/>
          <w:szCs w:val="20"/>
        </w:rPr>
      </w:pPr>
      <w:r w:rsidRPr="00A15764">
        <w:rPr>
          <w:rFonts w:ascii="Franklin Gothic Book" w:hAnsi="Franklin Gothic Book" w:cs="Times New Roman"/>
          <w:bCs/>
          <w:color w:val="auto"/>
          <w:sz w:val="20"/>
          <w:szCs w:val="20"/>
        </w:rPr>
        <w:t xml:space="preserve">Комуникација у поступку јавне набавке врши се искључиво на начин одређен чланом 20. ЗЈН, </w:t>
      </w:r>
      <w:r w:rsidRPr="00A15764">
        <w:rPr>
          <w:rFonts w:ascii="Franklin Gothic Book" w:hAnsi="Franklin Gothic Book" w:cs="Times New Roman"/>
          <w:color w:val="auto"/>
          <w:sz w:val="20"/>
          <w:szCs w:val="20"/>
        </w:rPr>
        <w:t>(поштом или електронском поштом, као и објављивањем од стране Наручиоца на Порталу јавних набавки и на својој интернет страници).</w:t>
      </w:r>
    </w:p>
    <w:p w:rsidR="00D14D72" w:rsidRDefault="00D14D72" w:rsidP="00A15764">
      <w:pPr>
        <w:spacing w:line="240" w:lineRule="auto"/>
        <w:jc w:val="both"/>
        <w:rPr>
          <w:rFonts w:ascii="Franklin Gothic Book" w:hAnsi="Franklin Gothic Book" w:cs="Times New Roman"/>
          <w:color w:val="auto"/>
          <w:sz w:val="20"/>
          <w:szCs w:val="20"/>
        </w:rPr>
      </w:pPr>
    </w:p>
    <w:p w:rsidR="00D14D72" w:rsidRPr="00A15764" w:rsidRDefault="00D14D72" w:rsidP="00A15764">
      <w:pPr>
        <w:spacing w:line="240" w:lineRule="auto"/>
        <w:jc w:val="both"/>
        <w:rPr>
          <w:rFonts w:ascii="Franklin Gothic Book" w:hAnsi="Franklin Gothic Book" w:cs="Times New Roman"/>
          <w:b/>
          <w:bCs/>
          <w:sz w:val="20"/>
          <w:szCs w:val="20"/>
        </w:rPr>
      </w:pPr>
      <w:r w:rsidRPr="00A15764">
        <w:rPr>
          <w:rFonts w:ascii="Franklin Gothic Book" w:hAnsi="Franklin Gothic Book" w:cs="Times New Roman"/>
          <w:b/>
          <w:bCs/>
          <w:sz w:val="20"/>
          <w:szCs w:val="20"/>
        </w:rPr>
        <w:t xml:space="preserve">17. ДОДАТНА ОБЈАШЊЕЊА ОД ПОНУЂАЧА ПОСЛЕ ОТВАРАЊА ПОНУДА И КОНТРОЛА КОД ПОНУЂАЧА ОДНОСНО ЊЕГОВОГ ПОДИЗВОЂАЧА </w:t>
      </w:r>
    </w:p>
    <w:p w:rsidR="00D14D72" w:rsidRPr="00A15764" w:rsidRDefault="00D14D72" w:rsidP="00A15764">
      <w:pPr>
        <w:spacing w:line="240" w:lineRule="auto"/>
        <w:jc w:val="both"/>
        <w:rPr>
          <w:rFonts w:ascii="Franklin Gothic Book" w:eastAsia="TimesNewRomanPSMT" w:hAnsi="Franklin Gothic Book" w:cs="Times New Roman"/>
          <w:bCs/>
          <w:sz w:val="20"/>
          <w:szCs w:val="20"/>
        </w:rPr>
      </w:pPr>
      <w:r w:rsidRPr="00A15764">
        <w:rPr>
          <w:rFonts w:ascii="Franklin Gothic Book" w:hAnsi="Franklin Gothic Book" w:cs="Times New Roman"/>
          <w:sz w:val="20"/>
          <w:szCs w:val="2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D14D72" w:rsidRPr="00A15764" w:rsidRDefault="00D14D72" w:rsidP="00A15764">
      <w:pPr>
        <w:tabs>
          <w:tab w:val="left" w:pos="-135"/>
          <w:tab w:val="left" w:pos="0"/>
          <w:tab w:val="left" w:pos="1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14D72" w:rsidRPr="00A15764" w:rsidRDefault="00D14D72" w:rsidP="00A15764">
      <w:pPr>
        <w:tabs>
          <w:tab w:val="left" w:pos="-135"/>
          <w:tab w:val="left" w:pos="0"/>
          <w:tab w:val="left" w:pos="1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 случају разлике између јединичне и укупне цене, меродавна је јединична цена.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Ако се понуђач не сагласи са исправком рачунских грешака, Наручилац ће његову понуду одбити као неприхватљиву.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pStyle w:val="ListParagraph"/>
        <w:widowControl w:val="0"/>
        <w:numPr>
          <w:ilvl w:val="0"/>
          <w:numId w:val="10"/>
        </w:numPr>
        <w:tabs>
          <w:tab w:val="left" w:pos="450"/>
        </w:tabs>
        <w:overflowPunct w:val="0"/>
        <w:autoSpaceDE w:val="0"/>
        <w:autoSpaceDN w:val="0"/>
        <w:adjustRightInd w:val="0"/>
        <w:spacing w:line="240" w:lineRule="auto"/>
        <w:ind w:hanging="720"/>
        <w:contextualSpacing w:val="0"/>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b/>
          <w:bCs/>
          <w:sz w:val="20"/>
          <w:szCs w:val="20"/>
        </w:rPr>
        <w:t>НЕГАТИВНЕ РЕФЕРЕНЦЕ</w:t>
      </w:r>
    </w:p>
    <w:p w:rsidR="00D14D72" w:rsidRPr="00A15764" w:rsidRDefault="00D14D72" w:rsidP="00A15764">
      <w:pPr>
        <w:spacing w:line="240" w:lineRule="auto"/>
        <w:jc w:val="both"/>
        <w:rPr>
          <w:rFonts w:ascii="Franklin Gothic Book" w:eastAsia="Times New Roman" w:hAnsi="Franklin Gothic Book" w:cs="Times New Roman"/>
          <w:sz w:val="20"/>
          <w:szCs w:val="20"/>
        </w:rPr>
      </w:pPr>
      <w:r w:rsidRPr="00A15764">
        <w:rPr>
          <w:rFonts w:ascii="Franklin Gothic Book" w:hAnsi="Franklin Gothic Book" w:cs="Times New Roman"/>
          <w:color w:val="auto"/>
          <w:sz w:val="20"/>
          <w:szCs w:val="20"/>
        </w:rPr>
        <w:t>Наручилац може одбити понуду под условима и на начин дефинисан чланом 82. ЗЈН.</w:t>
      </w:r>
      <w:r w:rsidRPr="00A15764">
        <w:rPr>
          <w:rFonts w:ascii="Franklin Gothic Book" w:eastAsia="Times New Roman" w:hAnsi="Franklin Gothic Book" w:cs="Times New Roman"/>
          <w:sz w:val="20"/>
          <w:szCs w:val="20"/>
        </w:rPr>
        <w:t xml:space="preserve"> </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b/>
          <w:sz w:val="20"/>
          <w:szCs w:val="20"/>
        </w:rPr>
        <w:lastRenderedPageBreak/>
        <w:t>19. КОРИШЋЕЊЕ ПАТЕНАТА И ОДГОВОРНОСТ ЗА ПОВРЕДУ ЗАШТИЋЕНИХ ПРАВА ИНТЕЛЕКТУАЛНЕ СВОЈИНЕ ТРЕЋИХ ЛИЦА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Накнаду за коришћење патента, као и одговорност за повреду заштићених права интелектуалне својине трећих лица сноси понуђач и не може тражити од Наручиоца накнаду трошкова (члан 74. став 2. ЗЈН).</w:t>
      </w:r>
    </w:p>
    <w:p w:rsidR="00D14D72" w:rsidRPr="00A15764" w:rsidRDefault="00D14D72" w:rsidP="00A15764">
      <w:pPr>
        <w:spacing w:line="240" w:lineRule="auto"/>
        <w:jc w:val="both"/>
        <w:rPr>
          <w:rFonts w:ascii="Franklin Gothic Book" w:hAnsi="Franklin Gothic Book" w:cs="Times New Roman"/>
          <w:b/>
          <w:sz w:val="20"/>
          <w:szCs w:val="20"/>
        </w:rPr>
      </w:pPr>
    </w:p>
    <w:p w:rsidR="00D14D72" w:rsidRPr="00A15764" w:rsidRDefault="00D14D72" w:rsidP="00A15764">
      <w:pPr>
        <w:spacing w:line="240" w:lineRule="auto"/>
        <w:jc w:val="both"/>
        <w:rPr>
          <w:rFonts w:ascii="Franklin Gothic Book" w:hAnsi="Franklin Gothic Book" w:cs="Times New Roman"/>
          <w:b/>
          <w:bCs/>
          <w:color w:val="auto"/>
          <w:sz w:val="20"/>
          <w:szCs w:val="20"/>
        </w:rPr>
      </w:pPr>
      <w:r w:rsidRPr="00A15764">
        <w:rPr>
          <w:rFonts w:ascii="Franklin Gothic Book" w:hAnsi="Franklin Gothic Book" w:cs="Times New Roman"/>
          <w:b/>
          <w:bCs/>
          <w:sz w:val="20"/>
          <w:szCs w:val="20"/>
        </w:rPr>
        <w:t xml:space="preserve">20. НАЧИН И РОК ЗА ПОДНОШЕЊЕ ЗАХТЕВА ЗА ЗАШТИТУ ПРАВА ПОНУЂАЧА </w:t>
      </w:r>
      <w:r w:rsidRPr="00A15764">
        <w:rPr>
          <w:rFonts w:ascii="Franklin Gothic Book" w:hAnsi="Franklin Gothic Book" w:cs="Times New Roman"/>
          <w:b/>
          <w:bCs/>
          <w:color w:val="auto"/>
          <w:sz w:val="20"/>
          <w:szCs w:val="20"/>
        </w:rPr>
        <w:t xml:space="preserve">СА ДЕТАЉНИМ УПУТСТВОМ О САДРЖИНИ ПОТПУНОГ ЗАХТЕВА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може да поднесе понуђач, односно заинтересовано лицe који има интерес за доделу уговора у току целог поступка јавне набавке, против сваке радње Наручиоца, осим уколико Законом о јавним набавкама није другачије одређено.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w:t>
      </w:r>
      <w:r w:rsidRPr="00A15764">
        <w:rPr>
          <w:rFonts w:ascii="Franklin Gothic Book" w:hAnsi="Franklin Gothic Book" w:cs="Times New Roman"/>
          <w:sz w:val="20"/>
          <w:szCs w:val="20"/>
          <w:u w:val="single"/>
        </w:rPr>
        <w:t>примљен од стране Наручиоца најкасније 3 (три) дана пре истека рока за подношење понуде,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их није отклонио.</w:t>
      </w:r>
      <w:r w:rsidRPr="00A15764">
        <w:rPr>
          <w:rFonts w:ascii="Franklin Gothic Book" w:hAnsi="Franklin Gothic Book" w:cs="Times New Roman"/>
          <w:sz w:val="20"/>
          <w:szCs w:val="20"/>
        </w:rPr>
        <w:t xml:space="preserve"> (члан 149. став 3. ЗЈН).</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ЗЈН, сматраће се благовременим уколико је поднет најкасније до истека рока за подношење понуда.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После доношења одлуке о додели уговора и одлуке о обустави поступка, рок за подношење захтева за заштиту права је 5</w:t>
      </w:r>
      <w:r w:rsidRPr="00A15764">
        <w:rPr>
          <w:rFonts w:ascii="Franklin Gothic Book" w:hAnsi="Franklin Gothic Book" w:cs="Times New Roman"/>
          <w:sz w:val="20"/>
          <w:szCs w:val="20"/>
          <w:u w:val="single"/>
        </w:rPr>
        <w:t xml:space="preserve"> (пет) дана од дана објављивања одлуке на Порталу јавних набавки</w:t>
      </w:r>
      <w:r w:rsidRPr="00A15764">
        <w:rPr>
          <w:rFonts w:ascii="Franklin Gothic Book" w:hAnsi="Franklin Gothic Book" w:cs="Times New Roman"/>
          <w:sz w:val="20"/>
          <w:szCs w:val="20"/>
        </w:rPr>
        <w:t>.</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објављује обавештење о поднетом захтеву на Порталу јавних набавки у року од 2 (два) дана од дана пријема захтева.</w:t>
      </w:r>
    </w:p>
    <w:p w:rsidR="00D14D72" w:rsidRPr="006B3066" w:rsidRDefault="00D14D72" w:rsidP="00A15764">
      <w:pPr>
        <w:spacing w:line="240" w:lineRule="auto"/>
        <w:rPr>
          <w:rFonts w:ascii="Franklin Gothic Book" w:hAnsi="Franklin Gothic Book" w:cs="Times New Roman"/>
          <w:b/>
          <w:sz w:val="20"/>
          <w:szCs w:val="20"/>
        </w:rPr>
      </w:pPr>
      <w:r w:rsidRPr="006B3066">
        <w:rPr>
          <w:rFonts w:ascii="Franklin Gothic Book" w:hAnsi="Franklin Gothic Book" w:cs="Times New Roman"/>
          <w:sz w:val="20"/>
          <w:szCs w:val="20"/>
        </w:rPr>
        <w:t>Захтев за заштиту права подноси се Наручиоцу непосредно – предајом у писарници Наручиоца, поштом препоручено са повратницом или mailom</w:t>
      </w:r>
      <w:r w:rsidR="003318E6" w:rsidRPr="006B3066">
        <w:rPr>
          <w:rFonts w:ascii="Franklin Gothic Book" w:hAnsi="Franklin Gothic Book" w:cs="Times New Roman"/>
          <w:b/>
          <w:sz w:val="20"/>
          <w:szCs w:val="20"/>
        </w:rPr>
        <w:t xml:space="preserve">: </w:t>
      </w:r>
      <w:r w:rsidR="006B3066" w:rsidRPr="006B3066">
        <w:rPr>
          <w:rFonts w:ascii="Franklin Gothic Book" w:hAnsi="Franklin Gothic Book" w:cs="Times New Roman"/>
          <w:b/>
          <w:sz w:val="20"/>
          <w:szCs w:val="20"/>
        </w:rPr>
        <w:t>nabavkavidrak</w:t>
      </w:r>
      <w:r w:rsidR="006B3066">
        <w:rPr>
          <w:rFonts w:ascii="Franklin Gothic Book" w:hAnsi="Franklin Gothic Book" w:cs="Times New Roman"/>
          <w:b/>
          <w:sz w:val="20"/>
          <w:szCs w:val="20"/>
        </w:rPr>
        <w:t>@gmail.com</w:t>
      </w:r>
    </w:p>
    <w:p w:rsidR="005372E6" w:rsidRPr="00A15764" w:rsidRDefault="005372E6" w:rsidP="00A15764">
      <w:pPr>
        <w:spacing w:line="240" w:lineRule="auto"/>
        <w:rPr>
          <w:rFonts w:ascii="Franklin Gothic Book" w:hAnsi="Franklin Gothic Book" w:cs="Times New Roman"/>
          <w:b/>
          <w:sz w:val="20"/>
          <w:szCs w:val="20"/>
        </w:rPr>
      </w:pP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Примерак захтева за заштиту права подносилац истовремено доставља Републичкој комисији.</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и став 4. ЗЈН, а подносилац захтева га није поднео пре истека тог рока. </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Захтев за заштиту права задржава/не задржава даље активности Наручиоца у поступку јавне набавке у складу са чланом 150. ЗЈН.</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Приликом подношења захтева за заштиту права подносилац захтева је дужан да уплати таксу у висини од </w:t>
      </w:r>
      <w:r w:rsidR="0061268A">
        <w:rPr>
          <w:rFonts w:ascii="Franklin Gothic Book" w:hAnsi="Franklin Gothic Book" w:cs="Times New Roman"/>
          <w:b/>
          <w:sz w:val="20"/>
          <w:szCs w:val="20"/>
        </w:rPr>
        <w:t>120</w:t>
      </w:r>
      <w:r w:rsidRPr="00A15764">
        <w:rPr>
          <w:rFonts w:ascii="Franklin Gothic Book" w:hAnsi="Franklin Gothic Book" w:cs="Times New Roman"/>
          <w:b/>
          <w:sz w:val="20"/>
          <w:szCs w:val="20"/>
        </w:rPr>
        <w:t>.000,00</w:t>
      </w:r>
      <w:r w:rsidRPr="00A15764">
        <w:rPr>
          <w:rFonts w:ascii="Franklin Gothic Book" w:hAnsi="Franklin Gothic Book" w:cs="Times New Roman"/>
          <w:sz w:val="20"/>
          <w:szCs w:val="20"/>
        </w:rPr>
        <w:t xml:space="preserve"> динара, одређену Законом о јавним набавкама на текући рачун број: </w:t>
      </w:r>
      <w:r w:rsidRPr="00A15764">
        <w:rPr>
          <w:rFonts w:ascii="Franklin Gothic Book" w:hAnsi="Franklin Gothic Book" w:cs="Times New Roman"/>
          <w:b/>
          <w:sz w:val="20"/>
          <w:szCs w:val="20"/>
        </w:rPr>
        <w:t>840-30678845-06</w:t>
      </w:r>
      <w:r w:rsidRPr="00A15764">
        <w:rPr>
          <w:rFonts w:ascii="Franklin Gothic Book" w:hAnsi="Franklin Gothic Book" w:cs="Times New Roman"/>
          <w:sz w:val="20"/>
          <w:szCs w:val="20"/>
        </w:rPr>
        <w:t xml:space="preserve">, шифра плаћања: </w:t>
      </w:r>
      <w:r w:rsidRPr="00A15764">
        <w:rPr>
          <w:rFonts w:ascii="Franklin Gothic Book" w:hAnsi="Franklin Gothic Book" w:cs="Times New Roman"/>
          <w:b/>
          <w:sz w:val="20"/>
          <w:szCs w:val="20"/>
        </w:rPr>
        <w:t>153 или 253</w:t>
      </w:r>
      <w:r w:rsidRPr="00A15764">
        <w:rPr>
          <w:rFonts w:ascii="Franklin Gothic Book" w:hAnsi="Franklin Gothic Book" w:cs="Times New Roman"/>
          <w:sz w:val="20"/>
          <w:szCs w:val="20"/>
        </w:rPr>
        <w:t xml:space="preserve">, позив на број: </w:t>
      </w:r>
      <w:r w:rsidRPr="00A15764">
        <w:rPr>
          <w:rFonts w:ascii="Franklin Gothic Book" w:hAnsi="Franklin Gothic Book" w:cs="Times New Roman"/>
          <w:b/>
          <w:sz w:val="20"/>
          <w:szCs w:val="20"/>
        </w:rPr>
        <w:t>број или ознака јавне набавке (бр.</w:t>
      </w:r>
      <w:r w:rsidR="005372E6">
        <w:rPr>
          <w:rFonts w:ascii="Franklin Gothic Book" w:hAnsi="Franklin Gothic Book" w:cs="Times New Roman"/>
          <w:b/>
          <w:sz w:val="20"/>
          <w:szCs w:val="20"/>
        </w:rPr>
        <w:t>1.2.4</w:t>
      </w:r>
      <w:r w:rsidRPr="00A15764">
        <w:rPr>
          <w:rFonts w:ascii="Franklin Gothic Book" w:hAnsi="Franklin Gothic Book" w:cs="Times New Roman"/>
          <w:b/>
          <w:sz w:val="20"/>
          <w:szCs w:val="20"/>
        </w:rPr>
        <w:t>/</w:t>
      </w:r>
      <w:r w:rsidR="00A15764">
        <w:rPr>
          <w:rFonts w:ascii="Franklin Gothic Book" w:hAnsi="Franklin Gothic Book" w:cs="Times New Roman"/>
          <w:b/>
          <w:sz w:val="20"/>
          <w:szCs w:val="20"/>
        </w:rPr>
        <w:t>201</w:t>
      </w:r>
      <w:r w:rsidR="008C0B62">
        <w:rPr>
          <w:rFonts w:ascii="Franklin Gothic Book" w:hAnsi="Franklin Gothic Book" w:cs="Times New Roman"/>
          <w:b/>
          <w:sz w:val="20"/>
          <w:szCs w:val="20"/>
        </w:rPr>
        <w:t>9</w:t>
      </w:r>
      <w:r w:rsidRPr="00A15764">
        <w:rPr>
          <w:rFonts w:ascii="Franklin Gothic Book" w:hAnsi="Franklin Gothic Book" w:cs="Times New Roman"/>
          <w:b/>
          <w:sz w:val="20"/>
          <w:szCs w:val="20"/>
        </w:rPr>
        <w:t>)</w:t>
      </w:r>
      <w:r w:rsidRPr="00A15764">
        <w:rPr>
          <w:rFonts w:ascii="Franklin Gothic Book" w:hAnsi="Franklin Gothic Book" w:cs="Times New Roman"/>
          <w:sz w:val="20"/>
          <w:szCs w:val="20"/>
        </w:rPr>
        <w:t xml:space="preserve">, сврха уплате: Републичка административна такса за </w:t>
      </w:r>
      <w:r w:rsidRPr="00A15764">
        <w:rPr>
          <w:rFonts w:ascii="Franklin Gothic Book" w:hAnsi="Franklin Gothic Book" w:cs="Times New Roman"/>
          <w:b/>
          <w:sz w:val="20"/>
          <w:szCs w:val="20"/>
        </w:rPr>
        <w:t xml:space="preserve">бр. </w:t>
      </w:r>
      <w:r w:rsidR="005372E6" w:rsidRPr="008C0B62">
        <w:rPr>
          <w:rFonts w:ascii="Franklin Gothic Book" w:hAnsi="Franklin Gothic Book" w:cs="Times New Roman"/>
          <w:b/>
          <w:color w:val="auto"/>
          <w:sz w:val="20"/>
          <w:szCs w:val="20"/>
        </w:rPr>
        <w:t>1.2.4</w:t>
      </w:r>
      <w:r w:rsidRPr="008C0B62">
        <w:rPr>
          <w:rFonts w:ascii="Franklin Gothic Book" w:hAnsi="Franklin Gothic Book" w:cs="Times New Roman"/>
          <w:b/>
          <w:color w:val="auto"/>
          <w:sz w:val="20"/>
          <w:szCs w:val="20"/>
        </w:rPr>
        <w:t>/</w:t>
      </w:r>
      <w:r w:rsidR="00A15764" w:rsidRPr="008C0B62">
        <w:rPr>
          <w:rFonts w:ascii="Franklin Gothic Book" w:hAnsi="Franklin Gothic Book" w:cs="Times New Roman"/>
          <w:b/>
          <w:color w:val="auto"/>
          <w:sz w:val="20"/>
          <w:szCs w:val="20"/>
        </w:rPr>
        <w:t>201</w:t>
      </w:r>
      <w:r w:rsidR="008C0B62">
        <w:rPr>
          <w:rFonts w:ascii="Franklin Gothic Book" w:hAnsi="Franklin Gothic Book" w:cs="Times New Roman"/>
          <w:b/>
          <w:color w:val="auto"/>
          <w:sz w:val="20"/>
          <w:szCs w:val="20"/>
        </w:rPr>
        <w:t>9</w:t>
      </w:r>
      <w:r w:rsidRPr="00A15764">
        <w:rPr>
          <w:rFonts w:ascii="Franklin Gothic Book" w:hAnsi="Franklin Gothic Book" w:cs="Times New Roman"/>
          <w:sz w:val="20"/>
          <w:szCs w:val="20"/>
        </w:rPr>
        <w:t xml:space="preserve">  – </w:t>
      </w:r>
      <w:r w:rsidRPr="00A15764">
        <w:rPr>
          <w:rFonts w:ascii="Franklin Gothic Book" w:hAnsi="Franklin Gothic Book" w:cs="Times New Roman"/>
          <w:b/>
          <w:sz w:val="20"/>
          <w:szCs w:val="20"/>
        </w:rPr>
        <w:t xml:space="preserve">Јавна набавка мале вредности услуга: Уступања људских ресурса за обављање послова код Наручиоца., </w:t>
      </w:r>
      <w:r w:rsidRPr="00A15764">
        <w:rPr>
          <w:rFonts w:ascii="Franklin Gothic Book" w:hAnsi="Franklin Gothic Book" w:cs="Times New Roman"/>
          <w:sz w:val="20"/>
          <w:szCs w:val="20"/>
        </w:rPr>
        <w:t>прималац: Буџет Републике Србије.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Захтев за заштиту права мора да садржи: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1) назив и адресу подносиоца захтева и лице за контакт;</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2) назив и адресу наручиоца;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3) податке о јавној набавци која је предмет захтева, односно о одлуци наручиоца;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4) повреде прописа којима се уређује поступак јавне набавке;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 xml:space="preserve">5) чињенице и доказе којима се повреде доказују; </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6) потврду о уплати таксе из члана 156. ЗЈН;</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7) потпис подносиоца.</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sz w:val="20"/>
          <w:szCs w:val="20"/>
        </w:rPr>
        <w:t xml:space="preserve">Као доказ о уплати таксе, у смислу члана 151. став 1. тачка 6. ЗЈН, </w:t>
      </w:r>
      <w:r w:rsidRPr="00A15764">
        <w:rPr>
          <w:rFonts w:ascii="Franklin Gothic Book" w:hAnsi="Franklin Gothic Book" w:cs="Times New Roman"/>
          <w:b/>
          <w:sz w:val="20"/>
          <w:szCs w:val="20"/>
        </w:rPr>
        <w:t>прихватиће се: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1.</w:t>
      </w:r>
      <w:r w:rsidRPr="00A15764">
        <w:rPr>
          <w:rFonts w:ascii="Franklin Gothic Book" w:hAnsi="Franklin Gothic Book" w:cs="Times New Roman"/>
          <w:b/>
          <w:sz w:val="20"/>
          <w:szCs w:val="20"/>
        </w:rPr>
        <w:tab/>
        <w:t>Потврда о извршеној уплати таксе из члана 156. ЗЈН која садржи следеће елементе:</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да је издата од стране банке и да садржи печат банке,</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да садржи податак да је налог за уплату таксе, односно налог за пренос средстава реализован, као и датум извршења налога,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износ таксе из члана 156. ЗЈН чија се уплата врши,</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број рачуна: 840-30678845-06,</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шифру плаћања: 153 или 253,</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позив на број: подаци о ознаци или броју јавне набавке поводом које се подноси захтев за заштиту права,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сврха захтева, назив Наручиоца, број или ознака јавне набавке поводом које се подноси захтев за заштиту права,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назив уплатиоца, односно назив подносиоца захтева за заштиту права за којег је извршена уплата,</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lastRenderedPageBreak/>
        <w:t>корисник: буџет РС,</w:t>
      </w:r>
    </w:p>
    <w:p w:rsidR="00D14D72" w:rsidRPr="00A15764" w:rsidRDefault="00D14D72" w:rsidP="00A15764">
      <w:pPr>
        <w:numPr>
          <w:ilvl w:val="1"/>
          <w:numId w:val="11"/>
        </w:num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потпис овлашћеног лица банке.</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2.</w:t>
      </w:r>
      <w:r w:rsidRPr="00A15764">
        <w:rPr>
          <w:rFonts w:ascii="Franklin Gothic Book" w:hAnsi="Franklin Gothic Book" w:cs="Times New Roman"/>
          <w:b/>
          <w:sz w:val="20"/>
          <w:szCs w:val="20"/>
        </w:rPr>
        <w:tab/>
        <w:t xml:space="preserve">Налог за уплату – први примерак, </w:t>
      </w:r>
      <w:r w:rsidRPr="00A15764">
        <w:rPr>
          <w:rFonts w:ascii="Franklin Gothic Book" w:hAnsi="Franklin Gothic Book" w:cs="Times New Roman"/>
          <w:sz w:val="20"/>
          <w:szCs w:val="20"/>
        </w:rPr>
        <w:t>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3.</w:t>
      </w:r>
      <w:r w:rsidRPr="00A15764">
        <w:rPr>
          <w:rFonts w:ascii="Franklin Gothic Book" w:hAnsi="Franklin Gothic Book" w:cs="Times New Roman"/>
          <w:b/>
          <w:sz w:val="20"/>
          <w:szCs w:val="20"/>
        </w:rPr>
        <w:tab/>
        <w:t xml:space="preserve">Потврда издата од стране Министарства финансија РС, Управе за трезор, </w:t>
      </w:r>
      <w:r w:rsidRPr="00A15764">
        <w:rPr>
          <w:rFonts w:ascii="Franklin Gothic Book" w:hAnsi="Franklin Gothic Book" w:cs="Times New Roman"/>
          <w:sz w:val="20"/>
          <w:szCs w:val="20"/>
        </w:rPr>
        <w:t>потписана и оверене печатом, која садржи све елемнте из потврде о извршеној уплати таксе из тачке 1., осим оних наведених под 1.1 и 1.10, за подносиоце захтева који имају отворен рачун који се води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b/>
          <w:sz w:val="20"/>
          <w:szCs w:val="20"/>
        </w:rPr>
        <w:t>4.</w:t>
      </w:r>
      <w:r w:rsidRPr="00A15764">
        <w:rPr>
          <w:rFonts w:ascii="Franklin Gothic Book" w:hAnsi="Franklin Gothic Book" w:cs="Times New Roman"/>
          <w:b/>
          <w:sz w:val="20"/>
          <w:szCs w:val="20"/>
        </w:rPr>
        <w:tab/>
        <w:t xml:space="preserve">Потврда издата од стране НБС, која садржи све елементе из потврде о извршеној уплати таксе из тачке 1., </w:t>
      </w:r>
      <w:r w:rsidRPr="00A15764">
        <w:rPr>
          <w:rFonts w:ascii="Franklin Gothic Book" w:hAnsi="Franklin Gothic Book" w:cs="Times New Roman"/>
          <w:sz w:val="20"/>
          <w:szCs w:val="20"/>
        </w:rPr>
        <w:t>за подношење захтева за заштиту права субјеката који имају отворен рачун код НБС у склад уса законом.</w:t>
      </w:r>
    </w:p>
    <w:p w:rsidR="00D14D72" w:rsidRPr="00A15764" w:rsidRDefault="00D14D72" w:rsidP="00A15764">
      <w:pPr>
        <w:spacing w:line="240" w:lineRule="auto"/>
        <w:jc w:val="both"/>
        <w:rPr>
          <w:rFonts w:ascii="Franklin Gothic Book" w:hAnsi="Franklin Gothic Book" w:cs="Times New Roman"/>
          <w:sz w:val="20"/>
          <w:szCs w:val="20"/>
        </w:rPr>
      </w:pPr>
    </w:p>
    <w:p w:rsidR="00D14D72" w:rsidRPr="00A15764" w:rsidRDefault="00D14D72" w:rsidP="00A15764">
      <w:pPr>
        <w:pStyle w:val="ListParagraph"/>
        <w:widowControl w:val="0"/>
        <w:overflowPunct w:val="0"/>
        <w:autoSpaceDE w:val="0"/>
        <w:autoSpaceDN w:val="0"/>
        <w:adjustRightInd w:val="0"/>
        <w:spacing w:line="240" w:lineRule="auto"/>
        <w:ind w:left="0"/>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bCs/>
          <w:sz w:val="20"/>
          <w:szCs w:val="20"/>
        </w:rPr>
        <w:t>21. УВИД У ДОКУМЕНТАЦИЈУ</w:t>
      </w:r>
    </w:p>
    <w:p w:rsidR="00D14D72" w:rsidRPr="00A15764" w:rsidRDefault="00D14D72" w:rsidP="00A15764">
      <w:pPr>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Понуђач има право да изврши увид у документацију о спроведеном поступку јавне набавке под условима и на начин дефинисаним чланом 110. ЗЈН.</w:t>
      </w:r>
    </w:p>
    <w:p w:rsidR="00D14D72" w:rsidRPr="00A15764" w:rsidRDefault="00D14D72" w:rsidP="00A15764">
      <w:pPr>
        <w:pStyle w:val="ListParagraph"/>
        <w:tabs>
          <w:tab w:val="num" w:pos="851"/>
        </w:tabs>
        <w:spacing w:line="240" w:lineRule="auto"/>
        <w:ind w:left="0"/>
        <w:jc w:val="both"/>
        <w:rPr>
          <w:rFonts w:ascii="Franklin Gothic Book" w:hAnsi="Franklin Gothic Book" w:cs="Times New Roman"/>
          <w:b/>
          <w:sz w:val="20"/>
          <w:szCs w:val="20"/>
        </w:rPr>
      </w:pPr>
    </w:p>
    <w:p w:rsidR="00D14D72" w:rsidRPr="00A15764" w:rsidRDefault="00D14D72" w:rsidP="00A15764">
      <w:pPr>
        <w:pStyle w:val="ListParagraph"/>
        <w:widowControl w:val="0"/>
        <w:overflowPunct w:val="0"/>
        <w:autoSpaceDE w:val="0"/>
        <w:autoSpaceDN w:val="0"/>
        <w:adjustRightInd w:val="0"/>
        <w:spacing w:line="240" w:lineRule="auto"/>
        <w:ind w:left="0"/>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bCs/>
          <w:sz w:val="20"/>
          <w:szCs w:val="20"/>
        </w:rPr>
        <w:t xml:space="preserve">22. ИЗМЕНА И ДОПУНА КОНКУРСНЕ ДОКУМЕНТАЦИЈЕ, ОБУСТАВА ПОСТУПКА ЈАВНЕ НАБАВКЕ </w:t>
      </w:r>
    </w:p>
    <w:p w:rsidR="00D14D72" w:rsidRPr="00A15764" w:rsidRDefault="00D14D72" w:rsidP="00A15764">
      <w:pPr>
        <w:spacing w:line="240" w:lineRule="auto"/>
        <w:jc w:val="both"/>
        <w:rPr>
          <w:rFonts w:ascii="Franklin Gothic Book" w:hAnsi="Franklin Gothic Book" w:cs="Times New Roman"/>
          <w:b/>
          <w:sz w:val="20"/>
          <w:szCs w:val="20"/>
        </w:rPr>
      </w:pPr>
      <w:r w:rsidRPr="00A15764">
        <w:rPr>
          <w:rFonts w:ascii="Franklin Gothic Book" w:hAnsi="Franklin Gothic Book" w:cs="Times New Roman"/>
          <w:sz w:val="20"/>
          <w:szCs w:val="20"/>
        </w:rPr>
        <w:t xml:space="preserve">Наручилац задржава право да: </w:t>
      </w:r>
    </w:p>
    <w:p w:rsidR="00D14D72" w:rsidRPr="00A15764" w:rsidRDefault="00D14D72" w:rsidP="00A15764">
      <w:pPr>
        <w:widowControl w:val="0"/>
        <w:numPr>
          <w:ilvl w:val="2"/>
          <w:numId w:val="9"/>
        </w:numPr>
        <w:tabs>
          <w:tab w:val="clear" w:pos="1211"/>
          <w:tab w:val="num" w:pos="0"/>
          <w:tab w:val="left" w:pos="900"/>
        </w:tabs>
        <w:overflowPunct w:val="0"/>
        <w:autoSpaceDE w:val="0"/>
        <w:autoSpaceDN w:val="0"/>
        <w:adjustRightInd w:val="0"/>
        <w:spacing w:line="240" w:lineRule="auto"/>
        <w:ind w:left="0" w:firstLine="567"/>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(члан 63. ЗЈН). </w:t>
      </w:r>
    </w:p>
    <w:p w:rsidR="00D14D72" w:rsidRPr="00A15764" w:rsidRDefault="00D14D72" w:rsidP="00A15764">
      <w:pPr>
        <w:pStyle w:val="ListParagraph"/>
        <w:numPr>
          <w:ilvl w:val="2"/>
          <w:numId w:val="9"/>
        </w:numPr>
        <w:tabs>
          <w:tab w:val="clear" w:pos="1211"/>
          <w:tab w:val="num" w:pos="0"/>
          <w:tab w:val="left" w:pos="900"/>
        </w:tabs>
        <w:suppressAutoHyphens/>
        <w:spacing w:line="240" w:lineRule="auto"/>
        <w:ind w:left="0" w:firstLine="630"/>
        <w:contextualSpacing w:val="0"/>
        <w:jc w:val="both"/>
        <w:rPr>
          <w:rFonts w:ascii="Franklin Gothic Book" w:hAnsi="Franklin Gothic Book" w:cs="Times New Roman"/>
          <w:b/>
          <w:sz w:val="20"/>
          <w:szCs w:val="20"/>
        </w:rPr>
      </w:pPr>
      <w:r w:rsidRPr="00A15764">
        <w:rPr>
          <w:rFonts w:ascii="Franklin Gothic Book" w:hAnsi="Franklin Gothic Book" w:cs="Times New Roman"/>
          <w:sz w:val="20"/>
          <w:szCs w:val="20"/>
        </w:rPr>
        <w:t>обустави поступак предметне јавне набавке на основу извештаја о стручној оцени понуда, под условима и на начин дефинисан чланом 109. ЗЈН.</w:t>
      </w:r>
    </w:p>
    <w:p w:rsidR="00D14D72" w:rsidRPr="00A15764" w:rsidRDefault="00D14D72" w:rsidP="00A15764">
      <w:pPr>
        <w:pStyle w:val="ListParagraph"/>
        <w:tabs>
          <w:tab w:val="left" w:pos="900"/>
        </w:tabs>
        <w:spacing w:line="240" w:lineRule="auto"/>
        <w:ind w:left="630"/>
        <w:jc w:val="both"/>
        <w:rPr>
          <w:rFonts w:ascii="Franklin Gothic Book" w:hAnsi="Franklin Gothic Book" w:cs="Times New Roman"/>
          <w:b/>
          <w:sz w:val="20"/>
          <w:szCs w:val="20"/>
        </w:rPr>
      </w:pPr>
    </w:p>
    <w:p w:rsidR="00D14D72" w:rsidRPr="00A15764" w:rsidRDefault="00D14D72" w:rsidP="00A15764">
      <w:pPr>
        <w:widowControl w:val="0"/>
        <w:overflowPunct w:val="0"/>
        <w:autoSpaceDE w:val="0"/>
        <w:autoSpaceDN w:val="0"/>
        <w:adjustRightInd w:val="0"/>
        <w:spacing w:line="240" w:lineRule="auto"/>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bCs/>
          <w:sz w:val="20"/>
          <w:szCs w:val="20"/>
        </w:rPr>
        <w:t xml:space="preserve">23. ОДЛУКА О ДОДЕЛИ УГОВОРА </w:t>
      </w:r>
    </w:p>
    <w:p w:rsidR="00D14D72" w:rsidRPr="00A15764" w:rsidRDefault="00D14D72" w:rsidP="00A15764">
      <w:pPr>
        <w:widowControl w:val="0"/>
        <w:overflowPunct w:val="0"/>
        <w:autoSpaceDE w:val="0"/>
        <w:autoSpaceDN w:val="0"/>
        <w:adjustRightInd w:val="0"/>
        <w:spacing w:line="240" w:lineRule="auto"/>
        <w:jc w:val="both"/>
        <w:rPr>
          <w:rFonts w:ascii="Franklin Gothic Book" w:eastAsia="Times New Roman" w:hAnsi="Franklin Gothic Book" w:cs="Times New Roman"/>
          <w:sz w:val="20"/>
          <w:szCs w:val="20"/>
        </w:rPr>
      </w:pPr>
      <w:r w:rsidRPr="00A15764">
        <w:rPr>
          <w:rFonts w:ascii="Franklin Gothic Book" w:eastAsia="Times New Roman" w:hAnsi="Franklin Gothic Book" w:cs="Times New Roman"/>
          <w:sz w:val="20"/>
          <w:szCs w:val="20"/>
        </w:rPr>
        <w:t xml:space="preserve">Наручилац ће у року од </w:t>
      </w:r>
      <w:r w:rsidR="00520A59">
        <w:rPr>
          <w:rFonts w:ascii="Franklin Gothic Book" w:eastAsia="Times New Roman" w:hAnsi="Franklin Gothic Book" w:cs="Times New Roman"/>
          <w:sz w:val="20"/>
          <w:szCs w:val="20"/>
          <w:lang w:val="sr-Cyrl-CS"/>
        </w:rPr>
        <w:t xml:space="preserve">8 </w:t>
      </w:r>
      <w:r w:rsidRPr="00A15764">
        <w:rPr>
          <w:rFonts w:ascii="Franklin Gothic Book" w:eastAsia="Times New Roman" w:hAnsi="Franklin Gothic Book" w:cs="Times New Roman"/>
          <w:sz w:val="20"/>
          <w:szCs w:val="20"/>
        </w:rPr>
        <w:t>дана од дана отварања понуда донети одлуку о додели уговора.</w:t>
      </w: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sz w:val="20"/>
          <w:szCs w:val="20"/>
        </w:rPr>
        <w:t>Наручилац ће одлуку о додели уговора објавити на Порталу јавних набавки и својој интернет страници, у року од 3 (три) дана од дана доношења.</w:t>
      </w:r>
    </w:p>
    <w:p w:rsidR="00D14D72" w:rsidRPr="00A15764" w:rsidRDefault="00D14D72" w:rsidP="00A15764">
      <w:pPr>
        <w:widowControl w:val="0"/>
        <w:tabs>
          <w:tab w:val="left" w:pos="900"/>
        </w:tabs>
        <w:overflowPunct w:val="0"/>
        <w:autoSpaceDE w:val="0"/>
        <w:autoSpaceDN w:val="0"/>
        <w:adjustRightInd w:val="0"/>
        <w:spacing w:line="240" w:lineRule="auto"/>
        <w:ind w:left="630"/>
        <w:jc w:val="both"/>
        <w:rPr>
          <w:rFonts w:ascii="Franklin Gothic Book" w:eastAsia="Times New Roman" w:hAnsi="Franklin Gothic Book" w:cs="Times New Roman"/>
          <w:sz w:val="20"/>
          <w:szCs w:val="20"/>
        </w:rPr>
      </w:pP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b/>
          <w:sz w:val="20"/>
          <w:szCs w:val="20"/>
        </w:rPr>
        <w:t>24. РОК ЗА ЗАКЉУЧЕЊЕ УГОВОРА</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Наручилац ће уговор о јавној набавци доставити понуђачу којем је  додељен у року од 8 (осам) дана од дана протека рока за подношење захтева за заштиту права (члан 113. ЗЈН).</w:t>
      </w: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sz w:val="20"/>
          <w:szCs w:val="20"/>
        </w:rPr>
        <w:t>Уколико је поднета само једна понуда Наручилац ће закључити уговор и пре истека рока за подношење захтева за заштиту права (члан 112. ЗЈН).</w:t>
      </w:r>
    </w:p>
    <w:p w:rsidR="00D14D72" w:rsidRPr="00A15764" w:rsidRDefault="00D14D72" w:rsidP="00A15764">
      <w:pPr>
        <w:tabs>
          <w:tab w:val="left" w:pos="720"/>
        </w:tabs>
        <w:spacing w:line="240" w:lineRule="auto"/>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изабрани понуђач одустане од закључења уговора Наручилац има право да исти закључи са првим следећем најповољнијим понуђачем (члан 113. ЗЈН).</w:t>
      </w:r>
    </w:p>
    <w:p w:rsidR="00D14D72" w:rsidRPr="00A15764" w:rsidRDefault="00D14D72" w:rsidP="00A15764">
      <w:pPr>
        <w:pStyle w:val="Default"/>
        <w:ind w:firstLine="708"/>
        <w:jc w:val="both"/>
        <w:rPr>
          <w:rFonts w:ascii="Franklin Gothic Book" w:hAnsi="Franklin Gothic Book" w:cs="Times New Roman"/>
          <w:sz w:val="20"/>
          <w:szCs w:val="20"/>
        </w:rPr>
      </w:pPr>
    </w:p>
    <w:p w:rsidR="00D14D72" w:rsidRPr="00A15764" w:rsidRDefault="00D14D72" w:rsidP="00A15764">
      <w:pPr>
        <w:widowControl w:val="0"/>
        <w:tabs>
          <w:tab w:val="left" w:pos="993"/>
        </w:tabs>
        <w:overflowPunct w:val="0"/>
        <w:autoSpaceDE w:val="0"/>
        <w:autoSpaceDN w:val="0"/>
        <w:adjustRightInd w:val="0"/>
        <w:spacing w:line="240" w:lineRule="auto"/>
        <w:jc w:val="both"/>
        <w:rPr>
          <w:rFonts w:ascii="Franklin Gothic Book" w:eastAsia="Times New Roman" w:hAnsi="Franklin Gothic Book" w:cs="Times New Roman"/>
          <w:b/>
          <w:color w:val="auto"/>
          <w:sz w:val="20"/>
          <w:szCs w:val="20"/>
        </w:rPr>
      </w:pPr>
      <w:r w:rsidRPr="00A15764">
        <w:rPr>
          <w:rFonts w:ascii="Franklin Gothic Book" w:eastAsia="Times New Roman" w:hAnsi="Franklin Gothic Book" w:cs="Times New Roman"/>
          <w:b/>
          <w:color w:val="auto"/>
          <w:sz w:val="20"/>
          <w:szCs w:val="20"/>
        </w:rPr>
        <w:t>25. ИЗМЕНА УГОВОРА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Наручилац може након закључења Уговора, без спровођења поступка јавне набавке повећати обим предмета набавке, с тим да се вредност Уговора може повећати максимално  до 5% од укупно уговорене вредности Уговора. </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Рок за извршења уговорних обавеза се продужити у случају наступања околности више силе.</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p w:rsidR="00D14D72" w:rsidRDefault="00D14D72" w:rsidP="00A15764">
      <w:pPr>
        <w:pStyle w:val="Default"/>
        <w:jc w:val="both"/>
        <w:rPr>
          <w:rFonts w:ascii="Franklin Gothic Book" w:hAnsi="Franklin Gothic Book" w:cs="Times New Roman"/>
          <w:sz w:val="20"/>
          <w:szCs w:val="20"/>
        </w:rPr>
      </w:pPr>
    </w:p>
    <w:p w:rsidR="00D14D72" w:rsidRPr="00A15764" w:rsidRDefault="00D14D72" w:rsidP="00A15764">
      <w:pPr>
        <w:spacing w:line="240" w:lineRule="auto"/>
        <w:jc w:val="both"/>
        <w:rPr>
          <w:rFonts w:ascii="Franklin Gothic Book" w:eastAsia="Times New Roman" w:hAnsi="Franklin Gothic Book" w:cs="Times New Roman"/>
          <w:b/>
          <w:color w:val="auto"/>
          <w:sz w:val="20"/>
          <w:szCs w:val="20"/>
          <w:lang w:eastAsia="hr-HR"/>
        </w:rPr>
      </w:pPr>
      <w:r w:rsidRPr="00A15764">
        <w:rPr>
          <w:rFonts w:ascii="Franklin Gothic Book" w:eastAsia="Times New Roman" w:hAnsi="Franklin Gothic Book" w:cs="Times New Roman"/>
          <w:b/>
          <w:color w:val="auto"/>
          <w:sz w:val="20"/>
          <w:szCs w:val="20"/>
          <w:lang w:eastAsia="hr-HR"/>
        </w:rPr>
        <w:t>26. НАКНАДА ШТЕТЕ</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Пружалац услуга се обавезује да заштити Наручиоца и трећа лица у погледу евентуалне штете које би извршиоци могли да нанесу имовини Наручиоца или трећим лицима. Штета коју проузрокује Извршилац својом кривицом, биће сматрана грубим кршењем радних обавеза. Пружалац услуга је у том случају, обавезан да поступи у складу са инструкцијама Наручиоца у погледу радњи које треба предузети према том Извршиоцу.</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 xml:space="preserve">Уколико Извршилац причини штету Наручиоцу или трећим лицима, својом кривицом, намерно, крајњом  непажњом или очигледним неодговарајућим коришћењем средстава Наручица, Пружалац услуга ће предузети све потребне мере да наплати такву штету од стране одговорног лица које је штету проузроковало, а затим да пренесе наплаћена средства на име накнаде штете Наручиоцу или трећим лицима. </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 случају да Пружалац услуга није у могућности у примереном року од 30 дана од дана настанка штете,  наплати штету на начин предвиђен уговором и тако наплаћен износ штете пренесе Наручиоцу односно трећим лицима, Наручилац, односно трећа лица имају право да накнаду штете потражују од Пружаоца услуга и извршиоца који је штету проузроковао, солидарно.</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p w:rsidR="00D14D72" w:rsidRPr="00A15764" w:rsidRDefault="00D14D72" w:rsidP="00A15764">
      <w:pPr>
        <w:pStyle w:val="Default"/>
        <w:jc w:val="both"/>
        <w:rPr>
          <w:rFonts w:ascii="Franklin Gothic Book" w:hAnsi="Franklin Gothic Book" w:cs="Times New Roman"/>
          <w:sz w:val="20"/>
          <w:szCs w:val="20"/>
        </w:rPr>
      </w:pPr>
    </w:p>
    <w:p w:rsidR="00E91476" w:rsidRDefault="00E91476" w:rsidP="00A15764">
      <w:pPr>
        <w:pStyle w:val="Default"/>
        <w:jc w:val="both"/>
        <w:rPr>
          <w:rFonts w:ascii="Franklin Gothic Book" w:hAnsi="Franklin Gothic Book" w:cs="Times New Roman"/>
          <w:b/>
          <w:sz w:val="20"/>
          <w:szCs w:val="20"/>
        </w:rPr>
      </w:pPr>
    </w:p>
    <w:p w:rsidR="00E91476" w:rsidRDefault="00E91476" w:rsidP="00A15764">
      <w:pPr>
        <w:pStyle w:val="Default"/>
        <w:jc w:val="both"/>
        <w:rPr>
          <w:rFonts w:ascii="Franklin Gothic Book" w:hAnsi="Franklin Gothic Book" w:cs="Times New Roman"/>
          <w:b/>
          <w:sz w:val="20"/>
          <w:szCs w:val="20"/>
        </w:rPr>
      </w:pPr>
    </w:p>
    <w:p w:rsidR="00D14D72" w:rsidRPr="00A15764" w:rsidRDefault="00D14D72" w:rsidP="00A15764">
      <w:pPr>
        <w:pStyle w:val="Default"/>
        <w:jc w:val="both"/>
        <w:rPr>
          <w:rFonts w:ascii="Franklin Gothic Book" w:hAnsi="Franklin Gothic Book" w:cs="Times New Roman"/>
          <w:b/>
          <w:sz w:val="20"/>
          <w:szCs w:val="20"/>
        </w:rPr>
      </w:pPr>
      <w:r w:rsidRPr="00A15764">
        <w:rPr>
          <w:rFonts w:ascii="Franklin Gothic Book" w:hAnsi="Franklin Gothic Book" w:cs="Times New Roman"/>
          <w:b/>
          <w:sz w:val="20"/>
          <w:szCs w:val="20"/>
        </w:rPr>
        <w:lastRenderedPageBreak/>
        <w:t>27. ВИША СИЛА</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Наступање околности више силе ослобађа од одговорности стране у Уговору за кашњење у извршењу обавеза. О дану наступања, трајању и дану престанка околности више силе, стране у уговору су обавезне, да једна другу обавесте писменим путем у року од 24 (двадесет четири) часа.</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hAnsi="Franklin Gothic Book" w:cs="Times New Roman"/>
          <w:sz w:val="20"/>
          <w:szCs w:val="20"/>
        </w:rPr>
        <w:t>Уколико након закључења овог уговора наступе околности више силе које отежавају или онемогућавају извршење обавеза дефинисаних овим уговором, рокови извршења обавеза ће се продужити за време трајања околности више силе.</w:t>
      </w:r>
    </w:p>
    <w:p w:rsidR="00D14D72" w:rsidRPr="00A15764" w:rsidRDefault="00D14D72" w:rsidP="00A15764">
      <w:pPr>
        <w:pStyle w:val="Default"/>
        <w:jc w:val="both"/>
        <w:rPr>
          <w:rFonts w:ascii="Franklin Gothic Book" w:hAnsi="Franklin Gothic Book" w:cs="Times New Roman"/>
          <w:sz w:val="20"/>
          <w:szCs w:val="20"/>
        </w:rPr>
      </w:pPr>
      <w:r w:rsidRPr="00A15764">
        <w:rPr>
          <w:rFonts w:ascii="Franklin Gothic Book" w:eastAsia="Calibri" w:hAnsi="Franklin Gothic Book" w:cs="Times New Roman"/>
          <w:sz w:val="20"/>
          <w:szCs w:val="20"/>
        </w:rPr>
        <w:t xml:space="preserve">Околностима више силе сматрају се </w:t>
      </w:r>
      <w:r w:rsidRPr="00A15764">
        <w:rPr>
          <w:rFonts w:ascii="Franklin Gothic Book" w:hAnsi="Franklin Gothic Book" w:cs="Times New Roman"/>
          <w:sz w:val="20"/>
          <w:szCs w:val="20"/>
        </w:rPr>
        <w:t>екстремни и ванредни догађаји који се нису могли предвидети, који су се догодили без воље и утицаја страна у овом уговору и који нису могли бити спречени. Вишом силом могу се сматрати природне катастрофе, пожар поплава, земљотрес, транспортне несреће, политичка збивања (рат, нереди већег обима, штрајкови), императивне одлуке власти (забране промета, увоза и извоза), и други случајеви, који су законом утврђени као виша сила.</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p w:rsidR="00D14D72" w:rsidRPr="00A15764" w:rsidRDefault="00D14D72" w:rsidP="00A15764">
      <w:pPr>
        <w:pStyle w:val="Default"/>
        <w:jc w:val="both"/>
        <w:rPr>
          <w:rFonts w:ascii="Franklin Gothic Book" w:hAnsi="Franklin Gothic Book" w:cs="Times New Roman"/>
          <w:sz w:val="20"/>
          <w:szCs w:val="20"/>
        </w:rPr>
      </w:pPr>
    </w:p>
    <w:p w:rsidR="00D14D72" w:rsidRPr="00A15764" w:rsidRDefault="00D14D72" w:rsidP="00A15764">
      <w:pPr>
        <w:widowControl w:val="0"/>
        <w:tabs>
          <w:tab w:val="left" w:pos="993"/>
        </w:tabs>
        <w:overflowPunct w:val="0"/>
        <w:autoSpaceDE w:val="0"/>
        <w:autoSpaceDN w:val="0"/>
        <w:adjustRightInd w:val="0"/>
        <w:spacing w:line="240" w:lineRule="auto"/>
        <w:jc w:val="both"/>
        <w:rPr>
          <w:rFonts w:ascii="Franklin Gothic Book" w:eastAsia="Times New Roman" w:hAnsi="Franklin Gothic Book" w:cs="Times New Roman"/>
          <w:b/>
          <w:sz w:val="20"/>
          <w:szCs w:val="20"/>
        </w:rPr>
      </w:pPr>
      <w:r w:rsidRPr="00A15764">
        <w:rPr>
          <w:rFonts w:ascii="Franklin Gothic Book" w:eastAsia="Times New Roman" w:hAnsi="Franklin Gothic Book" w:cs="Times New Roman"/>
          <w:b/>
          <w:sz w:val="20"/>
          <w:szCs w:val="20"/>
        </w:rPr>
        <w:t>28. РАСКИД  И ПЕРИОД ВАЖЕЊА УГОВОРА</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Уговор се закључује на период од 12 месеци.</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Уговор ступа на снагу даном потписивања од стране Наручиоца и Пружаоца услуге и предајом средства финансијског обезбеђења за добри извршења посла.</w:t>
      </w:r>
    </w:p>
    <w:p w:rsidR="00D14D72" w:rsidRPr="00A15764" w:rsidRDefault="00D14D72" w:rsidP="00A15764">
      <w:pPr>
        <w:pStyle w:val="Default"/>
        <w:tabs>
          <w:tab w:val="left" w:pos="900"/>
          <w:tab w:val="left" w:pos="990"/>
        </w:tabs>
        <w:jc w:val="both"/>
        <w:rPr>
          <w:rFonts w:ascii="Franklin Gothic Book" w:hAnsi="Franklin Gothic Book" w:cs="Times New Roman"/>
          <w:sz w:val="20"/>
          <w:szCs w:val="20"/>
        </w:rPr>
      </w:pPr>
      <w:r w:rsidRPr="00A15764">
        <w:rPr>
          <w:rFonts w:ascii="Franklin Gothic Book" w:hAnsi="Franklin Gothic Book" w:cs="Times New Roman"/>
          <w:sz w:val="20"/>
          <w:szCs w:val="20"/>
        </w:rPr>
        <w:t>У случају да је дан потписивања уговора различит, уговор ступа на снагу даном потписивања оне стране у Уговору која га је касније потписала.</w:t>
      </w:r>
    </w:p>
    <w:p w:rsidR="00D14D72" w:rsidRPr="00A15764" w:rsidRDefault="00D14D72" w:rsidP="00A15764">
      <w:pPr>
        <w:spacing w:line="240" w:lineRule="auto"/>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Уговор престаје да важи и пре истека периода на који је закључен, у следећим случајевима:</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споразумом Уговорних страна у писаној форми;</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једне од страна у уговору, уколико друга уговорна страна у потпуности или делимично не извршава своје уговорне обавезе, као и у случају када и поред писменог упозорења, настави да крши одредбе овог уговора, са отказним роком од 15 (петнаест) дана од дана добијања писменог обавештења о једностраном раскиду;</w:t>
      </w:r>
    </w:p>
    <w:p w:rsidR="00D14D72" w:rsidRPr="00A15764" w:rsidRDefault="00D14D72" w:rsidP="00A15764">
      <w:pPr>
        <w:numPr>
          <w:ilvl w:val="0"/>
          <w:numId w:val="66"/>
        </w:numPr>
        <w:tabs>
          <w:tab w:val="clear" w:pos="360"/>
          <w:tab w:val="num" w:pos="720"/>
        </w:tabs>
        <w:spacing w:line="240" w:lineRule="auto"/>
        <w:ind w:left="720"/>
        <w:jc w:val="both"/>
        <w:rPr>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једностраним раскидом од стране Наручиоца у случају престанка потребе за даљим пружањем услуга са отказним роком од 15 дана од дана добијања обавештења о једностраном раскиду, без обавезе Наручиоца да Пружаоцу услуга накнади евентуалну штету и трошкове које је имао у вези са закључењем овог Уговора</w:t>
      </w:r>
    </w:p>
    <w:p w:rsidR="00D14D72" w:rsidRPr="00A15764" w:rsidRDefault="00D14D72" w:rsidP="00A15764">
      <w:pPr>
        <w:numPr>
          <w:ilvl w:val="0"/>
          <w:numId w:val="66"/>
        </w:numPr>
        <w:tabs>
          <w:tab w:val="clear" w:pos="360"/>
          <w:tab w:val="num" w:pos="720"/>
        </w:tabs>
        <w:spacing w:line="240" w:lineRule="auto"/>
        <w:ind w:left="720"/>
        <w:jc w:val="both"/>
        <w:rPr>
          <w:rStyle w:val="FontStyle34"/>
          <w:rFonts w:ascii="Franklin Gothic Book" w:eastAsia="Times New Roman" w:hAnsi="Franklin Gothic Book" w:cs="Times New Roman"/>
          <w:color w:val="auto"/>
          <w:sz w:val="20"/>
          <w:szCs w:val="20"/>
          <w:lang w:eastAsia="hr-HR"/>
        </w:rPr>
      </w:pPr>
      <w:r w:rsidRPr="00A15764">
        <w:rPr>
          <w:rFonts w:ascii="Franklin Gothic Book" w:eastAsia="Times New Roman" w:hAnsi="Franklin Gothic Book" w:cs="Times New Roman"/>
          <w:color w:val="auto"/>
          <w:sz w:val="20"/>
          <w:szCs w:val="20"/>
          <w:lang w:eastAsia="hr-HR"/>
        </w:rPr>
        <w:t>утрошком укупно уговорених средстава за пружање уговорених услуга</w:t>
      </w:r>
      <w:r w:rsidRPr="00A15764">
        <w:rPr>
          <w:rFonts w:ascii="Franklin Gothic Book" w:hAnsi="Franklin Gothic Book" w:cs="Times New Roman"/>
          <w:sz w:val="20"/>
          <w:szCs w:val="20"/>
        </w:rPr>
        <w:t>, достављањем писменог обавештења Пружаоцу услуге од стране Наручиоца.</w:t>
      </w:r>
    </w:p>
    <w:p w:rsidR="00D14D72" w:rsidRPr="00A15764" w:rsidRDefault="00D14D72" w:rsidP="00A15764">
      <w:pPr>
        <w:tabs>
          <w:tab w:val="left" w:pos="851"/>
        </w:tabs>
        <w:spacing w:line="240" w:lineRule="auto"/>
        <w:jc w:val="both"/>
        <w:outlineLvl w:val="0"/>
        <w:rPr>
          <w:rFonts w:ascii="Franklin Gothic Book" w:hAnsi="Franklin Gothic Book" w:cs="Times New Roman"/>
          <w:color w:val="auto"/>
          <w:sz w:val="20"/>
          <w:szCs w:val="20"/>
        </w:rPr>
      </w:pPr>
      <w:r w:rsidRPr="00A15764">
        <w:rPr>
          <w:rFonts w:ascii="Franklin Gothic Book" w:hAnsi="Franklin Gothic Book" w:cs="Times New Roman"/>
          <w:color w:val="auto"/>
          <w:sz w:val="20"/>
          <w:szCs w:val="20"/>
        </w:rPr>
        <w:t>Регулисано уговором.</w:t>
      </w:r>
    </w:p>
    <w:sectPr w:rsidR="00D14D72" w:rsidRPr="00A15764" w:rsidSect="00A15764">
      <w:type w:val="continuous"/>
      <w:pgSz w:w="11906" w:h="16838" w:code="9"/>
      <w:pgMar w:top="1440" w:right="1080" w:bottom="1440"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220" w:rsidRDefault="00391220" w:rsidP="006E206B">
      <w:pPr>
        <w:spacing w:line="240" w:lineRule="auto"/>
      </w:pPr>
      <w:r>
        <w:separator/>
      </w:r>
    </w:p>
  </w:endnote>
  <w:endnote w:type="continuationSeparator" w:id="1">
    <w:p w:rsidR="00391220" w:rsidRDefault="00391220" w:rsidP="006E20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274">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yHelvetica">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EE"/>
    <w:family w:val="roman"/>
    <w:pitch w:val="variable"/>
    <w:sig w:usb0="00000287" w:usb1="00000000" w:usb2="00000000" w:usb3="00000000" w:csb0="0000009F" w:csb1="00000000"/>
  </w:font>
  <w:font w:name="CachetBook">
    <w:altName w:val="Tahoma"/>
    <w:charset w:val="EE"/>
    <w:family w:val="swiss"/>
    <w:pitch w:val="variable"/>
    <w:sig w:usb0="0000000F" w:usb1="00000000" w:usb2="00000000" w:usb3="00000000" w:csb0="00000003" w:csb1="00000000"/>
  </w:font>
  <w:font w:name="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imesNewRomanPS-BoldMT">
    <w:altName w:val="Arial Unicode MS"/>
    <w:panose1 w:val="00000000000000000000"/>
    <w:charset w:val="80"/>
    <w:family w:val="auto"/>
    <w:notTrueType/>
    <w:pitch w:val="default"/>
    <w:sig w:usb0="00000007" w:usb1="08070000" w:usb2="00000010" w:usb3="00000000" w:csb0="00020003" w:csb1="00000000"/>
  </w:font>
  <w:font w:name="TTE1DA9EB0t00">
    <w:altName w:val="Times New Roman"/>
    <w:charset w:val="00"/>
    <w:family w:val="auto"/>
    <w:pitch w:val="default"/>
    <w:sig w:usb0="00000000" w:usb1="00000000" w:usb2="00000000" w:usb3="00000000" w:csb0="00000000" w:csb1="00000000"/>
  </w:font>
  <w:font w:name="Arial-BoldMT">
    <w:altName w:val="Arial"/>
    <w:charset w:val="CC"/>
    <w:family w:val="swiss"/>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9689635"/>
      <w:docPartObj>
        <w:docPartGallery w:val="Page Numbers (Bottom of Page)"/>
        <w:docPartUnique/>
      </w:docPartObj>
    </w:sdtPr>
    <w:sdtEndPr>
      <w:rPr>
        <w:rFonts w:ascii="Franklin Gothic Book" w:hAnsi="Franklin Gothic Book"/>
        <w:noProof/>
        <w:sz w:val="20"/>
        <w:szCs w:val="20"/>
      </w:rPr>
    </w:sdtEndPr>
    <w:sdtContent>
      <w:p w:rsidR="00A752BD" w:rsidRPr="006E206B" w:rsidRDefault="003E2017">
        <w:pPr>
          <w:pStyle w:val="Footer"/>
          <w:jc w:val="right"/>
          <w:rPr>
            <w:rFonts w:ascii="Franklin Gothic Book" w:hAnsi="Franklin Gothic Book"/>
            <w:sz w:val="20"/>
            <w:szCs w:val="20"/>
          </w:rPr>
        </w:pPr>
        <w:r w:rsidRPr="006E206B">
          <w:rPr>
            <w:rFonts w:ascii="Franklin Gothic Book" w:hAnsi="Franklin Gothic Book"/>
            <w:sz w:val="20"/>
            <w:szCs w:val="20"/>
          </w:rPr>
          <w:fldChar w:fldCharType="begin"/>
        </w:r>
        <w:r w:rsidR="00A752BD" w:rsidRPr="006E206B">
          <w:rPr>
            <w:rFonts w:ascii="Franklin Gothic Book" w:hAnsi="Franklin Gothic Book"/>
            <w:sz w:val="20"/>
            <w:szCs w:val="20"/>
          </w:rPr>
          <w:instrText xml:space="preserve"> PAGE   \* MERGEFORMAT </w:instrText>
        </w:r>
        <w:r w:rsidRPr="006E206B">
          <w:rPr>
            <w:rFonts w:ascii="Franklin Gothic Book" w:hAnsi="Franklin Gothic Book"/>
            <w:sz w:val="20"/>
            <w:szCs w:val="20"/>
          </w:rPr>
          <w:fldChar w:fldCharType="separate"/>
        </w:r>
        <w:r w:rsidR="00011A12">
          <w:rPr>
            <w:rFonts w:ascii="Franklin Gothic Book" w:hAnsi="Franklin Gothic Book"/>
            <w:noProof/>
            <w:sz w:val="20"/>
            <w:szCs w:val="20"/>
          </w:rPr>
          <w:t>26</w:t>
        </w:r>
        <w:r w:rsidRPr="006E206B">
          <w:rPr>
            <w:rFonts w:ascii="Franklin Gothic Book" w:hAnsi="Franklin Gothic Book"/>
            <w:noProof/>
            <w:sz w:val="20"/>
            <w:szCs w:val="20"/>
          </w:rPr>
          <w:fldChar w:fldCharType="end"/>
        </w:r>
      </w:p>
    </w:sdtContent>
  </w:sdt>
  <w:p w:rsidR="00A752BD" w:rsidRDefault="00A752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220" w:rsidRDefault="00391220" w:rsidP="006E206B">
      <w:pPr>
        <w:spacing w:line="240" w:lineRule="auto"/>
      </w:pPr>
      <w:r>
        <w:separator/>
      </w:r>
    </w:p>
  </w:footnote>
  <w:footnote w:type="continuationSeparator" w:id="1">
    <w:p w:rsidR="00391220" w:rsidRDefault="00391220" w:rsidP="006E206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3807"/>
    <w:multiLevelType w:val="hybridMultilevel"/>
    <w:tmpl w:val="4600DB02"/>
    <w:lvl w:ilvl="0" w:tplc="96523310">
      <w:start w:val="30"/>
      <w:numFmt w:val="decimal"/>
      <w:lvlText w:val="%1."/>
      <w:lvlJc w:val="left"/>
      <w:pPr>
        <w:tabs>
          <w:tab w:val="num" w:pos="720"/>
        </w:tabs>
        <w:ind w:left="720" w:hanging="360"/>
      </w:pPr>
      <w:rPr>
        <w:rFonts w:cs="Times New Roman"/>
        <w:b/>
      </w:rPr>
    </w:lvl>
    <w:lvl w:ilvl="1" w:tplc="EFFEABB2">
      <w:start w:val="1"/>
      <w:numFmt w:val="decimal"/>
      <w:lvlText w:val="31.%2."/>
      <w:lvlJc w:val="left"/>
      <w:pPr>
        <w:tabs>
          <w:tab w:val="num" w:pos="1440"/>
        </w:tabs>
        <w:ind w:left="1440" w:hanging="360"/>
      </w:pPr>
      <w:rPr>
        <w:rFonts w:cs="Times New Roman" w:hint="default"/>
      </w:rPr>
    </w:lvl>
    <w:lvl w:ilvl="2" w:tplc="8E2CC58E">
      <w:start w:val="1"/>
      <w:numFmt w:val="decimal"/>
      <w:lvlText w:val="%3)"/>
      <w:lvlJc w:val="left"/>
      <w:pPr>
        <w:tabs>
          <w:tab w:val="num" w:pos="1211"/>
        </w:tabs>
        <w:ind w:left="1211" w:hanging="360"/>
      </w:pPr>
      <w:rPr>
        <w:rFonts w:cs="Times New Roman"/>
        <w:b w:val="0"/>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6C4D85"/>
    <w:multiLevelType w:val="multilevel"/>
    <w:tmpl w:val="6B12328C"/>
    <w:styleLink w:val="WWNum23"/>
    <w:lvl w:ilvl="0">
      <w:numFmt w:val="bullet"/>
      <w:lvlText w:val="-"/>
      <w:lvlJc w:val="left"/>
      <w:rPr>
        <w:rFonts w:ascii="Times New Roman" w:eastAsia="Times New Roman" w:hAnsi="Times New Roman" w:cs="Times New Roman"/>
      </w:rPr>
    </w:lvl>
    <w:lvl w:ilvl="1">
      <w:start w:val="1"/>
      <w:numFmt w:val="decimal"/>
      <w:lvlText w:val="%2."/>
      <w:lvlJc w:val="left"/>
      <w:rPr>
        <w:rFonts w:cs="Courier New"/>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19D18A3"/>
    <w:multiLevelType w:val="multilevel"/>
    <w:tmpl w:val="A342AEC4"/>
    <w:styleLink w:val="WWNum41"/>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276120B"/>
    <w:multiLevelType w:val="multilevel"/>
    <w:tmpl w:val="B3C40F18"/>
    <w:styleLink w:val="WWNum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4125A44"/>
    <w:multiLevelType w:val="multilevel"/>
    <w:tmpl w:val="70C21E00"/>
    <w:styleLink w:val="WWNum2"/>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41B3170"/>
    <w:multiLevelType w:val="multilevel"/>
    <w:tmpl w:val="A1420468"/>
    <w:styleLink w:val="WWNum28"/>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0A5466C8"/>
    <w:multiLevelType w:val="multilevel"/>
    <w:tmpl w:val="9E360BE4"/>
    <w:styleLink w:val="WWNum9"/>
    <w:lvl w:ilvl="0">
      <w:start w:val="1"/>
      <w:numFmt w:val="decimal"/>
      <w:lvlText w:val="%1."/>
      <w:lvlJc w:val="left"/>
      <w:rPr>
        <w:rFonts w:cs="Arial"/>
        <w:b w:val="0"/>
        <w:color w:val="00000A"/>
        <w:sz w:val="28"/>
        <w:szCs w:val="28"/>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113139A8"/>
    <w:multiLevelType w:val="multilevel"/>
    <w:tmpl w:val="6620538C"/>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
    <w:nsid w:val="120A37C3"/>
    <w:multiLevelType w:val="multilevel"/>
    <w:tmpl w:val="DDACBBAE"/>
    <w:styleLink w:val="WWNum4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nsid w:val="124041C6"/>
    <w:multiLevelType w:val="multilevel"/>
    <w:tmpl w:val="FDC410AE"/>
    <w:styleLink w:val="WWNum48"/>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19D24BDB"/>
    <w:multiLevelType w:val="multilevel"/>
    <w:tmpl w:val="C330AC96"/>
    <w:styleLink w:val="WWNum25"/>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nsid w:val="243D727C"/>
    <w:multiLevelType w:val="multilevel"/>
    <w:tmpl w:val="BA422156"/>
    <w:styleLink w:val="WWNum12"/>
    <w:lvl w:ilvl="0">
      <w:start w:val="1"/>
      <w:numFmt w:val="decimal"/>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6971DE9"/>
    <w:multiLevelType w:val="multilevel"/>
    <w:tmpl w:val="7332E0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7406CC6"/>
    <w:multiLevelType w:val="multilevel"/>
    <w:tmpl w:val="4930042C"/>
    <w:styleLink w:val="WWNum43"/>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8B97BB1"/>
    <w:multiLevelType w:val="multilevel"/>
    <w:tmpl w:val="20BE6DA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9A26771"/>
    <w:multiLevelType w:val="multilevel"/>
    <w:tmpl w:val="29D664DC"/>
    <w:styleLink w:val="WWNum29"/>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2BCD0B47"/>
    <w:multiLevelType w:val="hybridMultilevel"/>
    <w:tmpl w:val="EECEEC90"/>
    <w:lvl w:ilvl="0" w:tplc="452E41F0">
      <w:start w:val="3"/>
      <w:numFmt w:val="bullet"/>
      <w:lvlText w:val="-"/>
      <w:lvlJc w:val="left"/>
      <w:pPr>
        <w:ind w:left="4430" w:hanging="360"/>
      </w:pPr>
      <w:rPr>
        <w:rFonts w:ascii="Arial" w:eastAsia="Arial Unicode MS" w:hAnsi="Arial" w:cs="Arial" w:hint="default"/>
      </w:rPr>
    </w:lvl>
    <w:lvl w:ilvl="1" w:tplc="04090003" w:tentative="1">
      <w:start w:val="1"/>
      <w:numFmt w:val="bullet"/>
      <w:lvlText w:val="o"/>
      <w:lvlJc w:val="left"/>
      <w:pPr>
        <w:ind w:left="5861" w:hanging="360"/>
      </w:pPr>
      <w:rPr>
        <w:rFonts w:ascii="Courier New" w:hAnsi="Courier New" w:cs="Courier New" w:hint="default"/>
      </w:rPr>
    </w:lvl>
    <w:lvl w:ilvl="2" w:tplc="04090005" w:tentative="1">
      <w:start w:val="1"/>
      <w:numFmt w:val="bullet"/>
      <w:lvlText w:val=""/>
      <w:lvlJc w:val="left"/>
      <w:pPr>
        <w:ind w:left="6581" w:hanging="360"/>
      </w:pPr>
      <w:rPr>
        <w:rFonts w:ascii="Wingdings" w:hAnsi="Wingdings" w:hint="default"/>
      </w:rPr>
    </w:lvl>
    <w:lvl w:ilvl="3" w:tplc="04090001" w:tentative="1">
      <w:start w:val="1"/>
      <w:numFmt w:val="bullet"/>
      <w:lvlText w:val=""/>
      <w:lvlJc w:val="left"/>
      <w:pPr>
        <w:ind w:left="7301" w:hanging="360"/>
      </w:pPr>
      <w:rPr>
        <w:rFonts w:ascii="Symbol" w:hAnsi="Symbol" w:hint="default"/>
      </w:rPr>
    </w:lvl>
    <w:lvl w:ilvl="4" w:tplc="04090003" w:tentative="1">
      <w:start w:val="1"/>
      <w:numFmt w:val="bullet"/>
      <w:lvlText w:val="o"/>
      <w:lvlJc w:val="left"/>
      <w:pPr>
        <w:ind w:left="8021" w:hanging="360"/>
      </w:pPr>
      <w:rPr>
        <w:rFonts w:ascii="Courier New" w:hAnsi="Courier New" w:cs="Courier New" w:hint="default"/>
      </w:rPr>
    </w:lvl>
    <w:lvl w:ilvl="5" w:tplc="04090005" w:tentative="1">
      <w:start w:val="1"/>
      <w:numFmt w:val="bullet"/>
      <w:lvlText w:val=""/>
      <w:lvlJc w:val="left"/>
      <w:pPr>
        <w:ind w:left="8741" w:hanging="360"/>
      </w:pPr>
      <w:rPr>
        <w:rFonts w:ascii="Wingdings" w:hAnsi="Wingdings" w:hint="default"/>
      </w:rPr>
    </w:lvl>
    <w:lvl w:ilvl="6" w:tplc="04090001" w:tentative="1">
      <w:start w:val="1"/>
      <w:numFmt w:val="bullet"/>
      <w:lvlText w:val=""/>
      <w:lvlJc w:val="left"/>
      <w:pPr>
        <w:ind w:left="9461" w:hanging="360"/>
      </w:pPr>
      <w:rPr>
        <w:rFonts w:ascii="Symbol" w:hAnsi="Symbol" w:hint="default"/>
      </w:rPr>
    </w:lvl>
    <w:lvl w:ilvl="7" w:tplc="04090003" w:tentative="1">
      <w:start w:val="1"/>
      <w:numFmt w:val="bullet"/>
      <w:lvlText w:val="o"/>
      <w:lvlJc w:val="left"/>
      <w:pPr>
        <w:ind w:left="10181" w:hanging="360"/>
      </w:pPr>
      <w:rPr>
        <w:rFonts w:ascii="Courier New" w:hAnsi="Courier New" w:cs="Courier New" w:hint="default"/>
      </w:rPr>
    </w:lvl>
    <w:lvl w:ilvl="8" w:tplc="04090005" w:tentative="1">
      <w:start w:val="1"/>
      <w:numFmt w:val="bullet"/>
      <w:lvlText w:val=""/>
      <w:lvlJc w:val="left"/>
      <w:pPr>
        <w:ind w:left="10901" w:hanging="360"/>
      </w:pPr>
      <w:rPr>
        <w:rFonts w:ascii="Wingdings" w:hAnsi="Wingdings" w:hint="default"/>
      </w:rPr>
    </w:lvl>
  </w:abstractNum>
  <w:abstractNum w:abstractNumId="19">
    <w:nsid w:val="2C0D3259"/>
    <w:multiLevelType w:val="multilevel"/>
    <w:tmpl w:val="54F0F600"/>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20">
    <w:nsid w:val="2C185AAC"/>
    <w:multiLevelType w:val="multilevel"/>
    <w:tmpl w:val="F872BE62"/>
    <w:styleLink w:val="WWNum3"/>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decimal"/>
      <w:lvlText w:val="%3."/>
      <w:lvlJc w:val="left"/>
      <w:pPr>
        <w:ind w:left="630" w:firstLine="0"/>
      </w:pPr>
      <w:rPr>
        <w:rFonts w:ascii="Times New Roman" w:eastAsia="Lucida Sans Unicode" w:hAnsi="Times New Roman" w:cs="Mangal"/>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1">
    <w:nsid w:val="2CAB4888"/>
    <w:multiLevelType w:val="hybridMultilevel"/>
    <w:tmpl w:val="2F08C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16C28A3"/>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4">
    <w:nsid w:val="326050EA"/>
    <w:multiLevelType w:val="multilevel"/>
    <w:tmpl w:val="DF1492B8"/>
    <w:styleLink w:val="WWNum4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4556D16"/>
    <w:multiLevelType w:val="hybridMultilevel"/>
    <w:tmpl w:val="B83675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E55391"/>
    <w:multiLevelType w:val="multilevel"/>
    <w:tmpl w:val="59A0A876"/>
    <w:styleLink w:val="WWNum11"/>
    <w:lvl w:ilvl="0">
      <w:numFmt w:val="bullet"/>
      <w:lvlText w:val=""/>
      <w:lvlJc w:val="left"/>
      <w:rPr>
        <w:rFonts w:ascii="Symbol" w:hAnsi="Symbol"/>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nsid w:val="36533A43"/>
    <w:multiLevelType w:val="hybridMultilevel"/>
    <w:tmpl w:val="A882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E401AF"/>
    <w:multiLevelType w:val="multilevel"/>
    <w:tmpl w:val="A6E2AEB2"/>
    <w:styleLink w:val="WWNum20"/>
    <w:lvl w:ilvl="0">
      <w:numFmt w:val="bullet"/>
      <w:lvlText w:val="-"/>
      <w:lvlJc w:val="left"/>
      <w:rPr>
        <w:rFonts w:eastAsia="Calibri"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7DB02F8"/>
    <w:multiLevelType w:val="multilevel"/>
    <w:tmpl w:val="2026998C"/>
    <w:styleLink w:val="WWNum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nsid w:val="390108AD"/>
    <w:multiLevelType w:val="hybridMultilevel"/>
    <w:tmpl w:val="0078561E"/>
    <w:lvl w:ilvl="0" w:tplc="C492D1B0">
      <w:start w:val="1005"/>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31">
    <w:nsid w:val="3B014310"/>
    <w:multiLevelType w:val="multilevel"/>
    <w:tmpl w:val="F9AE2B72"/>
    <w:styleLink w:val="WWNum1"/>
    <w:lvl w:ilvl="0">
      <w:start w:val="2"/>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B4638FE"/>
    <w:multiLevelType w:val="multilevel"/>
    <w:tmpl w:val="67302EA2"/>
    <w:styleLink w:val="WWNum1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nsid w:val="3EAD3159"/>
    <w:multiLevelType w:val="multilevel"/>
    <w:tmpl w:val="C7C68E4C"/>
    <w:styleLink w:val="WWNum3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3F8C2335"/>
    <w:multiLevelType w:val="multilevel"/>
    <w:tmpl w:val="DEA28718"/>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40605E61"/>
    <w:multiLevelType w:val="multilevel"/>
    <w:tmpl w:val="E822DC94"/>
    <w:styleLink w:val="WWNum7"/>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nsid w:val="42545D3B"/>
    <w:multiLevelType w:val="multilevel"/>
    <w:tmpl w:val="AFD659BC"/>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
    <w:nsid w:val="42A31CB8"/>
    <w:multiLevelType w:val="multilevel"/>
    <w:tmpl w:val="CA0A5E76"/>
    <w:styleLink w:val="WWNum10"/>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42C66AFA"/>
    <w:multiLevelType w:val="multilevel"/>
    <w:tmpl w:val="87EC0A20"/>
    <w:styleLink w:val="WWNum5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43263A6C"/>
    <w:multiLevelType w:val="multilevel"/>
    <w:tmpl w:val="EF34685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nsid w:val="433F1A1A"/>
    <w:multiLevelType w:val="multilevel"/>
    <w:tmpl w:val="06D21102"/>
    <w:styleLink w:val="WWNum44"/>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nsid w:val="44DC7352"/>
    <w:multiLevelType w:val="multilevel"/>
    <w:tmpl w:val="E5881128"/>
    <w:styleLink w:val="WWNum39"/>
    <w:lvl w:ilvl="0">
      <w:start w:val="1"/>
      <w:numFmt w:val="decimal"/>
      <w:lvlText w:val="%1."/>
      <w:lvlJc w:val="left"/>
      <w:rPr>
        <w:b/>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47F36956"/>
    <w:multiLevelType w:val="multilevel"/>
    <w:tmpl w:val="BB100B12"/>
    <w:styleLink w:val="WWNum2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3">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4">
    <w:nsid w:val="4A167108"/>
    <w:multiLevelType w:val="multilevel"/>
    <w:tmpl w:val="24262B64"/>
    <w:styleLink w:val="WWNum8"/>
    <w:lvl w:ilvl="0">
      <w:start w:val="1"/>
      <w:numFmt w:val="decimal"/>
      <w:lvlText w:val="%1."/>
      <w:lvlJc w:val="left"/>
      <w:rPr>
        <w:b/>
        <w:i/>
        <w:sz w:val="22"/>
        <w:szCs w:val="22"/>
      </w:rPr>
    </w:lvl>
    <w:lvl w:ilvl="1">
      <w:start w:val="1"/>
      <w:numFmt w:val="decimal"/>
      <w:lvlText w:val="%2."/>
      <w:lvlJc w:val="left"/>
    </w:lvl>
    <w:lvl w:ilvl="2">
      <w:numFmt w:val="bullet"/>
      <w:lvlText w:val="–"/>
      <w:lvlJc w:val="left"/>
      <w:rPr>
        <w:rFonts w:ascii="Times New Roman" w:eastAsia="Times New Roman" w:hAnsi="Times New Roman" w:cs="Times New Roman"/>
      </w:rPr>
    </w:lvl>
    <w:lvl w:ilvl="3">
      <w:numFmt w:val="bullet"/>
      <w:lvlText w:val="-"/>
      <w:lvlJc w:val="left"/>
      <w:rPr>
        <w:rFonts w:ascii="Times New Roman" w:eastAsia="Times New Roman" w:hAnsi="Times New Roman" w:cs="Times New Roman"/>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D050F7A"/>
    <w:multiLevelType w:val="multilevel"/>
    <w:tmpl w:val="E020A642"/>
    <w:styleLink w:val="WWNum1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4E846CFC"/>
    <w:multiLevelType w:val="multilevel"/>
    <w:tmpl w:val="A6D021C2"/>
    <w:styleLink w:val="WWNum6"/>
    <w:lvl w:ilvl="0">
      <w:start w:val="1"/>
      <w:numFmt w:val="decimal"/>
      <w:lvlText w:val="%1."/>
      <w:lvlJc w:val="left"/>
      <w:rPr>
        <w:rFonts w:cs="Arial"/>
        <w:b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
    <w:nsid w:val="4FE83DFB"/>
    <w:multiLevelType w:val="hybridMultilevel"/>
    <w:tmpl w:val="CF6E6B6A"/>
    <w:lvl w:ilvl="0" w:tplc="D3AE387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50191F89"/>
    <w:multiLevelType w:val="multilevel"/>
    <w:tmpl w:val="1ADA6666"/>
    <w:styleLink w:val="WWNum26"/>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521C37D6"/>
    <w:multiLevelType w:val="multilevel"/>
    <w:tmpl w:val="7620126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534308B2"/>
    <w:multiLevelType w:val="multilevel"/>
    <w:tmpl w:val="9F76D86C"/>
    <w:styleLink w:val="WWNum4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3813474"/>
    <w:multiLevelType w:val="hybridMultilevel"/>
    <w:tmpl w:val="FF1EA63E"/>
    <w:lvl w:ilvl="0" w:tplc="04090001">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399494A"/>
    <w:multiLevelType w:val="hybridMultilevel"/>
    <w:tmpl w:val="8BE0949E"/>
    <w:lvl w:ilvl="0" w:tplc="D708E4EC">
      <w:start w:val="1"/>
      <w:numFmt w:val="decimal"/>
      <w:lvlText w:val="%1."/>
      <w:lvlJc w:val="left"/>
      <w:pPr>
        <w:ind w:left="811"/>
      </w:pPr>
      <w:rPr>
        <w:rFonts w:ascii="Arial" w:eastAsia="Arial" w:hAnsi="Arial" w:cs="Arial"/>
        <w:b/>
        <w:i w:val="0"/>
        <w:strike w:val="0"/>
        <w:dstrike w:val="0"/>
        <w:color w:val="000000"/>
        <w:sz w:val="21"/>
        <w:szCs w:val="21"/>
        <w:u w:val="none" w:color="000000"/>
        <w:bdr w:val="none" w:sz="0" w:space="0" w:color="auto"/>
        <w:shd w:val="clear" w:color="auto" w:fill="auto"/>
        <w:vertAlign w:val="baseline"/>
      </w:rPr>
    </w:lvl>
    <w:lvl w:ilvl="1" w:tplc="CDC6D18A">
      <w:start w:val="1"/>
      <w:numFmt w:val="lowerLetter"/>
      <w:lvlText w:val="%2"/>
      <w:lvlJc w:val="left"/>
      <w:pPr>
        <w:ind w:left="10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294FEDE">
      <w:start w:val="1"/>
      <w:numFmt w:val="lowerRoman"/>
      <w:lvlText w:val="%3"/>
      <w:lvlJc w:val="left"/>
      <w:pPr>
        <w:ind w:left="18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DC2F720">
      <w:start w:val="1"/>
      <w:numFmt w:val="decimal"/>
      <w:lvlText w:val="%4"/>
      <w:lvlJc w:val="left"/>
      <w:pPr>
        <w:ind w:left="25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CC2428C">
      <w:start w:val="1"/>
      <w:numFmt w:val="lowerLetter"/>
      <w:lvlText w:val="%5"/>
      <w:lvlJc w:val="left"/>
      <w:pPr>
        <w:ind w:left="32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5874F680">
      <w:start w:val="1"/>
      <w:numFmt w:val="lowerRoman"/>
      <w:lvlText w:val="%6"/>
      <w:lvlJc w:val="left"/>
      <w:pPr>
        <w:ind w:left="39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CC4228A">
      <w:start w:val="1"/>
      <w:numFmt w:val="decimal"/>
      <w:lvlText w:val="%7"/>
      <w:lvlJc w:val="left"/>
      <w:pPr>
        <w:ind w:left="468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51C40D8">
      <w:start w:val="1"/>
      <w:numFmt w:val="lowerLetter"/>
      <w:lvlText w:val="%8"/>
      <w:lvlJc w:val="left"/>
      <w:pPr>
        <w:ind w:left="540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18EE9F2">
      <w:start w:val="1"/>
      <w:numFmt w:val="lowerRoman"/>
      <w:lvlText w:val="%9"/>
      <w:lvlJc w:val="left"/>
      <w:pPr>
        <w:ind w:left="612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3">
    <w:nsid w:val="54B204CD"/>
    <w:multiLevelType w:val="hybridMultilevel"/>
    <w:tmpl w:val="B0F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6F96941"/>
    <w:multiLevelType w:val="hybridMultilevel"/>
    <w:tmpl w:val="754AF470"/>
    <w:lvl w:ilvl="0" w:tplc="D53612E0">
      <w:start w:val="2"/>
      <w:numFmt w:val="bullet"/>
      <w:lvlText w:val="-"/>
      <w:lvlJc w:val="left"/>
      <w:pPr>
        <w:tabs>
          <w:tab w:val="num" w:pos="720"/>
        </w:tabs>
        <w:ind w:left="720" w:hanging="360"/>
      </w:pPr>
      <w:rPr>
        <w:rFonts w:ascii="Verdana" w:eastAsia="Times New Roman" w:hAnsi="Verdana"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94A610F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5">
    <w:nsid w:val="578425FB"/>
    <w:multiLevelType w:val="multilevel"/>
    <w:tmpl w:val="8DCEBC8E"/>
    <w:styleLink w:val="WWNum27"/>
    <w:lvl w:ilvl="0">
      <w:start w:val="1"/>
      <w:numFmt w:val="decimal"/>
      <w:lvlText w:val="%1."/>
      <w:lvlJc w:val="left"/>
      <w:rPr>
        <w:b/>
        <w:sz w:val="24"/>
        <w:szCs w:val="24"/>
      </w:rPr>
    </w:lvl>
    <w:lvl w:ilvl="1">
      <w:start w:val="1"/>
      <w:numFmt w:val="decimal"/>
      <w:lvlText w:val="%2."/>
      <w:lvlJc w:val="left"/>
      <w:rPr>
        <w:b/>
        <w:sz w:val="24"/>
        <w:szCs w:val="24"/>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nsid w:val="5895147D"/>
    <w:multiLevelType w:val="hybridMultilevel"/>
    <w:tmpl w:val="C1685012"/>
    <w:lvl w:ilvl="0" w:tplc="081A0001">
      <w:start w:val="1"/>
      <w:numFmt w:val="bullet"/>
      <w:lvlText w:val=""/>
      <w:lvlJc w:val="left"/>
      <w:pPr>
        <w:tabs>
          <w:tab w:val="num" w:pos="420"/>
        </w:tabs>
        <w:ind w:left="420" w:hanging="360"/>
      </w:pPr>
      <w:rPr>
        <w:rFonts w:ascii="Symbol" w:hAnsi="Symbol" w:hint="default"/>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57">
    <w:nsid w:val="5E2500DF"/>
    <w:multiLevelType w:val="multilevel"/>
    <w:tmpl w:val="345AE092"/>
    <w:styleLink w:val="WWNum33"/>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63F90E48"/>
    <w:multiLevelType w:val="multilevel"/>
    <w:tmpl w:val="421ECE2A"/>
    <w:styleLink w:val="WWNum3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5F11347"/>
    <w:multiLevelType w:val="hybridMultilevel"/>
    <w:tmpl w:val="153C195A"/>
    <w:lvl w:ilvl="0" w:tplc="1C9AAF88">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0">
    <w:nsid w:val="6615090E"/>
    <w:multiLevelType w:val="multilevel"/>
    <w:tmpl w:val="42F045EA"/>
    <w:styleLink w:val="WWNum4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66DE2824"/>
    <w:multiLevelType w:val="multilevel"/>
    <w:tmpl w:val="439C1B2A"/>
    <w:styleLink w:val="WWNum5"/>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nsid w:val="6AAA51A3"/>
    <w:multiLevelType w:val="multilevel"/>
    <w:tmpl w:val="555C3E22"/>
    <w:styleLink w:val="WWNum35"/>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3">
    <w:nsid w:val="6BA73C5B"/>
    <w:multiLevelType w:val="multilevel"/>
    <w:tmpl w:val="5BE6FE46"/>
    <w:styleLink w:val="WWNum1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nsid w:val="6D871664"/>
    <w:multiLevelType w:val="multilevel"/>
    <w:tmpl w:val="62109DF2"/>
    <w:styleLink w:val="WWNum52"/>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5">
    <w:nsid w:val="6FBE2C74"/>
    <w:multiLevelType w:val="multilevel"/>
    <w:tmpl w:val="131ED388"/>
    <w:styleLink w:val="WWNum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nsid w:val="70216E3F"/>
    <w:multiLevelType w:val="multilevel"/>
    <w:tmpl w:val="8B663D94"/>
    <w:styleLink w:val="WWNum4"/>
    <w:lvl w:ilvl="0">
      <w:start w:val="1"/>
      <w:numFmt w:val="decimal"/>
      <w:lvlText w:val="%1."/>
      <w:lvlJc w:val="left"/>
      <w:rPr>
        <w:b w:val="0"/>
        <w:color w:val="00000A"/>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nsid w:val="75977F7C"/>
    <w:multiLevelType w:val="multilevel"/>
    <w:tmpl w:val="2A2E7BE4"/>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787F6EC6"/>
    <w:multiLevelType w:val="multilevel"/>
    <w:tmpl w:val="CECE47CA"/>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nsid w:val="7AD47160"/>
    <w:multiLevelType w:val="hybridMultilevel"/>
    <w:tmpl w:val="BAF00F8E"/>
    <w:lvl w:ilvl="0" w:tplc="5A2016B6">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AE2147E"/>
    <w:multiLevelType w:val="multilevel"/>
    <w:tmpl w:val="A006B862"/>
    <w:styleLink w:val="WWNum2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7B0A7C6C"/>
    <w:multiLevelType w:val="multilevel"/>
    <w:tmpl w:val="06B48464"/>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2">
    <w:nsid w:val="7EDC174C"/>
    <w:multiLevelType w:val="hybridMultilevel"/>
    <w:tmpl w:val="D108A8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2"/>
  </w:num>
  <w:num w:numId="2">
    <w:abstractNumId w:val="21"/>
  </w:num>
  <w:num w:numId="3">
    <w:abstractNumId w:val="18"/>
  </w:num>
  <w:num w:numId="4">
    <w:abstractNumId w:val="52"/>
  </w:num>
  <w:num w:numId="5">
    <w:abstractNumId w:val="0"/>
  </w:num>
  <w:num w:numId="6">
    <w:abstractNumId w:val="22"/>
  </w:num>
  <w:num w:numId="7">
    <w:abstractNumId w:val="43"/>
  </w:num>
  <w:num w:numId="8">
    <w:abstractNumId w:val="7"/>
  </w:num>
  <w:num w:numId="9">
    <w:abstractNumId w:val="1"/>
  </w:num>
  <w:num w:numId="10">
    <w:abstractNumId w:val="69"/>
  </w:num>
  <w:num w:numId="11">
    <w:abstractNumId w:val="14"/>
  </w:num>
  <w:num w:numId="12">
    <w:abstractNumId w:val="47"/>
  </w:num>
  <w:num w:numId="13">
    <w:abstractNumId w:val="27"/>
  </w:num>
  <w:num w:numId="14">
    <w:abstractNumId w:val="20"/>
  </w:num>
  <w:num w:numId="15">
    <w:abstractNumId w:val="31"/>
  </w:num>
  <w:num w:numId="16">
    <w:abstractNumId w:val="5"/>
  </w:num>
  <w:num w:numId="17">
    <w:abstractNumId w:val="66"/>
  </w:num>
  <w:num w:numId="18">
    <w:abstractNumId w:val="61"/>
  </w:num>
  <w:num w:numId="19">
    <w:abstractNumId w:val="46"/>
  </w:num>
  <w:num w:numId="20">
    <w:abstractNumId w:val="35"/>
  </w:num>
  <w:num w:numId="21">
    <w:abstractNumId w:val="44"/>
  </w:num>
  <w:num w:numId="22">
    <w:abstractNumId w:val="8"/>
  </w:num>
  <w:num w:numId="23">
    <w:abstractNumId w:val="37"/>
  </w:num>
  <w:num w:numId="24">
    <w:abstractNumId w:val="26"/>
  </w:num>
  <w:num w:numId="25">
    <w:abstractNumId w:val="13"/>
  </w:num>
  <w:num w:numId="26">
    <w:abstractNumId w:val="16"/>
  </w:num>
  <w:num w:numId="27">
    <w:abstractNumId w:val="65"/>
  </w:num>
  <w:num w:numId="28">
    <w:abstractNumId w:val="45"/>
  </w:num>
  <w:num w:numId="29">
    <w:abstractNumId w:val="63"/>
  </w:num>
  <w:num w:numId="30">
    <w:abstractNumId w:val="32"/>
  </w:num>
  <w:num w:numId="31">
    <w:abstractNumId w:val="29"/>
  </w:num>
  <w:num w:numId="32">
    <w:abstractNumId w:val="71"/>
  </w:num>
  <w:num w:numId="33">
    <w:abstractNumId w:val="28"/>
  </w:num>
  <w:num w:numId="34">
    <w:abstractNumId w:val="19"/>
  </w:num>
  <w:num w:numId="35">
    <w:abstractNumId w:val="70"/>
  </w:num>
  <w:num w:numId="36">
    <w:abstractNumId w:val="2"/>
  </w:num>
  <w:num w:numId="37">
    <w:abstractNumId w:val="42"/>
  </w:num>
  <w:num w:numId="38">
    <w:abstractNumId w:val="12"/>
  </w:num>
  <w:num w:numId="39">
    <w:abstractNumId w:val="48"/>
  </w:num>
  <w:num w:numId="40">
    <w:abstractNumId w:val="55"/>
  </w:num>
  <w:num w:numId="41">
    <w:abstractNumId w:val="6"/>
  </w:num>
  <w:num w:numId="42">
    <w:abstractNumId w:val="17"/>
  </w:num>
  <w:num w:numId="43">
    <w:abstractNumId w:val="67"/>
  </w:num>
  <w:num w:numId="44">
    <w:abstractNumId w:val="34"/>
  </w:num>
  <w:num w:numId="45">
    <w:abstractNumId w:val="9"/>
  </w:num>
  <w:num w:numId="46">
    <w:abstractNumId w:val="57"/>
  </w:num>
  <w:num w:numId="47">
    <w:abstractNumId w:val="58"/>
  </w:num>
  <w:num w:numId="48">
    <w:abstractNumId w:val="62"/>
  </w:num>
  <w:num w:numId="49">
    <w:abstractNumId w:val="68"/>
  </w:num>
  <w:num w:numId="50">
    <w:abstractNumId w:val="33"/>
  </w:num>
  <w:num w:numId="51">
    <w:abstractNumId w:val="49"/>
  </w:num>
  <w:num w:numId="52">
    <w:abstractNumId w:val="41"/>
  </w:num>
  <w:num w:numId="53">
    <w:abstractNumId w:val="36"/>
  </w:num>
  <w:num w:numId="54">
    <w:abstractNumId w:val="3"/>
  </w:num>
  <w:num w:numId="55">
    <w:abstractNumId w:val="4"/>
  </w:num>
  <w:num w:numId="56">
    <w:abstractNumId w:val="15"/>
  </w:num>
  <w:num w:numId="57">
    <w:abstractNumId w:val="40"/>
  </w:num>
  <w:num w:numId="58">
    <w:abstractNumId w:val="60"/>
  </w:num>
  <w:num w:numId="59">
    <w:abstractNumId w:val="50"/>
  </w:num>
  <w:num w:numId="60">
    <w:abstractNumId w:val="24"/>
  </w:num>
  <w:num w:numId="61">
    <w:abstractNumId w:val="11"/>
  </w:num>
  <w:num w:numId="62">
    <w:abstractNumId w:val="10"/>
  </w:num>
  <w:num w:numId="63">
    <w:abstractNumId w:val="39"/>
  </w:num>
  <w:num w:numId="64">
    <w:abstractNumId w:val="38"/>
  </w:num>
  <w:num w:numId="65">
    <w:abstractNumId w:val="64"/>
  </w:num>
  <w:num w:numId="66">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30"/>
  </w:num>
  <w:num w:numId="69">
    <w:abstractNumId w:val="51"/>
  </w:num>
  <w:num w:numId="70">
    <w:abstractNumId w:val="53"/>
  </w:num>
  <w:num w:numId="71">
    <w:abstractNumId w:val="25"/>
  </w:num>
  <w:num w:numId="72">
    <w:abstractNumId w:val="54"/>
  </w:num>
  <w:num w:numId="73">
    <w:abstractNumId w:val="23"/>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31278"/>
    <w:rsid w:val="00011A12"/>
    <w:rsid w:val="000972DA"/>
    <w:rsid w:val="000A5D22"/>
    <w:rsid w:val="000D3FA1"/>
    <w:rsid w:val="00100806"/>
    <w:rsid w:val="001233E9"/>
    <w:rsid w:val="0012572D"/>
    <w:rsid w:val="00134F79"/>
    <w:rsid w:val="001361DC"/>
    <w:rsid w:val="001768A2"/>
    <w:rsid w:val="0022025F"/>
    <w:rsid w:val="00231278"/>
    <w:rsid w:val="00243DBC"/>
    <w:rsid w:val="00277FBA"/>
    <w:rsid w:val="002A2E27"/>
    <w:rsid w:val="002F076A"/>
    <w:rsid w:val="003318E6"/>
    <w:rsid w:val="00332566"/>
    <w:rsid w:val="00365AF2"/>
    <w:rsid w:val="00391220"/>
    <w:rsid w:val="003C5D97"/>
    <w:rsid w:val="003E2017"/>
    <w:rsid w:val="003E4FDD"/>
    <w:rsid w:val="003F632C"/>
    <w:rsid w:val="00405A7F"/>
    <w:rsid w:val="00421771"/>
    <w:rsid w:val="004512E6"/>
    <w:rsid w:val="00453DE6"/>
    <w:rsid w:val="004729A9"/>
    <w:rsid w:val="0049148C"/>
    <w:rsid w:val="004A7D92"/>
    <w:rsid w:val="00520A59"/>
    <w:rsid w:val="005238E7"/>
    <w:rsid w:val="00523AA6"/>
    <w:rsid w:val="005372E6"/>
    <w:rsid w:val="00561D86"/>
    <w:rsid w:val="005B6E44"/>
    <w:rsid w:val="005C07FC"/>
    <w:rsid w:val="005E4B45"/>
    <w:rsid w:val="0061268A"/>
    <w:rsid w:val="006427C5"/>
    <w:rsid w:val="00644770"/>
    <w:rsid w:val="0066564A"/>
    <w:rsid w:val="00694B01"/>
    <w:rsid w:val="006A0CD3"/>
    <w:rsid w:val="006A1788"/>
    <w:rsid w:val="006A6F3A"/>
    <w:rsid w:val="006B3066"/>
    <w:rsid w:val="006C1321"/>
    <w:rsid w:val="006E206B"/>
    <w:rsid w:val="006F6E05"/>
    <w:rsid w:val="00724709"/>
    <w:rsid w:val="00760BBC"/>
    <w:rsid w:val="007624FF"/>
    <w:rsid w:val="007677DA"/>
    <w:rsid w:val="007943C9"/>
    <w:rsid w:val="007B6C59"/>
    <w:rsid w:val="007E206B"/>
    <w:rsid w:val="007E72E5"/>
    <w:rsid w:val="008110AB"/>
    <w:rsid w:val="00820051"/>
    <w:rsid w:val="00830954"/>
    <w:rsid w:val="00840444"/>
    <w:rsid w:val="00874675"/>
    <w:rsid w:val="00884F3E"/>
    <w:rsid w:val="008C0B62"/>
    <w:rsid w:val="00915FB1"/>
    <w:rsid w:val="00991FD2"/>
    <w:rsid w:val="0099237A"/>
    <w:rsid w:val="009C24BD"/>
    <w:rsid w:val="009E7BA0"/>
    <w:rsid w:val="00A034EC"/>
    <w:rsid w:val="00A15764"/>
    <w:rsid w:val="00A23F95"/>
    <w:rsid w:val="00A32A77"/>
    <w:rsid w:val="00A752BD"/>
    <w:rsid w:val="00A87F09"/>
    <w:rsid w:val="00A944F3"/>
    <w:rsid w:val="00AB13C5"/>
    <w:rsid w:val="00AF0E5F"/>
    <w:rsid w:val="00AF5694"/>
    <w:rsid w:val="00B17A3B"/>
    <w:rsid w:val="00B543A0"/>
    <w:rsid w:val="00B5725A"/>
    <w:rsid w:val="00B86B2B"/>
    <w:rsid w:val="00BA6944"/>
    <w:rsid w:val="00BC3877"/>
    <w:rsid w:val="00BE4A41"/>
    <w:rsid w:val="00BE6ACC"/>
    <w:rsid w:val="00BF0AA8"/>
    <w:rsid w:val="00C00914"/>
    <w:rsid w:val="00C76626"/>
    <w:rsid w:val="00C80DC1"/>
    <w:rsid w:val="00C81EC9"/>
    <w:rsid w:val="00C85D2F"/>
    <w:rsid w:val="00CB6AAA"/>
    <w:rsid w:val="00CC7D24"/>
    <w:rsid w:val="00D14D72"/>
    <w:rsid w:val="00D225D6"/>
    <w:rsid w:val="00D303A2"/>
    <w:rsid w:val="00D4625A"/>
    <w:rsid w:val="00D665DD"/>
    <w:rsid w:val="00D875D2"/>
    <w:rsid w:val="00DA0745"/>
    <w:rsid w:val="00DB7226"/>
    <w:rsid w:val="00E70F95"/>
    <w:rsid w:val="00E91476"/>
    <w:rsid w:val="00E95D11"/>
    <w:rsid w:val="00EB213C"/>
    <w:rsid w:val="00EC675B"/>
    <w:rsid w:val="00EF6A6A"/>
    <w:rsid w:val="00EF7D9C"/>
    <w:rsid w:val="00F13BFA"/>
    <w:rsid w:val="00F60107"/>
    <w:rsid w:val="00F96D14"/>
    <w:rsid w:val="00FB2BB9"/>
    <w:rsid w:val="00FC1D3C"/>
    <w:rsid w:val="00FE4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uiPriority="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278"/>
    <w:pPr>
      <w:spacing w:after="0" w:line="276" w:lineRule="auto"/>
    </w:pPr>
    <w:rPr>
      <w:rFonts w:ascii="Calibri" w:eastAsia="Calibri" w:hAnsi="Calibri" w:cs="Calibri"/>
      <w:color w:val="000000"/>
    </w:rPr>
  </w:style>
  <w:style w:type="paragraph" w:styleId="Heading1">
    <w:name w:val="heading 1"/>
    <w:basedOn w:val="Normal"/>
    <w:next w:val="BodyText"/>
    <w:link w:val="Heading1Char"/>
    <w:qFormat/>
    <w:rsid w:val="0049148C"/>
    <w:pPr>
      <w:keepNext/>
      <w:widowControl w:val="0"/>
      <w:suppressAutoHyphens/>
      <w:spacing w:before="240" w:after="60" w:line="240" w:lineRule="auto"/>
      <w:outlineLvl w:val="0"/>
    </w:pPr>
    <w:rPr>
      <w:rFonts w:ascii="Cambria" w:eastAsia="Lucida Sans Unicode" w:hAnsi="Cambria" w:cs="Cambria"/>
      <w:b/>
      <w:bCs/>
      <w:color w:val="auto"/>
      <w:kern w:val="2"/>
      <w:sz w:val="32"/>
      <w:szCs w:val="32"/>
      <w:lang w:eastAsia="zh-CN" w:bidi="hi-IN"/>
    </w:rPr>
  </w:style>
  <w:style w:type="paragraph" w:styleId="Heading2">
    <w:name w:val="heading 2"/>
    <w:basedOn w:val="Normal"/>
    <w:next w:val="BodyText"/>
    <w:link w:val="Heading2Char"/>
    <w:qFormat/>
    <w:rsid w:val="00D14D72"/>
    <w:pPr>
      <w:keepNext/>
      <w:tabs>
        <w:tab w:val="num" w:pos="66"/>
      </w:tabs>
      <w:suppressAutoHyphens/>
      <w:spacing w:line="100" w:lineRule="atLeast"/>
      <w:ind w:left="1143" w:hanging="576"/>
      <w:jc w:val="center"/>
      <w:outlineLvl w:val="1"/>
    </w:pPr>
    <w:rPr>
      <w:rFonts w:ascii="Book Antiqua" w:eastAsia="Times New Roman" w:hAnsi="Book Antiqua" w:cs="Times New Roman"/>
      <w:b/>
      <w:bCs/>
      <w:kern w:val="1"/>
      <w:sz w:val="28"/>
      <w:szCs w:val="24"/>
      <w:lang w:eastAsia="ar-SA"/>
    </w:rPr>
  </w:style>
  <w:style w:type="paragraph" w:styleId="Heading3">
    <w:name w:val="heading 3"/>
    <w:basedOn w:val="Normal"/>
    <w:next w:val="BodyText"/>
    <w:link w:val="Heading3Char"/>
    <w:qFormat/>
    <w:rsid w:val="00D14D72"/>
    <w:pPr>
      <w:keepNext/>
      <w:tabs>
        <w:tab w:val="num" w:pos="66"/>
      </w:tabs>
      <w:suppressAutoHyphens/>
      <w:spacing w:before="240" w:after="60" w:line="100" w:lineRule="atLeast"/>
      <w:ind w:left="720" w:hanging="720"/>
      <w:outlineLvl w:val="2"/>
    </w:pPr>
    <w:rPr>
      <w:rFonts w:ascii="Arial" w:eastAsia="Times New Roman" w:hAnsi="Arial" w:cs="Times New Roman"/>
      <w:b/>
      <w:bCs/>
      <w:kern w:val="1"/>
      <w:sz w:val="26"/>
      <w:szCs w:val="26"/>
      <w:lang w:eastAsia="ar-SA"/>
    </w:rPr>
  </w:style>
  <w:style w:type="paragraph" w:styleId="Heading4">
    <w:name w:val="heading 4"/>
    <w:basedOn w:val="Normal"/>
    <w:next w:val="BodyText"/>
    <w:link w:val="Heading4Char"/>
    <w:qFormat/>
    <w:rsid w:val="00D14D72"/>
    <w:pPr>
      <w:keepNext/>
      <w:tabs>
        <w:tab w:val="num" w:pos="66"/>
      </w:tabs>
      <w:suppressAutoHyphens/>
      <w:spacing w:line="100" w:lineRule="atLeast"/>
      <w:ind w:left="864" w:hanging="864"/>
      <w:jc w:val="center"/>
      <w:outlineLvl w:val="3"/>
    </w:pPr>
    <w:rPr>
      <w:rFonts w:ascii="Book Antiqua" w:eastAsia="Times New Roman" w:hAnsi="Book Antiqua" w:cs="Times New Roman"/>
      <w:b/>
      <w:bCs/>
      <w:kern w:val="1"/>
      <w:sz w:val="28"/>
      <w:szCs w:val="24"/>
      <w:u w:val="single"/>
      <w:lang w:eastAsia="ar-SA"/>
    </w:rPr>
  </w:style>
  <w:style w:type="paragraph" w:styleId="Heading5">
    <w:name w:val="heading 5"/>
    <w:basedOn w:val="Normal"/>
    <w:next w:val="Normal"/>
    <w:link w:val="Heading5Char"/>
    <w:unhideWhenUsed/>
    <w:qFormat/>
    <w:rsid w:val="00D14D72"/>
    <w:pPr>
      <w:keepNext/>
      <w:keepLines/>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BodyText"/>
    <w:link w:val="Heading6Char"/>
    <w:qFormat/>
    <w:rsid w:val="00D14D72"/>
    <w:pPr>
      <w:keepNext/>
      <w:tabs>
        <w:tab w:val="num" w:pos="66"/>
      </w:tabs>
      <w:suppressAutoHyphens/>
      <w:spacing w:line="100" w:lineRule="atLeast"/>
      <w:ind w:left="1152" w:hanging="1152"/>
      <w:outlineLvl w:val="5"/>
    </w:pPr>
    <w:rPr>
      <w:rFonts w:ascii="Book Antiqua" w:eastAsia="Times New Roman" w:hAnsi="Book Antiqua" w:cs="Times New Roman"/>
      <w:kern w:val="1"/>
      <w:sz w:val="28"/>
      <w:szCs w:val="24"/>
      <w:lang w:eastAsia="ar-SA"/>
    </w:rPr>
  </w:style>
  <w:style w:type="paragraph" w:styleId="Heading7">
    <w:name w:val="heading 7"/>
    <w:basedOn w:val="Normal"/>
    <w:next w:val="BodyText"/>
    <w:link w:val="Heading7Char"/>
    <w:qFormat/>
    <w:rsid w:val="00D14D72"/>
    <w:pPr>
      <w:keepNext/>
      <w:tabs>
        <w:tab w:val="num" w:pos="66"/>
      </w:tabs>
      <w:suppressAutoHyphens/>
      <w:spacing w:line="100" w:lineRule="atLeast"/>
      <w:ind w:left="1296" w:hanging="1296"/>
      <w:outlineLvl w:val="6"/>
    </w:pPr>
    <w:rPr>
      <w:rFonts w:ascii="Book Antiqua" w:eastAsia="Times New Roman" w:hAnsi="Book Antiqua" w:cs="Arial"/>
      <w:b/>
      <w:bCs/>
      <w:kern w:val="1"/>
      <w:sz w:val="24"/>
      <w:szCs w:val="24"/>
      <w:lang w:eastAsia="ar-SA"/>
    </w:rPr>
  </w:style>
  <w:style w:type="paragraph" w:styleId="Heading8">
    <w:name w:val="heading 8"/>
    <w:basedOn w:val="Normal"/>
    <w:next w:val="BodyText"/>
    <w:link w:val="Heading8Char"/>
    <w:qFormat/>
    <w:rsid w:val="00D14D72"/>
    <w:pPr>
      <w:keepNext/>
      <w:tabs>
        <w:tab w:val="num" w:pos="66"/>
      </w:tabs>
      <w:suppressAutoHyphens/>
      <w:spacing w:line="100" w:lineRule="atLeast"/>
      <w:ind w:left="1440" w:hanging="1440"/>
      <w:jc w:val="both"/>
      <w:outlineLvl w:val="7"/>
    </w:pPr>
    <w:rPr>
      <w:rFonts w:ascii="Times New Roman" w:eastAsia="Times New Roman" w:hAnsi="Times New Roman" w:cs="Times New Roman"/>
      <w:b/>
      <w:kern w:val="1"/>
      <w:sz w:val="24"/>
      <w:szCs w:val="24"/>
      <w:lang w:eastAsia="ar-SA"/>
    </w:rPr>
  </w:style>
  <w:style w:type="paragraph" w:styleId="Heading9">
    <w:name w:val="heading 9"/>
    <w:basedOn w:val="Normal"/>
    <w:next w:val="BodyText"/>
    <w:link w:val="Heading9Char"/>
    <w:qFormat/>
    <w:rsid w:val="00D14D72"/>
    <w:pPr>
      <w:tabs>
        <w:tab w:val="num" w:pos="66"/>
      </w:tabs>
      <w:suppressAutoHyphens/>
      <w:spacing w:before="240" w:after="60" w:line="100" w:lineRule="atLeast"/>
      <w:ind w:left="1584" w:hanging="1584"/>
      <w:outlineLvl w:val="8"/>
    </w:pPr>
    <w:rPr>
      <w:rFonts w:ascii="Arial" w:eastAsia="Times New Roman" w:hAnsi="Arial" w:cs="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231278"/>
    <w:pPr>
      <w:spacing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rsid w:val="00231278"/>
    <w:rPr>
      <w:rFonts w:ascii="Tahoma" w:hAnsi="Tahoma" w:cs="Tahoma"/>
      <w:sz w:val="16"/>
      <w:szCs w:val="16"/>
    </w:rPr>
  </w:style>
  <w:style w:type="paragraph" w:customStyle="1" w:styleId="Default">
    <w:name w:val="Default"/>
    <w:qFormat/>
    <w:rsid w:val="00231278"/>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rsid w:val="009C24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405A7F"/>
    <w:rPr>
      <w:color w:val="0563C1" w:themeColor="hyperlink"/>
      <w:u w:val="single"/>
    </w:rPr>
  </w:style>
  <w:style w:type="paragraph" w:styleId="ListParagraph">
    <w:name w:val="List Paragraph"/>
    <w:basedOn w:val="Normal"/>
    <w:uiPriority w:val="34"/>
    <w:qFormat/>
    <w:rsid w:val="00D225D6"/>
    <w:pPr>
      <w:ind w:left="720"/>
      <w:contextualSpacing/>
    </w:pPr>
  </w:style>
  <w:style w:type="character" w:customStyle="1" w:styleId="Heading1Char">
    <w:name w:val="Heading 1 Char"/>
    <w:basedOn w:val="DefaultParagraphFont"/>
    <w:link w:val="Heading1"/>
    <w:rsid w:val="0049148C"/>
    <w:rPr>
      <w:rFonts w:ascii="Cambria" w:eastAsia="Lucida Sans Unicode" w:hAnsi="Cambria" w:cs="Cambria"/>
      <w:b/>
      <w:bCs/>
      <w:kern w:val="2"/>
      <w:sz w:val="32"/>
      <w:szCs w:val="32"/>
      <w:lang w:eastAsia="zh-CN" w:bidi="hi-IN"/>
    </w:rPr>
  </w:style>
  <w:style w:type="paragraph" w:styleId="BodyText">
    <w:name w:val="Body Text"/>
    <w:aliases w:val=" Char1,Char1 Char,Char1"/>
    <w:basedOn w:val="Normal"/>
    <w:link w:val="BodyTextChar"/>
    <w:unhideWhenUsed/>
    <w:rsid w:val="0049148C"/>
    <w:pPr>
      <w:spacing w:after="120"/>
    </w:pPr>
  </w:style>
  <w:style w:type="character" w:customStyle="1" w:styleId="BodyTextChar">
    <w:name w:val="Body Text Char"/>
    <w:aliases w:val=" Char1 Char,Char1 Char Char,Char1 Char1"/>
    <w:basedOn w:val="DefaultParagraphFont"/>
    <w:link w:val="BodyText"/>
    <w:rsid w:val="0049148C"/>
    <w:rPr>
      <w:rFonts w:ascii="Calibri" w:eastAsia="Calibri" w:hAnsi="Calibri" w:cs="Calibri"/>
      <w:color w:val="000000"/>
    </w:rPr>
  </w:style>
  <w:style w:type="paragraph" w:styleId="NoSpacing">
    <w:name w:val="No Spacing"/>
    <w:uiPriority w:val="1"/>
    <w:qFormat/>
    <w:rsid w:val="00A87F09"/>
    <w:pPr>
      <w:suppressAutoHyphens/>
      <w:spacing w:after="0" w:line="100" w:lineRule="atLeast"/>
    </w:pPr>
    <w:rPr>
      <w:rFonts w:ascii="Calibri" w:eastAsia="Arial Unicode MS" w:hAnsi="Calibri" w:cs="Calibri"/>
      <w:kern w:val="1"/>
      <w:lang w:eastAsia="ar-SA"/>
    </w:rPr>
  </w:style>
  <w:style w:type="paragraph" w:styleId="CommentText">
    <w:name w:val="annotation text"/>
    <w:basedOn w:val="Normal"/>
    <w:link w:val="CommentTextChar1"/>
    <w:uiPriority w:val="99"/>
    <w:unhideWhenUsed/>
    <w:rsid w:val="00F13BFA"/>
    <w:pPr>
      <w:suppressAutoHyphens/>
      <w:spacing w:line="240" w:lineRule="auto"/>
    </w:pPr>
    <w:rPr>
      <w:rFonts w:ascii="Times New Roman" w:eastAsia="Arial Unicode MS" w:hAnsi="Times New Roman" w:cs="Times New Roman"/>
      <w:kern w:val="1"/>
      <w:sz w:val="20"/>
      <w:szCs w:val="20"/>
      <w:lang w:eastAsia="ar-SA"/>
    </w:rPr>
  </w:style>
  <w:style w:type="character" w:customStyle="1" w:styleId="CommentTextChar">
    <w:name w:val="Comment Text Char"/>
    <w:basedOn w:val="DefaultParagraphFont"/>
    <w:uiPriority w:val="99"/>
    <w:rsid w:val="00F13BFA"/>
    <w:rPr>
      <w:rFonts w:ascii="Calibri" w:eastAsia="Calibri" w:hAnsi="Calibri" w:cs="Calibri"/>
      <w:color w:val="000000"/>
      <w:sz w:val="20"/>
      <w:szCs w:val="20"/>
    </w:rPr>
  </w:style>
  <w:style w:type="character" w:customStyle="1" w:styleId="CommentTextChar1">
    <w:name w:val="Comment Text Char1"/>
    <w:link w:val="CommentText"/>
    <w:rsid w:val="00F13BFA"/>
    <w:rPr>
      <w:rFonts w:ascii="Times New Roman" w:eastAsia="Arial Unicode MS" w:hAnsi="Times New Roman" w:cs="Times New Roman"/>
      <w:color w:val="000000"/>
      <w:kern w:val="1"/>
      <w:sz w:val="20"/>
      <w:szCs w:val="20"/>
      <w:lang w:eastAsia="ar-SA"/>
    </w:rPr>
  </w:style>
  <w:style w:type="character" w:customStyle="1" w:styleId="NormalWebChar">
    <w:name w:val="Normal (Web) Char"/>
    <w:aliases w:val="Char Char Char,Char Char2 Char,Char Char1 Char,Char Char3,Char Char Char Char Char,Char Char1 Char Char Char Char Char,Char Char1 Char Char Char Char Char C Char,Char Char Char Char Char Char Char Char, Char Char Char, Char Char2 Char"/>
    <w:link w:val="NormalWeb"/>
    <w:locked/>
    <w:rsid w:val="00D14D72"/>
    <w:rPr>
      <w:rFonts w:eastAsia="Arial Unicode MS"/>
      <w:color w:val="000000"/>
      <w:kern w:val="2"/>
      <w:sz w:val="24"/>
      <w:szCs w:val="24"/>
      <w:lang w:eastAsia="ar-SA"/>
    </w:rPr>
  </w:style>
  <w:style w:type="paragraph" w:styleId="NormalWeb">
    <w:name w:val="Normal (Web)"/>
    <w:aliases w:val="Char Char,Char Char2,Char Char1,Char,Char Char Char Char,Char Char1 Char Char Char Char,Char Char1 Char Char Char Char Char C,Char Char Char Char Char Char Char, Char Char, Char Char2, Char Char1, Char, Char Char Char Char"/>
    <w:basedOn w:val="Normal"/>
    <w:link w:val="NormalWebChar"/>
    <w:uiPriority w:val="99"/>
    <w:unhideWhenUsed/>
    <w:qFormat/>
    <w:rsid w:val="00D14D72"/>
    <w:pPr>
      <w:suppressAutoHyphens/>
      <w:spacing w:line="100" w:lineRule="atLeast"/>
      <w:ind w:left="720"/>
    </w:pPr>
    <w:rPr>
      <w:rFonts w:asciiTheme="minorHAnsi" w:eastAsia="Arial Unicode MS" w:hAnsiTheme="minorHAnsi" w:cstheme="minorBidi"/>
      <w:kern w:val="2"/>
      <w:sz w:val="24"/>
      <w:szCs w:val="24"/>
      <w:lang w:eastAsia="ar-SA"/>
    </w:rPr>
  </w:style>
  <w:style w:type="character" w:customStyle="1" w:styleId="Heading5Char">
    <w:name w:val="Heading 5 Char"/>
    <w:basedOn w:val="DefaultParagraphFont"/>
    <w:link w:val="Heading5"/>
    <w:rsid w:val="00D14D7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rsid w:val="00D14D72"/>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14D72"/>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14D72"/>
    <w:rPr>
      <w:rFonts w:ascii="Book Antiqua" w:eastAsia="Times New Roman" w:hAnsi="Book Antiqua" w:cs="Times New Roman"/>
      <w:b/>
      <w:bCs/>
      <w:color w:val="000000"/>
      <w:kern w:val="1"/>
      <w:sz w:val="28"/>
      <w:szCs w:val="24"/>
      <w:u w:val="single"/>
      <w:lang w:eastAsia="ar-SA"/>
    </w:rPr>
  </w:style>
  <w:style w:type="character" w:customStyle="1" w:styleId="Heading6Char">
    <w:name w:val="Heading 6 Char"/>
    <w:basedOn w:val="DefaultParagraphFont"/>
    <w:link w:val="Heading6"/>
    <w:rsid w:val="00D14D72"/>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14D72"/>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14D72"/>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14D72"/>
    <w:rPr>
      <w:rFonts w:ascii="Arial" w:eastAsia="Times New Roman" w:hAnsi="Arial" w:cs="Arial"/>
      <w:color w:val="000000"/>
      <w:kern w:val="1"/>
      <w:sz w:val="24"/>
      <w:szCs w:val="24"/>
      <w:lang w:eastAsia="ar-SA"/>
    </w:rPr>
  </w:style>
  <w:style w:type="character" w:customStyle="1" w:styleId="WW8Num2z0">
    <w:name w:val="WW8Num2z0"/>
    <w:rsid w:val="00D14D72"/>
    <w:rPr>
      <w:rFonts w:ascii="Symbol" w:hAnsi="Symbol" w:cs="Symbol"/>
    </w:rPr>
  </w:style>
  <w:style w:type="character" w:customStyle="1" w:styleId="WW8Num2z1">
    <w:name w:val="WW8Num2z1"/>
    <w:rsid w:val="00D14D72"/>
    <w:rPr>
      <w:rFonts w:ascii="Courier New" w:hAnsi="Courier New" w:cs="Courier New"/>
    </w:rPr>
  </w:style>
  <w:style w:type="character" w:customStyle="1" w:styleId="WW8Num2z2">
    <w:name w:val="WW8Num2z2"/>
    <w:rsid w:val="00D14D72"/>
    <w:rPr>
      <w:rFonts w:ascii="Wingdings" w:hAnsi="Wingdings" w:cs="Wingdings"/>
    </w:rPr>
  </w:style>
  <w:style w:type="character" w:customStyle="1" w:styleId="WW8Num3z0">
    <w:name w:val="WW8Num3z0"/>
    <w:rsid w:val="00D14D72"/>
    <w:rPr>
      <w:b/>
    </w:rPr>
  </w:style>
  <w:style w:type="character" w:customStyle="1" w:styleId="WW8Num3z1">
    <w:name w:val="WW8Num3z1"/>
    <w:rsid w:val="00D14D72"/>
    <w:rPr>
      <w:b/>
      <w:i w:val="0"/>
      <w:sz w:val="24"/>
      <w:szCs w:val="24"/>
    </w:rPr>
  </w:style>
  <w:style w:type="character" w:customStyle="1" w:styleId="WW8Num4z0">
    <w:name w:val="WW8Num4z0"/>
    <w:rsid w:val="00D14D72"/>
    <w:rPr>
      <w:rFonts w:cs="Arial"/>
      <w:i w:val="0"/>
      <w:sz w:val="24"/>
    </w:rPr>
  </w:style>
  <w:style w:type="character" w:customStyle="1" w:styleId="WW8Num5z0">
    <w:name w:val="WW8Num5z0"/>
    <w:rsid w:val="00D14D72"/>
    <w:rPr>
      <w:rFonts w:cs="Arial"/>
      <w:b w:val="0"/>
      <w:i w:val="0"/>
      <w:sz w:val="24"/>
    </w:rPr>
  </w:style>
  <w:style w:type="character" w:customStyle="1" w:styleId="WW8Num6z0">
    <w:name w:val="WW8Num6z0"/>
    <w:rsid w:val="00D14D72"/>
    <w:rPr>
      <w:rFonts w:ascii="Symbol" w:hAnsi="Symbol" w:cs="Symbol"/>
    </w:rPr>
  </w:style>
  <w:style w:type="character" w:customStyle="1" w:styleId="WW8Num6z1">
    <w:name w:val="WW8Num6z1"/>
    <w:rsid w:val="00D14D72"/>
    <w:rPr>
      <w:rFonts w:ascii="Courier New" w:hAnsi="Courier New" w:cs="Courier New"/>
    </w:rPr>
  </w:style>
  <w:style w:type="character" w:customStyle="1" w:styleId="WW8Num6z2">
    <w:name w:val="WW8Num6z2"/>
    <w:rsid w:val="00D14D72"/>
    <w:rPr>
      <w:rFonts w:ascii="Wingdings" w:hAnsi="Wingdings" w:cs="Wingdings"/>
    </w:rPr>
  </w:style>
  <w:style w:type="character" w:customStyle="1" w:styleId="WW8Num7z0">
    <w:name w:val="WW8Num7z0"/>
    <w:rsid w:val="00D14D72"/>
    <w:rPr>
      <w:b w:val="0"/>
      <w:i w:val="0"/>
      <w:color w:val="00000A"/>
    </w:rPr>
  </w:style>
  <w:style w:type="character" w:customStyle="1" w:styleId="WW8Num7z1">
    <w:name w:val="WW8Num7z1"/>
    <w:rsid w:val="00D14D72"/>
    <w:rPr>
      <w:rFonts w:ascii="Courier New" w:hAnsi="Courier New" w:cs="Courier New"/>
    </w:rPr>
  </w:style>
  <w:style w:type="character" w:customStyle="1" w:styleId="WW8Num7z2">
    <w:name w:val="WW8Num7z2"/>
    <w:rsid w:val="00D14D72"/>
    <w:rPr>
      <w:rFonts w:ascii="Wingdings" w:hAnsi="Wingdings" w:cs="Wingdings"/>
    </w:rPr>
  </w:style>
  <w:style w:type="character" w:customStyle="1" w:styleId="WW8Num8z0">
    <w:name w:val="WW8Num8z0"/>
    <w:rsid w:val="00D14D72"/>
    <w:rPr>
      <w:rFonts w:ascii="Symbol" w:hAnsi="Symbol" w:cs="Symbol"/>
    </w:rPr>
  </w:style>
  <w:style w:type="character" w:customStyle="1" w:styleId="WW8Num9z0">
    <w:name w:val="WW8Num9z0"/>
    <w:rsid w:val="00D14D72"/>
    <w:rPr>
      <w:i w:val="0"/>
    </w:rPr>
  </w:style>
  <w:style w:type="character" w:customStyle="1" w:styleId="WW8Num9z1">
    <w:name w:val="WW8Num9z1"/>
    <w:rsid w:val="00D14D72"/>
    <w:rPr>
      <w:rFonts w:ascii="Courier New" w:hAnsi="Courier New" w:cs="Courier New"/>
    </w:rPr>
  </w:style>
  <w:style w:type="character" w:customStyle="1" w:styleId="WW8Num9z2">
    <w:name w:val="WW8Num9z2"/>
    <w:rsid w:val="00D14D72"/>
    <w:rPr>
      <w:rFonts w:ascii="Wingdings" w:hAnsi="Wingdings" w:cs="Wingdings"/>
    </w:rPr>
  </w:style>
  <w:style w:type="character" w:customStyle="1" w:styleId="WW8Num8z1">
    <w:name w:val="WW8Num8z1"/>
    <w:rsid w:val="00D14D72"/>
    <w:rPr>
      <w:rFonts w:ascii="Courier New" w:hAnsi="Courier New" w:cs="Courier New"/>
    </w:rPr>
  </w:style>
  <w:style w:type="character" w:customStyle="1" w:styleId="WW8Num8z2">
    <w:name w:val="WW8Num8z2"/>
    <w:rsid w:val="00D14D72"/>
    <w:rPr>
      <w:rFonts w:ascii="Wingdings" w:hAnsi="Wingdings" w:cs="Wingdings"/>
    </w:rPr>
  </w:style>
  <w:style w:type="character" w:customStyle="1" w:styleId="WW8Num10z0">
    <w:name w:val="WW8Num10z0"/>
    <w:rsid w:val="00D14D72"/>
    <w:rPr>
      <w:rFonts w:ascii="Symbol" w:hAnsi="Symbol" w:cs="Symbol"/>
    </w:rPr>
  </w:style>
  <w:style w:type="character" w:customStyle="1" w:styleId="WW8Num10z1">
    <w:name w:val="WW8Num10z1"/>
    <w:rsid w:val="00D14D72"/>
    <w:rPr>
      <w:rFonts w:ascii="Courier New" w:hAnsi="Courier New" w:cs="Courier New"/>
    </w:rPr>
  </w:style>
  <w:style w:type="character" w:customStyle="1" w:styleId="WW8Num10z2">
    <w:name w:val="WW8Num10z2"/>
    <w:rsid w:val="00D14D72"/>
    <w:rPr>
      <w:rFonts w:ascii="Wingdings" w:hAnsi="Wingdings" w:cs="Wingdings"/>
    </w:rPr>
  </w:style>
  <w:style w:type="character" w:customStyle="1" w:styleId="WW8Num12z0">
    <w:name w:val="WW8Num12z0"/>
    <w:rsid w:val="00D14D72"/>
    <w:rPr>
      <w:b/>
    </w:rPr>
  </w:style>
  <w:style w:type="character" w:customStyle="1" w:styleId="WW8Num12z1">
    <w:name w:val="WW8Num12z1"/>
    <w:rsid w:val="00D14D72"/>
    <w:rPr>
      <w:b/>
      <w:i w:val="0"/>
      <w:sz w:val="24"/>
      <w:szCs w:val="24"/>
    </w:rPr>
  </w:style>
  <w:style w:type="character" w:customStyle="1" w:styleId="WW8Num13z0">
    <w:name w:val="WW8Num13z0"/>
    <w:rsid w:val="00D14D72"/>
    <w:rPr>
      <w:b w:val="0"/>
    </w:rPr>
  </w:style>
  <w:style w:type="character" w:customStyle="1" w:styleId="WW8Num15z0">
    <w:name w:val="WW8Num15z0"/>
    <w:rsid w:val="00D14D72"/>
    <w:rPr>
      <w:rFonts w:ascii="Wingdings" w:hAnsi="Wingdings" w:cs="Wingdings"/>
    </w:rPr>
  </w:style>
  <w:style w:type="character" w:customStyle="1" w:styleId="WW8Num15z1">
    <w:name w:val="WW8Num15z1"/>
    <w:rsid w:val="00D14D72"/>
    <w:rPr>
      <w:rFonts w:ascii="Courier New" w:hAnsi="Courier New" w:cs="Courier New"/>
    </w:rPr>
  </w:style>
  <w:style w:type="character" w:customStyle="1" w:styleId="WW8Num15z3">
    <w:name w:val="WW8Num15z3"/>
    <w:rsid w:val="00D14D72"/>
    <w:rPr>
      <w:rFonts w:ascii="Symbol" w:hAnsi="Symbol" w:cs="Symbol"/>
    </w:rPr>
  </w:style>
  <w:style w:type="character" w:customStyle="1" w:styleId="DefaultParagraphFont1">
    <w:name w:val="Default Paragraph Font1"/>
    <w:rsid w:val="00D14D72"/>
  </w:style>
  <w:style w:type="character" w:customStyle="1" w:styleId="WW-DefaultParagraphFont">
    <w:name w:val="WW-Default Paragraph Font"/>
    <w:rsid w:val="00D14D72"/>
  </w:style>
  <w:style w:type="character" w:customStyle="1" w:styleId="ListParagraphChar">
    <w:name w:val="List Paragraph Char"/>
    <w:rsid w:val="00D14D72"/>
  </w:style>
  <w:style w:type="character" w:customStyle="1" w:styleId="CommentReference1">
    <w:name w:val="Comment Reference1"/>
    <w:rsid w:val="00D14D72"/>
    <w:rPr>
      <w:sz w:val="16"/>
      <w:szCs w:val="16"/>
    </w:rPr>
  </w:style>
  <w:style w:type="character" w:customStyle="1" w:styleId="CommentSubjectChar">
    <w:name w:val="Comment Subject Char"/>
    <w:link w:val="CommentSubject"/>
    <w:rsid w:val="00D14D72"/>
    <w:rPr>
      <w:b/>
      <w:bCs/>
      <w:sz w:val="20"/>
      <w:szCs w:val="20"/>
    </w:rPr>
  </w:style>
  <w:style w:type="character" w:customStyle="1" w:styleId="BodyText2Char">
    <w:name w:val="Body Text 2 Char"/>
    <w:rsid w:val="00D14D72"/>
    <w:rPr>
      <w:sz w:val="24"/>
      <w:szCs w:val="24"/>
    </w:rPr>
  </w:style>
  <w:style w:type="character" w:customStyle="1" w:styleId="BodyText2Char1">
    <w:name w:val="Body Text 2 Char1"/>
    <w:basedOn w:val="WW-DefaultParagraphFont"/>
    <w:rsid w:val="00D14D72"/>
  </w:style>
  <w:style w:type="character" w:customStyle="1" w:styleId="BodyText3Char">
    <w:name w:val="Body Text 3 Char"/>
    <w:rsid w:val="00D14D72"/>
    <w:rPr>
      <w:rFonts w:ascii="Times New Roman" w:eastAsia="Times New Roman" w:hAnsi="Times New Roman" w:cs="Times New Roman"/>
      <w:sz w:val="16"/>
      <w:szCs w:val="16"/>
    </w:rPr>
  </w:style>
  <w:style w:type="character" w:customStyle="1" w:styleId="NoSpacingChar">
    <w:name w:val="No Spacing Char"/>
    <w:uiPriority w:val="1"/>
    <w:qFormat/>
    <w:rsid w:val="00D14D72"/>
    <w:rPr>
      <w:rFonts w:cs="font274"/>
      <w:lang w:val="en-US"/>
    </w:rPr>
  </w:style>
  <w:style w:type="character" w:customStyle="1" w:styleId="HeaderChar">
    <w:name w:val="Header Char"/>
    <w:basedOn w:val="WW-DefaultParagraphFont"/>
    <w:rsid w:val="00D14D72"/>
  </w:style>
  <w:style w:type="character" w:customStyle="1" w:styleId="FooterChar">
    <w:name w:val="Footer Char"/>
    <w:basedOn w:val="WW-DefaultParagraphFont"/>
    <w:uiPriority w:val="99"/>
    <w:rsid w:val="00D14D72"/>
  </w:style>
  <w:style w:type="character" w:customStyle="1" w:styleId="ListLabel1">
    <w:name w:val="ListLabel 1"/>
    <w:rsid w:val="00D14D72"/>
    <w:rPr>
      <w:rFonts w:cs="Courier New"/>
    </w:rPr>
  </w:style>
  <w:style w:type="character" w:customStyle="1" w:styleId="ListLabel2">
    <w:name w:val="ListLabel 2"/>
    <w:rsid w:val="00D14D72"/>
    <w:rPr>
      <w:b/>
      <w:i w:val="0"/>
      <w:sz w:val="24"/>
      <w:szCs w:val="24"/>
    </w:rPr>
  </w:style>
  <w:style w:type="character" w:customStyle="1" w:styleId="ListLabel3">
    <w:name w:val="ListLabel 3"/>
    <w:rsid w:val="00D14D72"/>
    <w:rPr>
      <w:rFonts w:cs="Arial"/>
      <w:i w:val="0"/>
      <w:sz w:val="24"/>
    </w:rPr>
  </w:style>
  <w:style w:type="character" w:customStyle="1" w:styleId="ListLabel4">
    <w:name w:val="ListLabel 4"/>
    <w:rsid w:val="00D14D72"/>
    <w:rPr>
      <w:rFonts w:cs="Arial"/>
      <w:b w:val="0"/>
      <w:i w:val="0"/>
      <w:sz w:val="24"/>
    </w:rPr>
  </w:style>
  <w:style w:type="character" w:customStyle="1" w:styleId="ListLabel5">
    <w:name w:val="ListLabel 5"/>
    <w:rsid w:val="00D14D72"/>
    <w:rPr>
      <w:rFonts w:cs="Calibri"/>
    </w:rPr>
  </w:style>
  <w:style w:type="character" w:customStyle="1" w:styleId="ListLabel6">
    <w:name w:val="ListLabel 6"/>
    <w:rsid w:val="00D14D72"/>
    <w:rPr>
      <w:b w:val="0"/>
      <w:i w:val="0"/>
      <w:color w:val="00000A"/>
    </w:rPr>
  </w:style>
  <w:style w:type="character" w:customStyle="1" w:styleId="ListLabel7">
    <w:name w:val="ListLabel 7"/>
    <w:rsid w:val="00D14D72"/>
    <w:rPr>
      <w:rFonts w:eastAsia="TimesNewRomanPSMT" w:cs="Times New Roman"/>
    </w:rPr>
  </w:style>
  <w:style w:type="character" w:customStyle="1" w:styleId="ListLabel8">
    <w:name w:val="ListLabel 8"/>
    <w:rsid w:val="00D14D72"/>
    <w:rPr>
      <w:i w:val="0"/>
    </w:rPr>
  </w:style>
  <w:style w:type="character" w:customStyle="1" w:styleId="NumberingSymbols">
    <w:name w:val="Numbering Symbols"/>
    <w:rsid w:val="00D14D72"/>
  </w:style>
  <w:style w:type="paragraph" w:customStyle="1" w:styleId="Heading">
    <w:name w:val="Heading"/>
    <w:basedOn w:val="Normal"/>
    <w:next w:val="BodyText"/>
    <w:rsid w:val="00D14D72"/>
    <w:pPr>
      <w:keepNext/>
      <w:suppressAutoHyphens/>
      <w:spacing w:before="240" w:after="120" w:line="100" w:lineRule="atLeast"/>
    </w:pPr>
    <w:rPr>
      <w:rFonts w:ascii="Arial" w:eastAsia="Arial Unicode MS" w:hAnsi="Arial" w:cs="Mangal"/>
      <w:kern w:val="1"/>
      <w:sz w:val="28"/>
      <w:szCs w:val="28"/>
      <w:lang w:eastAsia="ar-SA"/>
    </w:rPr>
  </w:style>
  <w:style w:type="paragraph" w:styleId="List">
    <w:name w:val="List"/>
    <w:basedOn w:val="BodyText"/>
    <w:rsid w:val="00D14D72"/>
    <w:pPr>
      <w:suppressAutoHyphens/>
      <w:spacing w:line="100" w:lineRule="atLeast"/>
    </w:pPr>
    <w:rPr>
      <w:rFonts w:ascii="Times New Roman" w:eastAsia="Arial Unicode MS" w:hAnsi="Times New Roman" w:cs="Mangal"/>
      <w:kern w:val="1"/>
      <w:sz w:val="24"/>
      <w:szCs w:val="24"/>
      <w:lang w:eastAsia="ar-SA"/>
    </w:rPr>
  </w:style>
  <w:style w:type="paragraph" w:styleId="Caption">
    <w:name w:val="caption"/>
    <w:basedOn w:val="Normal"/>
    <w:qFormat/>
    <w:rsid w:val="00D14D72"/>
    <w:pPr>
      <w:suppressLineNumbers/>
      <w:suppressAutoHyphens/>
      <w:spacing w:before="120" w:after="120" w:line="100" w:lineRule="atLeast"/>
    </w:pPr>
    <w:rPr>
      <w:rFonts w:ascii="Times New Roman" w:eastAsia="Arial Unicode MS" w:hAnsi="Times New Roman" w:cs="Mangal"/>
      <w:i/>
      <w:iCs/>
      <w:kern w:val="1"/>
      <w:sz w:val="24"/>
      <w:szCs w:val="24"/>
      <w:lang w:eastAsia="ar-SA"/>
    </w:rPr>
  </w:style>
  <w:style w:type="paragraph" w:customStyle="1" w:styleId="Index">
    <w:name w:val="Index"/>
    <w:basedOn w:val="Normal"/>
    <w:rsid w:val="00D14D72"/>
    <w:pPr>
      <w:suppressLineNumbers/>
      <w:suppressAutoHyphens/>
      <w:spacing w:line="100" w:lineRule="atLeast"/>
    </w:pPr>
    <w:rPr>
      <w:rFonts w:ascii="Times New Roman" w:eastAsia="Arial Unicode MS" w:hAnsi="Times New Roman" w:cs="Mangal"/>
      <w:kern w:val="1"/>
      <w:sz w:val="24"/>
      <w:szCs w:val="24"/>
      <w:lang w:eastAsia="ar-SA"/>
    </w:rPr>
  </w:style>
  <w:style w:type="paragraph" w:customStyle="1" w:styleId="CommentText1">
    <w:name w:val="Comment Text1"/>
    <w:basedOn w:val="Normal"/>
    <w:rsid w:val="00D14D72"/>
    <w:pPr>
      <w:suppressAutoHyphens/>
      <w:spacing w:line="100" w:lineRule="atLeast"/>
    </w:pPr>
    <w:rPr>
      <w:rFonts w:ascii="Times New Roman" w:eastAsia="Arial Unicode MS" w:hAnsi="Times New Roman" w:cs="Times New Roman"/>
      <w:kern w:val="1"/>
      <w:sz w:val="20"/>
      <w:szCs w:val="20"/>
      <w:lang w:eastAsia="ar-SA"/>
    </w:rPr>
  </w:style>
  <w:style w:type="paragraph" w:customStyle="1" w:styleId="CommentSubject1">
    <w:name w:val="Comment Subject1"/>
    <w:basedOn w:val="CommentText1"/>
    <w:rsid w:val="00D14D72"/>
    <w:rPr>
      <w:b/>
      <w:bCs/>
    </w:rPr>
  </w:style>
  <w:style w:type="paragraph" w:customStyle="1" w:styleId="ContentsHeading">
    <w:name w:val="Contents Heading"/>
    <w:basedOn w:val="Heading1"/>
    <w:rsid w:val="00D14D72"/>
    <w:pPr>
      <w:keepLines/>
      <w:widowControl/>
      <w:suppressLineNumbers/>
      <w:spacing w:before="480" w:after="0" w:line="100" w:lineRule="atLeast"/>
    </w:pPr>
    <w:rPr>
      <w:rFonts w:eastAsia="Arial Unicode MS" w:cs="font274"/>
      <w:color w:val="365F91"/>
      <w:kern w:val="1"/>
      <w:lang w:eastAsia="ar-SA" w:bidi="ar-SA"/>
    </w:rPr>
  </w:style>
  <w:style w:type="paragraph" w:styleId="BodyText2">
    <w:name w:val="Body Text 2"/>
    <w:basedOn w:val="Normal"/>
    <w:link w:val="BodyText2Char2"/>
    <w:rsid w:val="00D14D72"/>
    <w:pPr>
      <w:suppressAutoHyphens/>
      <w:spacing w:after="120" w:line="480" w:lineRule="auto"/>
    </w:pPr>
    <w:rPr>
      <w:rFonts w:ascii="Times New Roman" w:eastAsia="Arial Unicode MS" w:hAnsi="Times New Roman" w:cs="Times New Roman"/>
      <w:kern w:val="1"/>
      <w:sz w:val="24"/>
      <w:szCs w:val="24"/>
      <w:lang w:eastAsia="ar-SA"/>
    </w:rPr>
  </w:style>
  <w:style w:type="character" w:customStyle="1" w:styleId="BodyText2Char2">
    <w:name w:val="Body Text 2 Char2"/>
    <w:basedOn w:val="DefaultParagraphFont"/>
    <w:link w:val="BodyText2"/>
    <w:rsid w:val="00D14D72"/>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14D72"/>
    <w:pPr>
      <w:suppressAutoHyphens/>
      <w:spacing w:after="120" w:line="100" w:lineRule="atLeast"/>
    </w:pPr>
    <w:rPr>
      <w:rFonts w:ascii="Times New Roman" w:eastAsia="Times New Roman" w:hAnsi="Times New Roman" w:cs="Times New Roman"/>
      <w:kern w:val="1"/>
      <w:sz w:val="16"/>
      <w:szCs w:val="16"/>
      <w:lang w:eastAsia="ar-SA"/>
    </w:rPr>
  </w:style>
  <w:style w:type="character" w:customStyle="1" w:styleId="BodyText3Char1">
    <w:name w:val="Body Text 3 Char1"/>
    <w:basedOn w:val="DefaultParagraphFont"/>
    <w:link w:val="BodyText3"/>
    <w:rsid w:val="00D14D72"/>
    <w:rPr>
      <w:rFonts w:ascii="Times New Roman" w:eastAsia="Times New Roman" w:hAnsi="Times New Roman" w:cs="Times New Roman"/>
      <w:color w:val="000000"/>
      <w:kern w:val="1"/>
      <w:sz w:val="16"/>
      <w:szCs w:val="16"/>
      <w:lang w:eastAsia="ar-SA"/>
    </w:rPr>
  </w:style>
  <w:style w:type="paragraph" w:styleId="Header">
    <w:name w:val="header"/>
    <w:basedOn w:val="Normal"/>
    <w:link w:val="HeaderChar1"/>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HeaderChar1">
    <w:name w:val="Header Char1"/>
    <w:basedOn w:val="DefaultParagraphFont"/>
    <w:link w:val="Header"/>
    <w:rsid w:val="00D14D72"/>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14D72"/>
    <w:pPr>
      <w:suppressLineNumbers/>
      <w:tabs>
        <w:tab w:val="center" w:pos="4513"/>
        <w:tab w:val="right" w:pos="9026"/>
      </w:tabs>
      <w:suppressAutoHyphens/>
      <w:spacing w:line="100" w:lineRule="atLeast"/>
    </w:pPr>
    <w:rPr>
      <w:rFonts w:ascii="Times New Roman" w:eastAsia="Arial Unicode MS" w:hAnsi="Times New Roman" w:cs="Times New Roman"/>
      <w:kern w:val="1"/>
      <w:sz w:val="24"/>
      <w:szCs w:val="24"/>
      <w:lang w:eastAsia="ar-SA"/>
    </w:rPr>
  </w:style>
  <w:style w:type="character" w:customStyle="1" w:styleId="FooterChar1">
    <w:name w:val="Footer Char1"/>
    <w:basedOn w:val="DefaultParagraphFont"/>
    <w:link w:val="Footer"/>
    <w:rsid w:val="00D14D72"/>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14D72"/>
    <w:pPr>
      <w:suppressLineNumbers/>
      <w:suppressAutoHyphens/>
      <w:spacing w:line="100" w:lineRule="atLeast"/>
    </w:pPr>
    <w:rPr>
      <w:rFonts w:ascii="Times New Roman" w:eastAsia="Arial Unicode MS" w:hAnsi="Times New Roman" w:cs="Times New Roman"/>
      <w:kern w:val="1"/>
      <w:sz w:val="24"/>
      <w:szCs w:val="24"/>
      <w:lang w:eastAsia="ar-SA"/>
    </w:rPr>
  </w:style>
  <w:style w:type="paragraph" w:customStyle="1" w:styleId="TableHeading">
    <w:name w:val="Table Heading"/>
    <w:basedOn w:val="TableContents"/>
    <w:rsid w:val="00D14D72"/>
    <w:pPr>
      <w:jc w:val="center"/>
    </w:pPr>
    <w:rPr>
      <w:b/>
      <w:bCs/>
    </w:rPr>
  </w:style>
  <w:style w:type="paragraph" w:customStyle="1" w:styleId="PythagoreanTheorem">
    <w:name w:val="Pythagorean Theorem"/>
    <w:rsid w:val="00D14D72"/>
    <w:pPr>
      <w:suppressAutoHyphens/>
      <w:spacing w:after="200" w:line="276" w:lineRule="auto"/>
    </w:pPr>
    <w:rPr>
      <w:rFonts w:ascii="Calibri" w:eastAsia="MS Mincho" w:hAnsi="Calibri" w:cs="Arial"/>
      <w:lang w:eastAsia="ar-SA"/>
    </w:rPr>
  </w:style>
  <w:style w:type="paragraph" w:styleId="FootnoteText">
    <w:name w:val="footnote text"/>
    <w:basedOn w:val="Normal"/>
    <w:link w:val="FootnoteTextChar"/>
    <w:uiPriority w:val="99"/>
    <w:semiHidden/>
    <w:unhideWhenUsed/>
    <w:rsid w:val="00D14D72"/>
    <w:pPr>
      <w:suppressAutoHyphens/>
      <w:spacing w:line="240" w:lineRule="auto"/>
    </w:pPr>
    <w:rPr>
      <w:rFonts w:ascii="Times New Roman" w:eastAsia="Arial Unicode MS" w:hAnsi="Times New Roman" w:cs="Times New Roman"/>
      <w:kern w:val="1"/>
      <w:sz w:val="20"/>
      <w:szCs w:val="20"/>
      <w:lang w:eastAsia="ar-SA"/>
    </w:rPr>
  </w:style>
  <w:style w:type="character" w:customStyle="1" w:styleId="FootnoteTextChar">
    <w:name w:val="Footnote Text Char"/>
    <w:basedOn w:val="DefaultParagraphFont"/>
    <w:link w:val="FootnoteText"/>
    <w:uiPriority w:val="99"/>
    <w:semiHidden/>
    <w:rsid w:val="00D14D72"/>
    <w:rPr>
      <w:rFonts w:ascii="Times New Roman" w:eastAsia="Arial Unicode MS" w:hAnsi="Times New Roman" w:cs="Times New Roman"/>
      <w:color w:val="000000"/>
      <w:kern w:val="1"/>
      <w:sz w:val="20"/>
      <w:szCs w:val="20"/>
      <w:lang w:eastAsia="ar-SA"/>
    </w:rPr>
  </w:style>
  <w:style w:type="character" w:styleId="FootnoteReference">
    <w:name w:val="footnote reference"/>
    <w:uiPriority w:val="99"/>
    <w:semiHidden/>
    <w:unhideWhenUsed/>
    <w:rsid w:val="00D14D72"/>
    <w:rPr>
      <w:vertAlign w:val="superscript"/>
    </w:rPr>
  </w:style>
  <w:style w:type="character" w:styleId="CommentReference">
    <w:name w:val="annotation reference"/>
    <w:uiPriority w:val="99"/>
    <w:unhideWhenUsed/>
    <w:rsid w:val="00D14D72"/>
    <w:rPr>
      <w:sz w:val="16"/>
      <w:szCs w:val="16"/>
    </w:rPr>
  </w:style>
  <w:style w:type="paragraph" w:customStyle="1" w:styleId="Style11">
    <w:name w:val="Style1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3">
    <w:name w:val="Font Style33"/>
    <w:uiPriority w:val="99"/>
    <w:rsid w:val="00D14D72"/>
    <w:rPr>
      <w:rFonts w:ascii="Arial" w:hAnsi="Arial" w:cs="Arial"/>
      <w:b/>
      <w:bCs/>
      <w:sz w:val="18"/>
      <w:szCs w:val="18"/>
    </w:rPr>
  </w:style>
  <w:style w:type="character" w:customStyle="1" w:styleId="FontStyle34">
    <w:name w:val="Font Style34"/>
    <w:uiPriority w:val="99"/>
    <w:rsid w:val="00D14D72"/>
    <w:rPr>
      <w:rFonts w:ascii="Arial" w:hAnsi="Arial" w:cs="Arial"/>
      <w:sz w:val="18"/>
      <w:szCs w:val="18"/>
    </w:rPr>
  </w:style>
  <w:style w:type="paragraph" w:customStyle="1" w:styleId="Style20">
    <w:name w:val="Style20"/>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character" w:customStyle="1" w:styleId="FontStyle35">
    <w:name w:val="Font Style35"/>
    <w:uiPriority w:val="99"/>
    <w:rsid w:val="00D14D72"/>
    <w:rPr>
      <w:rFonts w:ascii="Arial" w:hAnsi="Arial" w:cs="Arial"/>
      <w:sz w:val="18"/>
      <w:szCs w:val="18"/>
    </w:rPr>
  </w:style>
  <w:style w:type="paragraph" w:customStyle="1" w:styleId="Style2">
    <w:name w:val="Style2"/>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17">
    <w:name w:val="Style17"/>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styleId="BodyTextIndent">
    <w:name w:val="Body Text Indent"/>
    <w:basedOn w:val="Normal"/>
    <w:link w:val="BodyTextIndentChar"/>
    <w:unhideWhenUsed/>
    <w:rsid w:val="00D14D72"/>
    <w:pPr>
      <w:suppressAutoHyphens/>
      <w:spacing w:after="120" w:line="100" w:lineRule="atLeast"/>
      <w:ind w:left="283"/>
    </w:pPr>
    <w:rPr>
      <w:rFonts w:ascii="Times New Roman" w:eastAsia="Arial Unicode MS" w:hAnsi="Times New Roman" w:cs="Times New Roman"/>
      <w:kern w:val="1"/>
      <w:sz w:val="24"/>
      <w:szCs w:val="24"/>
      <w:lang w:eastAsia="ar-SA"/>
    </w:rPr>
  </w:style>
  <w:style w:type="character" w:customStyle="1" w:styleId="BodyTextIndentChar">
    <w:name w:val="Body Text Indent Char"/>
    <w:basedOn w:val="DefaultParagraphFont"/>
    <w:link w:val="BodyTextIndent"/>
    <w:rsid w:val="00D14D72"/>
    <w:rPr>
      <w:rFonts w:ascii="Times New Roman" w:eastAsia="Arial Unicode MS" w:hAnsi="Times New Roman" w:cs="Times New Roman"/>
      <w:color w:val="000000"/>
      <w:kern w:val="1"/>
      <w:sz w:val="24"/>
      <w:szCs w:val="24"/>
      <w:lang w:eastAsia="ar-SA"/>
    </w:rPr>
  </w:style>
  <w:style w:type="character" w:customStyle="1" w:styleId="FontStyle25">
    <w:name w:val="Font Style25"/>
    <w:basedOn w:val="DefaultParagraphFont"/>
    <w:uiPriority w:val="99"/>
    <w:rsid w:val="00D14D72"/>
    <w:rPr>
      <w:rFonts w:ascii="Times New Roman" w:hAnsi="Times New Roman" w:cs="Times New Roman"/>
      <w:sz w:val="22"/>
      <w:szCs w:val="22"/>
    </w:rPr>
  </w:style>
  <w:style w:type="paragraph" w:customStyle="1" w:styleId="Style1">
    <w:name w:val="Style1"/>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Style8">
    <w:name w:val="Style8"/>
    <w:basedOn w:val="Normal"/>
    <w:uiPriority w:val="99"/>
    <w:rsid w:val="00D14D72"/>
    <w:pPr>
      <w:widowControl w:val="0"/>
      <w:autoSpaceDE w:val="0"/>
      <w:autoSpaceDN w:val="0"/>
      <w:adjustRightInd w:val="0"/>
      <w:spacing w:line="240" w:lineRule="auto"/>
    </w:pPr>
    <w:rPr>
      <w:rFonts w:ascii="Arial" w:eastAsia="Times New Roman" w:hAnsi="Arial" w:cs="Arial"/>
      <w:color w:val="auto"/>
      <w:sz w:val="24"/>
      <w:szCs w:val="24"/>
    </w:rPr>
  </w:style>
  <w:style w:type="paragraph" w:customStyle="1" w:styleId="xmsonormal">
    <w:name w:val="x_msonormal"/>
    <w:basedOn w:val="Normal"/>
    <w:rsid w:val="00D14D72"/>
    <w:pPr>
      <w:spacing w:before="100" w:beforeAutospacing="1" w:after="100" w:afterAutospacing="1" w:line="240" w:lineRule="auto"/>
    </w:pPr>
    <w:rPr>
      <w:rFonts w:ascii="Times New Roman" w:eastAsia="Times New Roman" w:hAnsi="Times New Roman" w:cs="Times New Roman"/>
      <w:color w:val="auto"/>
      <w:sz w:val="24"/>
      <w:szCs w:val="24"/>
      <w:lang w:eastAsia="ar-SA"/>
    </w:rPr>
  </w:style>
  <w:style w:type="character" w:styleId="PageNumber">
    <w:name w:val="page number"/>
    <w:rsid w:val="00D14D72"/>
  </w:style>
  <w:style w:type="paragraph" w:styleId="Title">
    <w:name w:val="Title"/>
    <w:basedOn w:val="Normal"/>
    <w:link w:val="TitleChar"/>
    <w:qFormat/>
    <w:rsid w:val="00D14D72"/>
    <w:pPr>
      <w:spacing w:line="240" w:lineRule="auto"/>
      <w:ind w:right="1463"/>
      <w:jc w:val="center"/>
    </w:pPr>
    <w:rPr>
      <w:rFonts w:ascii="Times New Roman" w:eastAsia="Times New Roman" w:hAnsi="Times New Roman" w:cs="Times New Roman"/>
      <w:b/>
      <w:color w:val="auto"/>
      <w:sz w:val="32"/>
      <w:szCs w:val="20"/>
      <w:lang w:val="hr-HR" w:eastAsia="hr-HR"/>
    </w:rPr>
  </w:style>
  <w:style w:type="character" w:customStyle="1" w:styleId="TitleChar">
    <w:name w:val="Title Char"/>
    <w:basedOn w:val="DefaultParagraphFont"/>
    <w:link w:val="Title"/>
    <w:rsid w:val="00D14D72"/>
    <w:rPr>
      <w:rFonts w:ascii="Times New Roman" w:eastAsia="Times New Roman" w:hAnsi="Times New Roman" w:cs="Times New Roman"/>
      <w:b/>
      <w:sz w:val="32"/>
      <w:szCs w:val="20"/>
      <w:lang w:val="hr-HR" w:eastAsia="hr-HR"/>
    </w:rPr>
  </w:style>
  <w:style w:type="character" w:customStyle="1" w:styleId="ListLabel12">
    <w:name w:val="ListLabel 12"/>
    <w:rsid w:val="00D14D72"/>
    <w:rPr>
      <w:rFonts w:cs="Courier New"/>
    </w:rPr>
  </w:style>
  <w:style w:type="character" w:styleId="Strong">
    <w:name w:val="Strong"/>
    <w:basedOn w:val="DefaultParagraphFont"/>
    <w:qFormat/>
    <w:rsid w:val="00D14D72"/>
    <w:rPr>
      <w:b/>
      <w:bCs/>
    </w:rPr>
  </w:style>
  <w:style w:type="numbering" w:customStyle="1" w:styleId="NoList1">
    <w:name w:val="No List1"/>
    <w:next w:val="NoList"/>
    <w:uiPriority w:val="99"/>
    <w:semiHidden/>
    <w:unhideWhenUsed/>
    <w:rsid w:val="00D14D72"/>
  </w:style>
  <w:style w:type="paragraph" w:customStyle="1" w:styleId="1tekst">
    <w:name w:val="1tekst"/>
    <w:basedOn w:val="Normal"/>
    <w:rsid w:val="00D14D72"/>
    <w:pPr>
      <w:spacing w:before="100" w:beforeAutospacing="1" w:after="100" w:afterAutospacing="1" w:line="240" w:lineRule="auto"/>
      <w:ind w:firstLine="240"/>
      <w:jc w:val="both"/>
    </w:pPr>
    <w:rPr>
      <w:rFonts w:ascii="Arial" w:eastAsia="Arial Unicode MS" w:hAnsi="Arial" w:cs="Arial"/>
      <w:color w:val="auto"/>
      <w:sz w:val="20"/>
      <w:szCs w:val="20"/>
    </w:rPr>
  </w:style>
  <w:style w:type="character" w:customStyle="1" w:styleId="plavi1">
    <w:name w:val="plavi1"/>
    <w:basedOn w:val="DefaultParagraphFont"/>
    <w:rsid w:val="00D14D72"/>
    <w:rPr>
      <w:rFonts w:ascii="Verdana" w:hAnsi="Verdana" w:hint="default"/>
      <w:strike w:val="0"/>
      <w:dstrike w:val="0"/>
      <w:color w:val="002E6E"/>
      <w:sz w:val="14"/>
      <w:szCs w:val="14"/>
      <w:u w:val="none"/>
      <w:effect w:val="none"/>
    </w:rPr>
  </w:style>
  <w:style w:type="character" w:customStyle="1" w:styleId="CharChar3Char">
    <w:name w:val="Char Char3 Char"/>
    <w:basedOn w:val="DefaultParagraphFont"/>
    <w:rsid w:val="00D14D72"/>
    <w:rPr>
      <w:rFonts w:ascii="Verdana" w:hAnsi="Verdana" w:hint="default"/>
      <w:sz w:val="10"/>
      <w:szCs w:val="10"/>
      <w:lang w:val="sr-Latn-CS" w:eastAsia="sr-Latn-CS" w:bidi="ar-SA"/>
    </w:rPr>
  </w:style>
  <w:style w:type="paragraph" w:customStyle="1" w:styleId="BULET">
    <w:name w:val="BULET"/>
    <w:basedOn w:val="Normal"/>
    <w:rsid w:val="00D14D72"/>
    <w:pPr>
      <w:overflowPunct w:val="0"/>
      <w:autoSpaceDE w:val="0"/>
      <w:autoSpaceDN w:val="0"/>
      <w:adjustRightInd w:val="0"/>
      <w:spacing w:before="120" w:line="300" w:lineRule="exact"/>
      <w:ind w:left="284" w:hanging="284"/>
      <w:jc w:val="both"/>
    </w:pPr>
    <w:rPr>
      <w:rFonts w:ascii="CyHelvetica" w:eastAsia="Times New Roman" w:hAnsi="CyHelvetica" w:cs="Times New Roman"/>
      <w:noProof/>
      <w:color w:val="auto"/>
      <w:szCs w:val="20"/>
      <w:lang w:val="sr-Latn-CS"/>
    </w:rPr>
  </w:style>
  <w:style w:type="paragraph" w:customStyle="1" w:styleId="Default1">
    <w:name w:val="Default1"/>
    <w:basedOn w:val="Default"/>
    <w:next w:val="Default"/>
    <w:rsid w:val="00D14D72"/>
    <w:rPr>
      <w:rFonts w:ascii="Times New Roman" w:eastAsia="Times New Roman" w:hAnsi="Times New Roman" w:cs="Times New Roman"/>
    </w:rPr>
  </w:style>
  <w:style w:type="character" w:styleId="FollowedHyperlink">
    <w:name w:val="FollowedHyperlink"/>
    <w:basedOn w:val="DefaultParagraphFont"/>
    <w:rsid w:val="00D14D72"/>
    <w:rPr>
      <w:color w:val="800080"/>
      <w:u w:val="single"/>
    </w:rPr>
  </w:style>
  <w:style w:type="paragraph" w:styleId="PlainText">
    <w:name w:val="Plain Text"/>
    <w:basedOn w:val="Normal"/>
    <w:link w:val="PlainTextChar"/>
    <w:rsid w:val="00D14D7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PlainTextChar">
    <w:name w:val="Plain Text Char"/>
    <w:basedOn w:val="DefaultParagraphFont"/>
    <w:link w:val="PlainText"/>
    <w:rsid w:val="00D14D72"/>
    <w:rPr>
      <w:rFonts w:ascii="Times New Roman" w:eastAsia="Times New Roman" w:hAnsi="Times New Roman" w:cs="Times New Roman"/>
      <w:sz w:val="24"/>
      <w:szCs w:val="24"/>
    </w:rPr>
  </w:style>
  <w:style w:type="character" w:styleId="PlaceholderText">
    <w:name w:val="Placeholder Text"/>
    <w:basedOn w:val="DefaultParagraphFont"/>
    <w:rsid w:val="00D14D72"/>
    <w:rPr>
      <w:color w:val="808080"/>
    </w:rPr>
  </w:style>
  <w:style w:type="character" w:customStyle="1" w:styleId="CharCharCharChar2">
    <w:name w:val="Char Char Char Char2"/>
    <w:aliases w:val=" Char Char Char2, Char Char Char Char2"/>
    <w:basedOn w:val="DefaultParagraphFont"/>
    <w:rsid w:val="00D14D72"/>
    <w:rPr>
      <w:rFonts w:ascii="Verdana" w:hAnsi="Verdana"/>
      <w:sz w:val="10"/>
      <w:szCs w:val="10"/>
      <w:lang w:val="sr-Latn-CS" w:eastAsia="sr-Latn-CS" w:bidi="ar-SA"/>
    </w:rPr>
  </w:style>
  <w:style w:type="paragraph" w:customStyle="1" w:styleId="Centar12B">
    <w:name w:val="Centar 12B"/>
    <w:basedOn w:val="Normal"/>
    <w:rsid w:val="00D14D72"/>
    <w:pPr>
      <w:spacing w:before="6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msolistparagraph0">
    <w:name w:val="msolistparagraph"/>
    <w:basedOn w:val="Normal"/>
    <w:rsid w:val="00D14D72"/>
    <w:pPr>
      <w:spacing w:line="240" w:lineRule="auto"/>
      <w:ind w:left="720"/>
    </w:pPr>
    <w:rPr>
      <w:rFonts w:ascii="Times New Roman" w:eastAsia="Times New Roman" w:hAnsi="Times New Roman" w:cs="Times New Roman"/>
      <w:color w:val="auto"/>
      <w:sz w:val="24"/>
      <w:szCs w:val="24"/>
    </w:rPr>
  </w:style>
  <w:style w:type="paragraph" w:styleId="BodyTextIndent3">
    <w:name w:val="Body Text Indent 3"/>
    <w:aliases w:val=" uvlaka 3"/>
    <w:basedOn w:val="Normal"/>
    <w:link w:val="BodyTextIndent3Char"/>
    <w:rsid w:val="00D14D72"/>
    <w:pPr>
      <w:spacing w:line="240" w:lineRule="auto"/>
      <w:ind w:left="426"/>
      <w:jc w:val="both"/>
    </w:pPr>
    <w:rPr>
      <w:rFonts w:ascii="Arial" w:eastAsia="Times New Roman" w:hAnsi="Arial" w:cs="Arial"/>
      <w:color w:val="auto"/>
      <w:sz w:val="24"/>
      <w:szCs w:val="24"/>
      <w:lang w:val="hr-HR" w:eastAsia="hr-HR"/>
    </w:rPr>
  </w:style>
  <w:style w:type="character" w:customStyle="1" w:styleId="BodyTextIndent3Char">
    <w:name w:val="Body Text Indent 3 Char"/>
    <w:aliases w:val=" uvlaka 3 Char"/>
    <w:basedOn w:val="DefaultParagraphFont"/>
    <w:link w:val="BodyTextIndent3"/>
    <w:rsid w:val="00D14D72"/>
    <w:rPr>
      <w:rFonts w:ascii="Arial" w:eastAsia="Times New Roman" w:hAnsi="Arial" w:cs="Arial"/>
      <w:sz w:val="24"/>
      <w:szCs w:val="24"/>
      <w:lang w:val="hr-HR" w:eastAsia="hr-HR"/>
    </w:rPr>
  </w:style>
  <w:style w:type="paragraph" w:customStyle="1" w:styleId="Ugstrane1">
    <w:name w:val="Ug. strane 1"/>
    <w:basedOn w:val="Normal"/>
    <w:rsid w:val="00D14D72"/>
    <w:pPr>
      <w:spacing w:before="720" w:line="240" w:lineRule="auto"/>
      <w:ind w:left="567"/>
      <w:jc w:val="center"/>
    </w:pPr>
    <w:rPr>
      <w:rFonts w:ascii="Century Schoolbook" w:eastAsia="Times New Roman" w:hAnsi="Century Schoolbook" w:cs="Times New Roman"/>
      <w:b/>
      <w:color w:val="auto"/>
      <w:sz w:val="24"/>
      <w:szCs w:val="20"/>
      <w:lang w:val="en-GB"/>
    </w:rPr>
  </w:style>
  <w:style w:type="paragraph" w:customStyle="1" w:styleId="Lijevo">
    <w:name w:val="Lijevo"/>
    <w:basedOn w:val="Normal"/>
    <w:rsid w:val="00D14D72"/>
    <w:pPr>
      <w:tabs>
        <w:tab w:val="right" w:pos="1588"/>
        <w:tab w:val="left" w:pos="1814"/>
      </w:tabs>
      <w:spacing w:after="240" w:line="240" w:lineRule="auto"/>
    </w:pPr>
    <w:rPr>
      <w:rFonts w:ascii="CachetBook" w:eastAsia="Times New Roman" w:hAnsi="CachetBook" w:cs="Times New Roman"/>
      <w:color w:val="auto"/>
      <w:sz w:val="16"/>
      <w:szCs w:val="24"/>
      <w:lang w:val="hr-HR" w:eastAsia="hr-HR"/>
    </w:rPr>
  </w:style>
  <w:style w:type="paragraph" w:styleId="CommentSubject">
    <w:name w:val="annotation subject"/>
    <w:basedOn w:val="CommentText"/>
    <w:next w:val="CommentText"/>
    <w:link w:val="CommentSubjectChar"/>
    <w:rsid w:val="00D14D72"/>
    <w:pPr>
      <w:suppressAutoHyphens w:val="0"/>
    </w:pPr>
    <w:rPr>
      <w:rFonts w:asciiTheme="minorHAnsi" w:eastAsiaTheme="minorHAnsi" w:hAnsiTheme="minorHAnsi" w:cstheme="minorBidi"/>
      <w:b/>
      <w:bCs/>
      <w:color w:val="auto"/>
      <w:kern w:val="0"/>
      <w:lang w:eastAsia="en-US"/>
    </w:rPr>
  </w:style>
  <w:style w:type="character" w:customStyle="1" w:styleId="CommentSubjectChar1">
    <w:name w:val="Comment Subject Char1"/>
    <w:basedOn w:val="CommentTextChar1"/>
    <w:uiPriority w:val="99"/>
    <w:semiHidden/>
    <w:rsid w:val="00D14D72"/>
    <w:rPr>
      <w:rFonts w:ascii="Calibri" w:eastAsia="Calibri" w:hAnsi="Calibri" w:cs="Calibri"/>
      <w:b/>
      <w:bCs/>
      <w:color w:val="000000"/>
      <w:kern w:val="1"/>
      <w:sz w:val="20"/>
      <w:szCs w:val="20"/>
      <w:lang w:eastAsia="ar-SA"/>
    </w:rPr>
  </w:style>
  <w:style w:type="character" w:customStyle="1" w:styleId="BodyTextCharChar">
    <w:name w:val="Body Text Char Char"/>
    <w:aliases w:val=" Char1 Char Char,Char1 Char Char1, Char1 Char1,Char1 Char Char2,Char1 Char2,Body Text Char1,Body Text Char Char1, Char1 Char Char1,Char1 Char Char3, Char1 Char2, Char1 Char3,Char1 Char3, Char1 Char Char2"/>
    <w:basedOn w:val="DefaultParagraphFont"/>
    <w:locked/>
    <w:rsid w:val="00D14D72"/>
    <w:rPr>
      <w:sz w:val="28"/>
      <w:lang w:val="en-AU" w:eastAsia="hr-HR" w:bidi="ar-SA"/>
    </w:rPr>
  </w:style>
  <w:style w:type="character" w:styleId="HTMLCite">
    <w:name w:val="HTML Cite"/>
    <w:basedOn w:val="DefaultParagraphFont"/>
    <w:uiPriority w:val="99"/>
    <w:unhideWhenUsed/>
    <w:rsid w:val="00D14D72"/>
    <w:rPr>
      <w:i w:val="0"/>
      <w:iCs w:val="0"/>
      <w:color w:val="009933"/>
    </w:rPr>
  </w:style>
  <w:style w:type="paragraph" w:customStyle="1" w:styleId="Clan">
    <w:name w:val="Clan"/>
    <w:basedOn w:val="Normal"/>
    <w:rsid w:val="00D14D72"/>
    <w:pPr>
      <w:keepNext/>
      <w:tabs>
        <w:tab w:val="left" w:pos="1080"/>
      </w:tabs>
      <w:spacing w:before="120" w:after="120" w:line="240" w:lineRule="auto"/>
      <w:ind w:left="720" w:right="720"/>
      <w:jc w:val="center"/>
    </w:pPr>
    <w:rPr>
      <w:rFonts w:ascii="Arial" w:eastAsia="Times New Roman" w:hAnsi="Arial" w:cs="Arial"/>
      <w:b/>
      <w:color w:val="auto"/>
      <w:lang w:val="sr-Cyrl-CS"/>
    </w:rPr>
  </w:style>
  <w:style w:type="paragraph" w:customStyle="1" w:styleId="Standard">
    <w:name w:val="Standard"/>
    <w:rsid w:val="00D14D7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Num3">
    <w:name w:val="WWNum3"/>
    <w:rsid w:val="00D14D72"/>
    <w:pPr>
      <w:numPr>
        <w:numId w:val="14"/>
      </w:numPr>
    </w:pPr>
  </w:style>
  <w:style w:type="paragraph" w:customStyle="1" w:styleId="Textbody">
    <w:name w:val="Text body"/>
    <w:basedOn w:val="Standard"/>
    <w:rsid w:val="00D14D72"/>
  </w:style>
  <w:style w:type="paragraph" w:styleId="Subtitle">
    <w:name w:val="Subtitle"/>
    <w:basedOn w:val="Heading"/>
    <w:next w:val="Textbody"/>
    <w:link w:val="SubtitleChar"/>
    <w:rsid w:val="00D14D72"/>
    <w:pPr>
      <w:autoSpaceDN w:val="0"/>
      <w:spacing w:line="240" w:lineRule="auto"/>
      <w:jc w:val="center"/>
      <w:textAlignment w:val="baseline"/>
    </w:pPr>
    <w:rPr>
      <w:rFonts w:eastAsia="Lucida Sans Unicode"/>
      <w:i/>
      <w:iCs/>
      <w:kern w:val="3"/>
      <w:lang w:eastAsia="en-US"/>
    </w:rPr>
  </w:style>
  <w:style w:type="character" w:customStyle="1" w:styleId="SubtitleChar">
    <w:name w:val="Subtitle Char"/>
    <w:basedOn w:val="DefaultParagraphFont"/>
    <w:link w:val="Subtitle"/>
    <w:rsid w:val="00D14D72"/>
    <w:rPr>
      <w:rFonts w:ascii="Arial" w:eastAsia="Lucida Sans Unicode" w:hAnsi="Arial" w:cs="Mangal"/>
      <w:i/>
      <w:iCs/>
      <w:color w:val="000000"/>
      <w:kern w:val="3"/>
      <w:sz w:val="28"/>
      <w:szCs w:val="28"/>
    </w:rPr>
  </w:style>
  <w:style w:type="paragraph" w:customStyle="1" w:styleId="Textbodyindent">
    <w:name w:val="Text body indent"/>
    <w:basedOn w:val="Standard"/>
    <w:rsid w:val="00D14D72"/>
    <w:pPr>
      <w:widowControl/>
      <w:ind w:left="283" w:right="1038" w:firstLine="360"/>
    </w:pPr>
    <w:rPr>
      <w:rFonts w:eastAsia="Times New Roman" w:cs="Arial"/>
      <w:color w:val="000000"/>
      <w:sz w:val="28"/>
      <w:szCs w:val="20"/>
      <w:lang w:val="en-AU" w:eastAsia="en-US" w:bidi="ar-SA"/>
    </w:rPr>
  </w:style>
  <w:style w:type="paragraph" w:customStyle="1" w:styleId="Framecontents">
    <w:name w:val="Frame contents"/>
    <w:basedOn w:val="Textbody"/>
    <w:rsid w:val="00D14D72"/>
    <w:pPr>
      <w:widowControl/>
    </w:pPr>
    <w:rPr>
      <w:rFonts w:eastAsia="Times New Roman" w:cs="Arial"/>
      <w:color w:val="000000"/>
      <w:sz w:val="28"/>
      <w:szCs w:val="20"/>
      <w:lang w:val="en-AU" w:eastAsia="en-US" w:bidi="ar-SA"/>
    </w:rPr>
  </w:style>
  <w:style w:type="character" w:customStyle="1" w:styleId="Internetlink">
    <w:name w:val="Internet link"/>
    <w:basedOn w:val="DefaultParagraphFont"/>
    <w:rsid w:val="00D14D72"/>
    <w:rPr>
      <w:color w:val="0000FF"/>
      <w:u w:val="single"/>
    </w:rPr>
  </w:style>
  <w:style w:type="character" w:customStyle="1" w:styleId="StrongEmphasis">
    <w:name w:val="Strong Emphasis"/>
    <w:basedOn w:val="DefaultParagraphFont"/>
    <w:rsid w:val="00D14D72"/>
    <w:rPr>
      <w:b/>
      <w:bCs/>
    </w:rPr>
  </w:style>
  <w:style w:type="character" w:customStyle="1" w:styleId="ListLabel9">
    <w:name w:val="ListLabel 9"/>
    <w:rsid w:val="00D14D72"/>
    <w:rPr>
      <w:color w:val="00000A"/>
    </w:rPr>
  </w:style>
  <w:style w:type="character" w:customStyle="1" w:styleId="ListLabel10">
    <w:name w:val="ListLabel 10"/>
    <w:rsid w:val="00D14D72"/>
    <w:rPr>
      <w:b/>
      <w:i/>
    </w:rPr>
  </w:style>
  <w:style w:type="character" w:customStyle="1" w:styleId="ListLabel11">
    <w:name w:val="ListLabel 11"/>
    <w:rsid w:val="00D14D72"/>
    <w:rPr>
      <w:b/>
      <w:color w:val="00000A"/>
    </w:rPr>
  </w:style>
  <w:style w:type="character" w:customStyle="1" w:styleId="ListLabel13">
    <w:name w:val="ListLabel 13"/>
    <w:rsid w:val="00D14D72"/>
    <w:rPr>
      <w:rFonts w:eastAsia="Calibri" w:cs="Times New Roman"/>
    </w:rPr>
  </w:style>
  <w:style w:type="character" w:customStyle="1" w:styleId="ListLabel14">
    <w:name w:val="ListLabel 14"/>
    <w:rsid w:val="00D14D72"/>
    <w:rPr>
      <w:b/>
      <w:sz w:val="24"/>
      <w:szCs w:val="24"/>
    </w:rPr>
  </w:style>
  <w:style w:type="character" w:customStyle="1" w:styleId="ListLabel15">
    <w:name w:val="ListLabel 15"/>
    <w:rsid w:val="00D14D72"/>
    <w:rPr>
      <w:b/>
      <w:sz w:val="22"/>
    </w:rPr>
  </w:style>
  <w:style w:type="character" w:customStyle="1" w:styleId="ListLabel16">
    <w:name w:val="ListLabel 16"/>
    <w:rsid w:val="00D14D72"/>
    <w:rPr>
      <w:sz w:val="22"/>
      <w:szCs w:val="22"/>
    </w:rPr>
  </w:style>
  <w:style w:type="character" w:customStyle="1" w:styleId="ListLabel17">
    <w:name w:val="ListLabel 17"/>
    <w:rsid w:val="00D14D72"/>
    <w:rPr>
      <w:rFonts w:eastAsia="Times New Roman" w:cs="Arial"/>
    </w:rPr>
  </w:style>
  <w:style w:type="numbering" w:customStyle="1" w:styleId="WWNum1">
    <w:name w:val="WWNum1"/>
    <w:basedOn w:val="NoList"/>
    <w:rsid w:val="00D14D72"/>
    <w:pPr>
      <w:numPr>
        <w:numId w:val="15"/>
      </w:numPr>
    </w:pPr>
  </w:style>
  <w:style w:type="numbering" w:customStyle="1" w:styleId="WWNum2">
    <w:name w:val="WWNum2"/>
    <w:basedOn w:val="NoList"/>
    <w:rsid w:val="00D14D72"/>
    <w:pPr>
      <w:numPr>
        <w:numId w:val="16"/>
      </w:numPr>
    </w:pPr>
  </w:style>
  <w:style w:type="numbering" w:customStyle="1" w:styleId="WWNum4">
    <w:name w:val="WWNum4"/>
    <w:basedOn w:val="NoList"/>
    <w:rsid w:val="00D14D72"/>
    <w:pPr>
      <w:numPr>
        <w:numId w:val="17"/>
      </w:numPr>
    </w:pPr>
  </w:style>
  <w:style w:type="numbering" w:customStyle="1" w:styleId="WWNum5">
    <w:name w:val="WWNum5"/>
    <w:basedOn w:val="NoList"/>
    <w:rsid w:val="00D14D72"/>
    <w:pPr>
      <w:numPr>
        <w:numId w:val="18"/>
      </w:numPr>
    </w:pPr>
  </w:style>
  <w:style w:type="numbering" w:customStyle="1" w:styleId="WWNum6">
    <w:name w:val="WWNum6"/>
    <w:basedOn w:val="NoList"/>
    <w:rsid w:val="00D14D72"/>
    <w:pPr>
      <w:numPr>
        <w:numId w:val="19"/>
      </w:numPr>
    </w:pPr>
  </w:style>
  <w:style w:type="numbering" w:customStyle="1" w:styleId="WWNum7">
    <w:name w:val="WWNum7"/>
    <w:basedOn w:val="NoList"/>
    <w:rsid w:val="00D14D72"/>
    <w:pPr>
      <w:numPr>
        <w:numId w:val="20"/>
      </w:numPr>
    </w:pPr>
  </w:style>
  <w:style w:type="numbering" w:customStyle="1" w:styleId="WWNum8">
    <w:name w:val="WWNum8"/>
    <w:basedOn w:val="NoList"/>
    <w:rsid w:val="00D14D72"/>
    <w:pPr>
      <w:numPr>
        <w:numId w:val="21"/>
      </w:numPr>
    </w:pPr>
  </w:style>
  <w:style w:type="numbering" w:customStyle="1" w:styleId="WWNum9">
    <w:name w:val="WWNum9"/>
    <w:basedOn w:val="NoList"/>
    <w:rsid w:val="00D14D72"/>
    <w:pPr>
      <w:numPr>
        <w:numId w:val="22"/>
      </w:numPr>
    </w:pPr>
  </w:style>
  <w:style w:type="numbering" w:customStyle="1" w:styleId="WWNum10">
    <w:name w:val="WWNum10"/>
    <w:basedOn w:val="NoList"/>
    <w:rsid w:val="00D14D72"/>
    <w:pPr>
      <w:numPr>
        <w:numId w:val="23"/>
      </w:numPr>
    </w:pPr>
  </w:style>
  <w:style w:type="numbering" w:customStyle="1" w:styleId="WWNum11">
    <w:name w:val="WWNum11"/>
    <w:basedOn w:val="NoList"/>
    <w:rsid w:val="00D14D72"/>
    <w:pPr>
      <w:numPr>
        <w:numId w:val="24"/>
      </w:numPr>
    </w:pPr>
  </w:style>
  <w:style w:type="numbering" w:customStyle="1" w:styleId="WWNum12">
    <w:name w:val="WWNum12"/>
    <w:basedOn w:val="NoList"/>
    <w:rsid w:val="00D14D72"/>
    <w:pPr>
      <w:numPr>
        <w:numId w:val="25"/>
      </w:numPr>
    </w:pPr>
  </w:style>
  <w:style w:type="numbering" w:customStyle="1" w:styleId="WWNum13">
    <w:name w:val="WWNum13"/>
    <w:basedOn w:val="NoList"/>
    <w:rsid w:val="00D14D72"/>
    <w:pPr>
      <w:numPr>
        <w:numId w:val="26"/>
      </w:numPr>
    </w:pPr>
  </w:style>
  <w:style w:type="numbering" w:customStyle="1" w:styleId="WWNum14">
    <w:name w:val="WWNum14"/>
    <w:basedOn w:val="NoList"/>
    <w:rsid w:val="00D14D72"/>
    <w:pPr>
      <w:numPr>
        <w:numId w:val="27"/>
      </w:numPr>
    </w:pPr>
  </w:style>
  <w:style w:type="numbering" w:customStyle="1" w:styleId="WWNum15">
    <w:name w:val="WWNum15"/>
    <w:basedOn w:val="NoList"/>
    <w:rsid w:val="00D14D72"/>
    <w:pPr>
      <w:numPr>
        <w:numId w:val="28"/>
      </w:numPr>
    </w:pPr>
  </w:style>
  <w:style w:type="numbering" w:customStyle="1" w:styleId="WWNum16">
    <w:name w:val="WWNum16"/>
    <w:basedOn w:val="NoList"/>
    <w:rsid w:val="00D14D72"/>
    <w:pPr>
      <w:numPr>
        <w:numId w:val="29"/>
      </w:numPr>
    </w:pPr>
  </w:style>
  <w:style w:type="numbering" w:customStyle="1" w:styleId="WWNum17">
    <w:name w:val="WWNum17"/>
    <w:basedOn w:val="NoList"/>
    <w:rsid w:val="00D14D72"/>
    <w:pPr>
      <w:numPr>
        <w:numId w:val="30"/>
      </w:numPr>
    </w:pPr>
  </w:style>
  <w:style w:type="numbering" w:customStyle="1" w:styleId="WWNum18">
    <w:name w:val="WWNum18"/>
    <w:basedOn w:val="NoList"/>
    <w:rsid w:val="00D14D72"/>
    <w:pPr>
      <w:numPr>
        <w:numId w:val="31"/>
      </w:numPr>
    </w:pPr>
  </w:style>
  <w:style w:type="numbering" w:customStyle="1" w:styleId="WWNum19">
    <w:name w:val="WWNum19"/>
    <w:basedOn w:val="NoList"/>
    <w:rsid w:val="00D14D72"/>
    <w:pPr>
      <w:numPr>
        <w:numId w:val="32"/>
      </w:numPr>
    </w:pPr>
  </w:style>
  <w:style w:type="numbering" w:customStyle="1" w:styleId="WWNum20">
    <w:name w:val="WWNum20"/>
    <w:basedOn w:val="NoList"/>
    <w:rsid w:val="00D14D72"/>
    <w:pPr>
      <w:numPr>
        <w:numId w:val="33"/>
      </w:numPr>
    </w:pPr>
  </w:style>
  <w:style w:type="numbering" w:customStyle="1" w:styleId="WWNum21">
    <w:name w:val="WWNum21"/>
    <w:basedOn w:val="NoList"/>
    <w:rsid w:val="00D14D72"/>
    <w:pPr>
      <w:numPr>
        <w:numId w:val="34"/>
      </w:numPr>
    </w:pPr>
  </w:style>
  <w:style w:type="numbering" w:customStyle="1" w:styleId="WWNum22">
    <w:name w:val="WWNum22"/>
    <w:basedOn w:val="NoList"/>
    <w:rsid w:val="00D14D72"/>
    <w:pPr>
      <w:numPr>
        <w:numId w:val="35"/>
      </w:numPr>
    </w:pPr>
  </w:style>
  <w:style w:type="numbering" w:customStyle="1" w:styleId="WWNum23">
    <w:name w:val="WWNum23"/>
    <w:basedOn w:val="NoList"/>
    <w:rsid w:val="00D14D72"/>
    <w:pPr>
      <w:numPr>
        <w:numId w:val="36"/>
      </w:numPr>
    </w:pPr>
  </w:style>
  <w:style w:type="numbering" w:customStyle="1" w:styleId="WWNum24">
    <w:name w:val="WWNum24"/>
    <w:basedOn w:val="NoList"/>
    <w:rsid w:val="00D14D72"/>
    <w:pPr>
      <w:numPr>
        <w:numId w:val="37"/>
      </w:numPr>
    </w:pPr>
  </w:style>
  <w:style w:type="numbering" w:customStyle="1" w:styleId="WWNum25">
    <w:name w:val="WWNum25"/>
    <w:basedOn w:val="NoList"/>
    <w:rsid w:val="00D14D72"/>
    <w:pPr>
      <w:numPr>
        <w:numId w:val="38"/>
      </w:numPr>
    </w:pPr>
  </w:style>
  <w:style w:type="numbering" w:customStyle="1" w:styleId="WWNum26">
    <w:name w:val="WWNum26"/>
    <w:basedOn w:val="NoList"/>
    <w:rsid w:val="00D14D72"/>
    <w:pPr>
      <w:numPr>
        <w:numId w:val="39"/>
      </w:numPr>
    </w:pPr>
  </w:style>
  <w:style w:type="numbering" w:customStyle="1" w:styleId="WWNum27">
    <w:name w:val="WWNum27"/>
    <w:basedOn w:val="NoList"/>
    <w:rsid w:val="00D14D72"/>
    <w:pPr>
      <w:numPr>
        <w:numId w:val="40"/>
      </w:numPr>
    </w:pPr>
  </w:style>
  <w:style w:type="numbering" w:customStyle="1" w:styleId="WWNum28">
    <w:name w:val="WWNum28"/>
    <w:basedOn w:val="NoList"/>
    <w:rsid w:val="00D14D72"/>
    <w:pPr>
      <w:numPr>
        <w:numId w:val="41"/>
      </w:numPr>
    </w:pPr>
  </w:style>
  <w:style w:type="numbering" w:customStyle="1" w:styleId="WWNum29">
    <w:name w:val="WWNum29"/>
    <w:basedOn w:val="NoList"/>
    <w:rsid w:val="00D14D72"/>
    <w:pPr>
      <w:numPr>
        <w:numId w:val="42"/>
      </w:numPr>
    </w:pPr>
  </w:style>
  <w:style w:type="numbering" w:customStyle="1" w:styleId="WWNum30">
    <w:name w:val="WWNum30"/>
    <w:basedOn w:val="NoList"/>
    <w:rsid w:val="00D14D72"/>
    <w:pPr>
      <w:numPr>
        <w:numId w:val="43"/>
      </w:numPr>
    </w:pPr>
  </w:style>
  <w:style w:type="numbering" w:customStyle="1" w:styleId="WWNum31">
    <w:name w:val="WWNum31"/>
    <w:basedOn w:val="NoList"/>
    <w:rsid w:val="00D14D72"/>
    <w:pPr>
      <w:numPr>
        <w:numId w:val="44"/>
      </w:numPr>
    </w:pPr>
  </w:style>
  <w:style w:type="numbering" w:customStyle="1" w:styleId="WWNum32">
    <w:name w:val="WWNum32"/>
    <w:basedOn w:val="NoList"/>
    <w:rsid w:val="00D14D72"/>
    <w:pPr>
      <w:numPr>
        <w:numId w:val="45"/>
      </w:numPr>
    </w:pPr>
  </w:style>
  <w:style w:type="numbering" w:customStyle="1" w:styleId="WWNum33">
    <w:name w:val="WWNum33"/>
    <w:basedOn w:val="NoList"/>
    <w:rsid w:val="00D14D72"/>
    <w:pPr>
      <w:numPr>
        <w:numId w:val="46"/>
      </w:numPr>
    </w:pPr>
  </w:style>
  <w:style w:type="numbering" w:customStyle="1" w:styleId="WWNum34">
    <w:name w:val="WWNum34"/>
    <w:basedOn w:val="NoList"/>
    <w:rsid w:val="00D14D72"/>
    <w:pPr>
      <w:numPr>
        <w:numId w:val="47"/>
      </w:numPr>
    </w:pPr>
  </w:style>
  <w:style w:type="numbering" w:customStyle="1" w:styleId="WWNum35">
    <w:name w:val="WWNum35"/>
    <w:basedOn w:val="NoList"/>
    <w:rsid w:val="00D14D72"/>
    <w:pPr>
      <w:numPr>
        <w:numId w:val="48"/>
      </w:numPr>
    </w:pPr>
  </w:style>
  <w:style w:type="numbering" w:customStyle="1" w:styleId="WWNum36">
    <w:name w:val="WWNum36"/>
    <w:basedOn w:val="NoList"/>
    <w:rsid w:val="00D14D72"/>
    <w:pPr>
      <w:numPr>
        <w:numId w:val="49"/>
      </w:numPr>
    </w:pPr>
  </w:style>
  <w:style w:type="numbering" w:customStyle="1" w:styleId="WWNum37">
    <w:name w:val="WWNum37"/>
    <w:basedOn w:val="NoList"/>
    <w:rsid w:val="00D14D72"/>
    <w:pPr>
      <w:numPr>
        <w:numId w:val="50"/>
      </w:numPr>
    </w:pPr>
  </w:style>
  <w:style w:type="numbering" w:customStyle="1" w:styleId="WWNum38">
    <w:name w:val="WWNum38"/>
    <w:basedOn w:val="NoList"/>
    <w:rsid w:val="00D14D72"/>
    <w:pPr>
      <w:numPr>
        <w:numId w:val="51"/>
      </w:numPr>
    </w:pPr>
  </w:style>
  <w:style w:type="numbering" w:customStyle="1" w:styleId="WWNum39">
    <w:name w:val="WWNum39"/>
    <w:basedOn w:val="NoList"/>
    <w:rsid w:val="00D14D72"/>
    <w:pPr>
      <w:numPr>
        <w:numId w:val="52"/>
      </w:numPr>
    </w:pPr>
  </w:style>
  <w:style w:type="numbering" w:customStyle="1" w:styleId="WWNum40">
    <w:name w:val="WWNum40"/>
    <w:basedOn w:val="NoList"/>
    <w:rsid w:val="00D14D72"/>
    <w:pPr>
      <w:numPr>
        <w:numId w:val="53"/>
      </w:numPr>
    </w:pPr>
  </w:style>
  <w:style w:type="numbering" w:customStyle="1" w:styleId="WWNum41">
    <w:name w:val="WWNum41"/>
    <w:basedOn w:val="NoList"/>
    <w:rsid w:val="00D14D72"/>
    <w:pPr>
      <w:numPr>
        <w:numId w:val="54"/>
      </w:numPr>
    </w:pPr>
  </w:style>
  <w:style w:type="numbering" w:customStyle="1" w:styleId="WWNum42">
    <w:name w:val="WWNum42"/>
    <w:basedOn w:val="NoList"/>
    <w:rsid w:val="00D14D72"/>
    <w:pPr>
      <w:numPr>
        <w:numId w:val="55"/>
      </w:numPr>
    </w:pPr>
  </w:style>
  <w:style w:type="numbering" w:customStyle="1" w:styleId="WWNum43">
    <w:name w:val="WWNum43"/>
    <w:basedOn w:val="NoList"/>
    <w:rsid w:val="00D14D72"/>
    <w:pPr>
      <w:numPr>
        <w:numId w:val="56"/>
      </w:numPr>
    </w:pPr>
  </w:style>
  <w:style w:type="numbering" w:customStyle="1" w:styleId="WWNum44">
    <w:name w:val="WWNum44"/>
    <w:basedOn w:val="NoList"/>
    <w:rsid w:val="00D14D72"/>
    <w:pPr>
      <w:numPr>
        <w:numId w:val="57"/>
      </w:numPr>
    </w:pPr>
  </w:style>
  <w:style w:type="numbering" w:customStyle="1" w:styleId="WWNum45">
    <w:name w:val="WWNum45"/>
    <w:basedOn w:val="NoList"/>
    <w:rsid w:val="00D14D72"/>
    <w:pPr>
      <w:numPr>
        <w:numId w:val="58"/>
      </w:numPr>
    </w:pPr>
  </w:style>
  <w:style w:type="numbering" w:customStyle="1" w:styleId="WWNum46">
    <w:name w:val="WWNum46"/>
    <w:basedOn w:val="NoList"/>
    <w:rsid w:val="00D14D72"/>
    <w:pPr>
      <w:numPr>
        <w:numId w:val="59"/>
      </w:numPr>
    </w:pPr>
  </w:style>
  <w:style w:type="numbering" w:customStyle="1" w:styleId="WWNum47">
    <w:name w:val="WWNum47"/>
    <w:basedOn w:val="NoList"/>
    <w:rsid w:val="00D14D72"/>
    <w:pPr>
      <w:numPr>
        <w:numId w:val="60"/>
      </w:numPr>
    </w:pPr>
  </w:style>
  <w:style w:type="numbering" w:customStyle="1" w:styleId="WWNum48">
    <w:name w:val="WWNum48"/>
    <w:basedOn w:val="NoList"/>
    <w:rsid w:val="00D14D72"/>
    <w:pPr>
      <w:numPr>
        <w:numId w:val="61"/>
      </w:numPr>
    </w:pPr>
  </w:style>
  <w:style w:type="numbering" w:customStyle="1" w:styleId="WWNum49">
    <w:name w:val="WWNum49"/>
    <w:basedOn w:val="NoList"/>
    <w:rsid w:val="00D14D72"/>
    <w:pPr>
      <w:numPr>
        <w:numId w:val="62"/>
      </w:numPr>
    </w:pPr>
  </w:style>
  <w:style w:type="numbering" w:customStyle="1" w:styleId="WWNum50">
    <w:name w:val="WWNum50"/>
    <w:basedOn w:val="NoList"/>
    <w:rsid w:val="00D14D72"/>
    <w:pPr>
      <w:numPr>
        <w:numId w:val="63"/>
      </w:numPr>
    </w:pPr>
  </w:style>
  <w:style w:type="numbering" w:customStyle="1" w:styleId="WWNum51">
    <w:name w:val="WWNum51"/>
    <w:basedOn w:val="NoList"/>
    <w:rsid w:val="00D14D72"/>
    <w:pPr>
      <w:numPr>
        <w:numId w:val="64"/>
      </w:numPr>
    </w:pPr>
  </w:style>
  <w:style w:type="numbering" w:customStyle="1" w:styleId="WWNum52">
    <w:name w:val="WWNum52"/>
    <w:basedOn w:val="NoList"/>
    <w:rsid w:val="00D14D72"/>
    <w:pPr>
      <w:numPr>
        <w:numId w:val="65"/>
      </w:numPr>
    </w:pPr>
  </w:style>
  <w:style w:type="paragraph" w:customStyle="1" w:styleId="Normal1">
    <w:name w:val="Normal1"/>
    <w:basedOn w:val="Normal"/>
    <w:link w:val="normalChar"/>
    <w:rsid w:val="00D14D72"/>
    <w:pPr>
      <w:spacing w:before="100" w:beforeAutospacing="1" w:after="100" w:afterAutospacing="1" w:line="240" w:lineRule="auto"/>
    </w:pPr>
    <w:rPr>
      <w:rFonts w:ascii="Arial" w:eastAsia="Times New Roman" w:hAnsi="Arial" w:cs="Arial"/>
      <w:color w:val="auto"/>
    </w:rPr>
  </w:style>
  <w:style w:type="character" w:customStyle="1" w:styleId="normalChar">
    <w:name w:val="normal Char"/>
    <w:link w:val="Normal1"/>
    <w:rsid w:val="00D14D72"/>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idrakvaljevo.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0426A-A500-4173-8FC5-F3271EB39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38</Pages>
  <Words>13050</Words>
  <Characters>74391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31</cp:revision>
  <cp:lastPrinted>2019-07-25T06:02:00Z</cp:lastPrinted>
  <dcterms:created xsi:type="dcterms:W3CDTF">2017-02-08T11:01:00Z</dcterms:created>
  <dcterms:modified xsi:type="dcterms:W3CDTF">2019-07-25T08:39:00Z</dcterms:modified>
</cp:coreProperties>
</file>