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B6F" w:rsidRPr="00855711" w:rsidRDefault="00785B6F" w:rsidP="00785B6F">
      <w:pPr>
        <w:suppressAutoHyphens/>
        <w:ind w:left="142" w:right="184"/>
        <w:rPr>
          <w:rFonts w:ascii="Arial" w:hAnsi="Arial" w:cs="Arial"/>
          <w:noProof/>
          <w:sz w:val="22"/>
          <w:szCs w:val="22"/>
          <w:vertAlign w:val="baseline"/>
          <w:lang w:eastAsia="zh-CN"/>
        </w:rPr>
      </w:pPr>
      <w:r w:rsidRPr="008A5742">
        <w:rPr>
          <w:rFonts w:ascii="Arial" w:hAnsi="Arial" w:cs="Arial"/>
          <w:noProof/>
          <w:sz w:val="22"/>
          <w:szCs w:val="22"/>
          <w:vertAlign w:val="baseline"/>
          <w:lang w:eastAsia="zh-CN"/>
        </w:rPr>
        <w:t xml:space="preserve">Број: </w:t>
      </w:r>
      <w:r w:rsidR="00855711">
        <w:rPr>
          <w:rFonts w:ascii="Arial" w:hAnsi="Arial" w:cs="Arial"/>
          <w:noProof/>
          <w:sz w:val="22"/>
          <w:szCs w:val="22"/>
          <w:vertAlign w:val="baseline"/>
          <w:lang w:eastAsia="zh-CN"/>
        </w:rPr>
        <w:t>01-</w:t>
      </w:r>
      <w:r w:rsidR="00B87ABB">
        <w:rPr>
          <w:rFonts w:ascii="Arial" w:hAnsi="Arial" w:cs="Arial"/>
          <w:noProof/>
          <w:sz w:val="22"/>
          <w:szCs w:val="22"/>
          <w:vertAlign w:val="baseline"/>
          <w:lang w:eastAsia="zh-CN"/>
        </w:rPr>
        <w:t>5837/</w:t>
      </w:r>
      <w:r w:rsidR="00855711">
        <w:rPr>
          <w:rFonts w:ascii="Arial" w:hAnsi="Arial" w:cs="Arial"/>
          <w:noProof/>
          <w:sz w:val="22"/>
          <w:szCs w:val="22"/>
          <w:vertAlign w:val="baseline"/>
          <w:lang w:eastAsia="zh-CN"/>
        </w:rPr>
        <w:t>1-18</w:t>
      </w:r>
    </w:p>
    <w:p w:rsidR="00785B6F" w:rsidRPr="00303300" w:rsidRDefault="00785B6F" w:rsidP="00785B6F">
      <w:pPr>
        <w:suppressAutoHyphens/>
        <w:ind w:left="142" w:right="184"/>
        <w:rPr>
          <w:rFonts w:ascii="Arial" w:hAnsi="Arial" w:cs="Arial"/>
          <w:noProof/>
          <w:sz w:val="22"/>
          <w:szCs w:val="22"/>
          <w:vertAlign w:val="baseline"/>
          <w:lang w:val="en-US" w:eastAsia="zh-CN"/>
        </w:rPr>
      </w:pPr>
      <w:r w:rsidRPr="008A5742">
        <w:rPr>
          <w:rFonts w:ascii="Arial" w:hAnsi="Arial" w:cs="Arial"/>
          <w:noProof/>
          <w:sz w:val="22"/>
          <w:szCs w:val="22"/>
          <w:vertAlign w:val="baseline"/>
          <w:lang w:eastAsia="zh-CN"/>
        </w:rPr>
        <w:t>Датум</w:t>
      </w:r>
      <w:r w:rsidR="00855711">
        <w:rPr>
          <w:rFonts w:ascii="Arial" w:hAnsi="Arial" w:cs="Arial"/>
          <w:noProof/>
          <w:sz w:val="22"/>
          <w:szCs w:val="22"/>
          <w:vertAlign w:val="baseline"/>
          <w:lang w:eastAsia="zh-CN"/>
        </w:rPr>
        <w:t>: 19.07</w:t>
      </w:r>
      <w:r w:rsidR="00303300">
        <w:rPr>
          <w:rFonts w:ascii="Arial" w:hAnsi="Arial" w:cs="Arial"/>
          <w:noProof/>
          <w:sz w:val="22"/>
          <w:szCs w:val="22"/>
          <w:vertAlign w:val="baseline"/>
          <w:lang w:val="en-US" w:eastAsia="zh-CN"/>
        </w:rPr>
        <w:t>.2018</w:t>
      </w:r>
    </w:p>
    <w:p w:rsidR="00785B6F" w:rsidRPr="00F31281" w:rsidRDefault="00785B6F" w:rsidP="00785B6F">
      <w:pPr>
        <w:tabs>
          <w:tab w:val="right" w:pos="9019"/>
        </w:tabs>
        <w:suppressAutoHyphens/>
        <w:ind w:left="142" w:right="184"/>
        <w:rPr>
          <w:rFonts w:ascii="Arial" w:hAnsi="Arial" w:cs="Arial"/>
          <w:b/>
          <w:noProof/>
          <w:sz w:val="22"/>
          <w:szCs w:val="22"/>
          <w:vertAlign w:val="baseline"/>
          <w:lang w:val="ru-RU" w:eastAsia="zh-CN"/>
        </w:rPr>
      </w:pPr>
      <w:r w:rsidRPr="00F31281">
        <w:rPr>
          <w:rFonts w:ascii="Arial" w:hAnsi="Arial" w:cs="Arial"/>
          <w:noProof/>
          <w:vertAlign w:val="baseline"/>
          <w:lang w:val="sr-Latn-CS" w:eastAsia="zh-CN"/>
        </w:rPr>
        <w:t xml:space="preserve">  </w:t>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B31FD">
      <w:pPr>
        <w:suppressAutoHyphens/>
        <w:ind w:left="142" w:right="184"/>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B31FD">
      <w:pPr>
        <w:suppressAutoHyphens/>
        <w:ind w:left="-426"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p>
    <w:p w:rsidR="00785B6F" w:rsidRPr="00F31281" w:rsidRDefault="00855711" w:rsidP="00785B6F">
      <w:pPr>
        <w:suppressAutoHyphens/>
        <w:ind w:left="142" w:right="184"/>
        <w:jc w:val="center"/>
        <w:rPr>
          <w:rFonts w:ascii="Arial" w:hAnsi="Arial" w:cs="Arial"/>
          <w:noProof/>
          <w:sz w:val="22"/>
          <w:szCs w:val="22"/>
          <w:vertAlign w:val="baseline"/>
          <w:lang w:val="sr-Cyrl-CS" w:eastAsia="zh-CN"/>
        </w:rPr>
      </w:pPr>
      <w:r>
        <w:rPr>
          <w:rFonts w:ascii="Arial" w:hAnsi="Arial" w:cs="Arial"/>
          <w:noProof/>
          <w:sz w:val="22"/>
          <w:szCs w:val="22"/>
          <w:vertAlign w:val="baseline"/>
          <w:lang w:val="en-US"/>
        </w:rPr>
        <w:drawing>
          <wp:anchor distT="0" distB="0" distL="114300" distR="114300" simplePos="0" relativeHeight="251658240" behindDoc="0" locked="0" layoutInCell="1" allowOverlap="1">
            <wp:simplePos x="0" y="0"/>
            <wp:positionH relativeFrom="column">
              <wp:posOffset>2272030</wp:posOffset>
            </wp:positionH>
            <wp:positionV relativeFrom="paragraph">
              <wp:posOffset>146050</wp:posOffset>
            </wp:positionV>
            <wp:extent cx="1257300" cy="1171575"/>
            <wp:effectExtent l="19050" t="0" r="0" b="0"/>
            <wp:wrapSquare wrapText="bothSides"/>
            <wp:docPr id="1"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right"/>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8"/>
          <w:szCs w:val="28"/>
          <w:vertAlign w:val="baseline"/>
          <w:lang w:val="ru-RU" w:eastAsia="zh-CN"/>
        </w:rPr>
      </w:pPr>
      <w:r w:rsidRPr="00F31281">
        <w:rPr>
          <w:rFonts w:ascii="Arial" w:hAnsi="Arial" w:cs="Arial"/>
          <w:noProof/>
          <w:sz w:val="28"/>
          <w:szCs w:val="28"/>
          <w:vertAlign w:val="baseline"/>
          <w:lang w:val="ru-RU" w:eastAsia="zh-CN"/>
        </w:rPr>
        <w:t xml:space="preserve">КОНКУРСНА  ДОКУМЕНТАЦИЈА </w:t>
      </w:r>
      <w:r w:rsidRPr="00F31281">
        <w:rPr>
          <w:rFonts w:ascii="Arial" w:hAnsi="Arial" w:cs="Arial"/>
          <w:noProof/>
          <w:sz w:val="28"/>
          <w:szCs w:val="28"/>
          <w:vertAlign w:val="baseline"/>
          <w:lang w:val="sr-Cyrl-CS" w:eastAsia="zh-CN"/>
        </w:rPr>
        <w:t>ЗА ЈАВНУ НАБАВКУ</w:t>
      </w:r>
    </w:p>
    <w:p w:rsidR="00785B6F" w:rsidRPr="00F31281" w:rsidRDefault="00ED5078" w:rsidP="00785B6F">
      <w:pPr>
        <w:suppressAutoHyphens/>
        <w:ind w:left="142" w:right="184"/>
        <w:jc w:val="center"/>
        <w:rPr>
          <w:rFonts w:ascii="Arial" w:hAnsi="Arial" w:cs="Arial"/>
          <w:b/>
          <w:noProof/>
          <w:sz w:val="40"/>
          <w:szCs w:val="40"/>
          <w:vertAlign w:val="baseline"/>
          <w:lang w:val="ru-RU" w:eastAsia="zh-CN"/>
        </w:rPr>
      </w:pPr>
      <w:r>
        <w:rPr>
          <w:rFonts w:ascii="Arial" w:hAnsi="Arial" w:cs="Arial"/>
          <w:b/>
          <w:noProof/>
          <w:sz w:val="40"/>
          <w:szCs w:val="40"/>
          <w:vertAlign w:val="baseline"/>
          <w:lang w:val="ru-RU" w:eastAsia="zh-CN"/>
        </w:rPr>
        <w:t>КАНЦЕЛАРИЈСКОГ МАТЕРИЈАЛА</w:t>
      </w:r>
    </w:p>
    <w:p w:rsidR="00785B6F" w:rsidRPr="00F31281" w:rsidRDefault="00785B6F" w:rsidP="00785B6F">
      <w:pPr>
        <w:suppressAutoHyphens/>
        <w:ind w:left="142" w:right="184"/>
        <w:jc w:val="center"/>
        <w:rPr>
          <w:rFonts w:ascii="Arial" w:hAnsi="Arial" w:cs="Arial"/>
          <w:noProof/>
          <w:sz w:val="28"/>
          <w:szCs w:val="28"/>
          <w:vertAlign w:val="baseline"/>
          <w:lang w:val="sr-Cyrl-CS" w:eastAsia="zh-CN"/>
        </w:rPr>
      </w:pPr>
      <w:r w:rsidRPr="00F31281">
        <w:rPr>
          <w:rFonts w:ascii="Arial" w:hAnsi="Arial" w:cs="Arial"/>
          <w:b/>
          <w:noProof/>
          <w:sz w:val="28"/>
          <w:szCs w:val="28"/>
          <w:vertAlign w:val="baseline"/>
          <w:lang w:val="sr-Cyrl-CS" w:eastAsia="zh-CN"/>
        </w:rPr>
        <w:t xml:space="preserve"> </w:t>
      </w:r>
      <w:r w:rsidRPr="00F31281">
        <w:rPr>
          <w:rFonts w:ascii="Arial" w:hAnsi="Arial" w:cs="Arial"/>
          <w:noProof/>
          <w:sz w:val="28"/>
          <w:szCs w:val="28"/>
          <w:vertAlign w:val="baseline"/>
          <w:lang w:val="sr-Cyrl-CS" w:eastAsia="zh-CN"/>
        </w:rPr>
        <w:t xml:space="preserve">(ЈН бр. </w:t>
      </w:r>
      <w:r w:rsidR="00303300">
        <w:rPr>
          <w:rFonts w:ascii="Arial" w:hAnsi="Arial" w:cs="Arial"/>
          <w:noProof/>
          <w:sz w:val="28"/>
          <w:szCs w:val="28"/>
          <w:vertAlign w:val="baseline"/>
          <w:lang w:eastAsia="zh-CN"/>
        </w:rPr>
        <w:t>1.1.10/2018</w:t>
      </w:r>
      <w:r w:rsidRPr="00F31281">
        <w:rPr>
          <w:rFonts w:ascii="Arial" w:hAnsi="Arial" w:cs="Arial"/>
          <w:noProof/>
          <w:sz w:val="28"/>
          <w:szCs w:val="28"/>
          <w:vertAlign w:val="baseline"/>
          <w:lang w:val="sr-Cyrl-CS" w:eastAsia="zh-CN"/>
        </w:rPr>
        <w:t>)</w:t>
      </w: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Default="00785B6F" w:rsidP="00785B6F">
      <w:pPr>
        <w:suppressAutoHyphens/>
        <w:ind w:left="142" w:right="184"/>
        <w:jc w:val="center"/>
        <w:rPr>
          <w:rFonts w:ascii="Arial" w:hAnsi="Arial" w:cs="Arial"/>
          <w:b/>
          <w:noProof/>
          <w:sz w:val="22"/>
          <w:szCs w:val="22"/>
          <w:vertAlign w:val="baseline"/>
          <w:lang w:val="en-US" w:eastAsia="zh-CN"/>
        </w:rPr>
      </w:pPr>
    </w:p>
    <w:p w:rsidR="0023097B" w:rsidRPr="0023097B" w:rsidRDefault="0023097B" w:rsidP="00785B6F">
      <w:pPr>
        <w:suppressAutoHyphens/>
        <w:ind w:left="142" w:right="184"/>
        <w:jc w:val="center"/>
        <w:rPr>
          <w:rFonts w:ascii="Arial" w:hAnsi="Arial" w:cs="Arial"/>
          <w:b/>
          <w:noProof/>
          <w:sz w:val="22"/>
          <w:szCs w:val="22"/>
          <w:vertAlign w:val="baseline"/>
          <w:lang w:val="en-US"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2A795A" w:rsidRPr="00B87ABB" w:rsidRDefault="002A795A" w:rsidP="002A795A">
      <w:pPr>
        <w:suppressAutoHyphens/>
        <w:ind w:left="142" w:right="184"/>
        <w:rPr>
          <w:rFonts w:ascii="Arial" w:hAnsi="Arial" w:cs="Arial"/>
          <w:b/>
          <w:noProof/>
          <w:sz w:val="22"/>
          <w:szCs w:val="22"/>
          <w:vertAlign w:val="baseline"/>
          <w:lang w:val="ru-RU" w:eastAsia="zh-CN"/>
        </w:rPr>
      </w:pPr>
      <w:r>
        <w:rPr>
          <w:rFonts w:ascii="Arial" w:hAnsi="Arial" w:cs="Arial"/>
          <w:b/>
          <w:noProof/>
          <w:sz w:val="22"/>
          <w:szCs w:val="22"/>
          <w:vertAlign w:val="baseline"/>
          <w:lang w:val="ru-RU" w:eastAsia="zh-CN"/>
        </w:rPr>
        <w:tab/>
      </w:r>
      <w:r w:rsidRPr="00B87ABB">
        <w:rPr>
          <w:rFonts w:ascii="Arial" w:hAnsi="Arial" w:cs="Arial"/>
          <w:b/>
          <w:noProof/>
          <w:sz w:val="22"/>
          <w:szCs w:val="22"/>
          <w:vertAlign w:val="baseline"/>
          <w:lang w:eastAsia="zh-CN"/>
        </w:rPr>
        <w:t xml:space="preserve">         </w:t>
      </w:r>
      <w:r w:rsidRPr="00B87ABB">
        <w:rPr>
          <w:rFonts w:ascii="Arial" w:hAnsi="Arial" w:cs="Arial"/>
          <w:b/>
          <w:noProof/>
          <w:sz w:val="22"/>
          <w:szCs w:val="22"/>
          <w:vertAlign w:val="baseline"/>
          <w:lang w:val="ru-RU" w:eastAsia="zh-CN"/>
        </w:rPr>
        <w:t xml:space="preserve">Рок за достављање понуда: </w:t>
      </w:r>
      <w:r w:rsidR="00B87ABB" w:rsidRPr="00B87ABB">
        <w:rPr>
          <w:rFonts w:ascii="Arial" w:hAnsi="Arial" w:cs="Arial"/>
          <w:b/>
          <w:noProof/>
          <w:sz w:val="22"/>
          <w:szCs w:val="22"/>
          <w:vertAlign w:val="baseline"/>
          <w:lang w:eastAsia="zh-CN"/>
        </w:rPr>
        <w:t>31.07</w:t>
      </w:r>
      <w:r w:rsidRPr="00B87ABB">
        <w:rPr>
          <w:rFonts w:ascii="Arial" w:hAnsi="Arial" w:cs="Arial"/>
          <w:b/>
          <w:noProof/>
          <w:sz w:val="22"/>
          <w:szCs w:val="22"/>
          <w:vertAlign w:val="baseline"/>
          <w:lang w:val="ru-RU" w:eastAsia="zh-CN"/>
        </w:rPr>
        <w:t xml:space="preserve">.2018. до </w:t>
      </w:r>
      <w:r w:rsidR="00B87ABB" w:rsidRPr="00B87ABB">
        <w:rPr>
          <w:rFonts w:ascii="Arial" w:hAnsi="Arial" w:cs="Arial"/>
          <w:b/>
          <w:noProof/>
          <w:sz w:val="22"/>
          <w:szCs w:val="22"/>
          <w:vertAlign w:val="baseline"/>
          <w:lang w:eastAsia="zh-CN"/>
        </w:rPr>
        <w:t>13</w:t>
      </w:r>
      <w:r w:rsidRPr="00B87ABB">
        <w:rPr>
          <w:rFonts w:ascii="Arial" w:hAnsi="Arial" w:cs="Arial"/>
          <w:b/>
          <w:noProof/>
          <w:sz w:val="22"/>
          <w:szCs w:val="22"/>
          <w:vertAlign w:val="baseline"/>
          <w:lang w:val="ru-RU" w:eastAsia="zh-CN"/>
        </w:rPr>
        <w:t>,</w:t>
      </w:r>
      <w:r w:rsidRPr="00B87ABB">
        <w:rPr>
          <w:rFonts w:ascii="Arial" w:hAnsi="Arial" w:cs="Arial"/>
          <w:b/>
          <w:noProof/>
          <w:sz w:val="22"/>
          <w:szCs w:val="22"/>
          <w:vertAlign w:val="baseline"/>
          <w:lang w:eastAsia="zh-CN"/>
        </w:rPr>
        <w:t>0</w:t>
      </w:r>
      <w:r w:rsidRPr="00B87ABB">
        <w:rPr>
          <w:rFonts w:ascii="Arial" w:hAnsi="Arial" w:cs="Arial"/>
          <w:b/>
          <w:noProof/>
          <w:sz w:val="22"/>
          <w:szCs w:val="22"/>
          <w:vertAlign w:val="baseline"/>
          <w:lang w:val="ru-RU" w:eastAsia="zh-CN"/>
        </w:rPr>
        <w:t>0 ч.</w:t>
      </w:r>
    </w:p>
    <w:p w:rsidR="002A795A" w:rsidRPr="00B87ABB" w:rsidRDefault="002A795A" w:rsidP="002A795A">
      <w:pPr>
        <w:suppressAutoHyphens/>
        <w:ind w:left="142" w:right="-46"/>
        <w:rPr>
          <w:rFonts w:ascii="Arial" w:hAnsi="Arial" w:cs="Arial"/>
          <w:b/>
          <w:noProof/>
          <w:sz w:val="22"/>
          <w:szCs w:val="22"/>
          <w:vertAlign w:val="baseline"/>
          <w:lang w:val="ru-RU" w:eastAsia="zh-CN"/>
        </w:rPr>
      </w:pPr>
      <w:r w:rsidRPr="00B87ABB">
        <w:rPr>
          <w:rFonts w:ascii="Arial" w:hAnsi="Arial" w:cs="Arial"/>
          <w:b/>
          <w:noProof/>
          <w:sz w:val="22"/>
          <w:szCs w:val="22"/>
          <w:vertAlign w:val="baseline"/>
          <w:lang w:val="ru-RU" w:eastAsia="zh-CN"/>
        </w:rPr>
        <w:t xml:space="preserve">                  Јавно отварање понуда : </w:t>
      </w:r>
      <w:r w:rsidR="00B87ABB" w:rsidRPr="00B87ABB">
        <w:rPr>
          <w:rFonts w:ascii="Arial" w:hAnsi="Arial" w:cs="Arial"/>
          <w:b/>
          <w:noProof/>
          <w:sz w:val="22"/>
          <w:szCs w:val="22"/>
          <w:vertAlign w:val="baseline"/>
          <w:lang w:eastAsia="zh-CN"/>
        </w:rPr>
        <w:t>31.07</w:t>
      </w:r>
      <w:r w:rsidRPr="00B87ABB">
        <w:rPr>
          <w:rFonts w:ascii="Arial" w:hAnsi="Arial" w:cs="Arial"/>
          <w:b/>
          <w:noProof/>
          <w:sz w:val="22"/>
          <w:szCs w:val="22"/>
          <w:vertAlign w:val="baseline"/>
          <w:lang w:val="ru-RU" w:eastAsia="zh-CN"/>
        </w:rPr>
        <w:t>.2018.  са почетком у у 1</w:t>
      </w:r>
      <w:r w:rsidR="00B87ABB" w:rsidRPr="00B87ABB">
        <w:rPr>
          <w:rFonts w:ascii="Arial" w:hAnsi="Arial" w:cs="Arial"/>
          <w:b/>
          <w:noProof/>
          <w:sz w:val="22"/>
          <w:szCs w:val="22"/>
          <w:vertAlign w:val="baseline"/>
          <w:lang w:eastAsia="zh-CN"/>
        </w:rPr>
        <w:t>3</w:t>
      </w:r>
      <w:r w:rsidRPr="00B87ABB">
        <w:rPr>
          <w:rFonts w:ascii="Arial" w:hAnsi="Arial" w:cs="Arial"/>
          <w:b/>
          <w:noProof/>
          <w:sz w:val="22"/>
          <w:szCs w:val="22"/>
          <w:vertAlign w:val="baseline"/>
          <w:lang w:val="ru-RU" w:eastAsia="zh-CN"/>
        </w:rPr>
        <w:t>,</w:t>
      </w:r>
      <w:r w:rsidRPr="00B87ABB">
        <w:rPr>
          <w:rFonts w:ascii="Arial" w:hAnsi="Arial" w:cs="Arial"/>
          <w:b/>
          <w:noProof/>
          <w:sz w:val="22"/>
          <w:szCs w:val="22"/>
          <w:vertAlign w:val="baseline"/>
          <w:lang w:eastAsia="zh-CN"/>
        </w:rPr>
        <w:t>3</w:t>
      </w:r>
      <w:r w:rsidRPr="00B87ABB">
        <w:rPr>
          <w:rFonts w:ascii="Arial" w:hAnsi="Arial" w:cs="Arial"/>
          <w:b/>
          <w:noProof/>
          <w:sz w:val="22"/>
          <w:szCs w:val="22"/>
          <w:vertAlign w:val="baseline"/>
          <w:lang w:val="ru-RU" w:eastAsia="zh-CN"/>
        </w:rPr>
        <w:t xml:space="preserve">0 ч. </w:t>
      </w:r>
    </w:p>
    <w:p w:rsidR="00785B6F" w:rsidRPr="00F31281" w:rsidRDefault="00785B6F" w:rsidP="002A795A">
      <w:pPr>
        <w:tabs>
          <w:tab w:val="left" w:pos="2850"/>
        </w:tabs>
        <w:suppressAutoHyphens/>
        <w:ind w:left="142" w:right="184"/>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eastAsia="Arial" w:hAnsi="Arial" w:cs="Arial"/>
          <w:noProof/>
          <w:sz w:val="28"/>
          <w:szCs w:val="28"/>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b/>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у Ваљеву, </w:t>
      </w:r>
      <w:r w:rsidR="00303300">
        <w:rPr>
          <w:rFonts w:ascii="Arial" w:hAnsi="Arial" w:cs="Arial"/>
          <w:noProof/>
          <w:sz w:val="22"/>
          <w:szCs w:val="22"/>
          <w:vertAlign w:val="baseline"/>
          <w:lang w:val="sr-Cyrl-CS" w:eastAsia="zh-CN"/>
        </w:rPr>
        <w:t>мај</w:t>
      </w:r>
      <w:r w:rsidR="00303300">
        <w:rPr>
          <w:rFonts w:ascii="Arial" w:hAnsi="Arial" w:cs="Arial"/>
          <w:noProof/>
          <w:sz w:val="22"/>
          <w:szCs w:val="22"/>
          <w:vertAlign w:val="baseline"/>
          <w:lang w:val="en-US" w:eastAsia="zh-CN"/>
        </w:rPr>
        <w:t xml:space="preserve"> 2018</w:t>
      </w:r>
      <w:r w:rsidRPr="00F31281">
        <w:rPr>
          <w:rFonts w:ascii="Arial" w:hAnsi="Arial" w:cs="Arial"/>
          <w:noProof/>
          <w:sz w:val="22"/>
          <w:szCs w:val="22"/>
          <w:vertAlign w:val="baseline"/>
          <w:lang w:val="ru-RU" w:eastAsia="zh-CN"/>
        </w:rPr>
        <w:t xml:space="preserve">. </w:t>
      </w:r>
      <w:r w:rsidR="009E191C" w:rsidRPr="00F31281">
        <w:rPr>
          <w:rFonts w:ascii="Arial" w:hAnsi="Arial" w:cs="Arial"/>
          <w:noProof/>
          <w:sz w:val="22"/>
          <w:szCs w:val="22"/>
          <w:vertAlign w:val="baseline"/>
          <w:lang w:val="ru-RU" w:eastAsia="zh-CN"/>
        </w:rPr>
        <w:t>г</w:t>
      </w:r>
      <w:r w:rsidRPr="00F31281">
        <w:rPr>
          <w:rFonts w:ascii="Arial" w:hAnsi="Arial" w:cs="Arial"/>
          <w:noProof/>
          <w:sz w:val="22"/>
          <w:szCs w:val="22"/>
          <w:vertAlign w:val="baseline"/>
          <w:lang w:val="ru-RU" w:eastAsia="zh-CN"/>
        </w:rPr>
        <w:t>одине</w:t>
      </w: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785B6F" w:rsidRDefault="00785B6F" w:rsidP="00785B6F">
      <w:pPr>
        <w:suppressAutoHyphens/>
        <w:ind w:left="142" w:right="184"/>
        <w:jc w:val="center"/>
        <w:rPr>
          <w:rFonts w:ascii="Arial" w:hAnsi="Arial" w:cs="Arial"/>
          <w:noProof/>
          <w:sz w:val="22"/>
          <w:szCs w:val="22"/>
          <w:vertAlign w:val="baseline"/>
          <w:lang w:eastAsia="zh-CN"/>
        </w:rPr>
      </w:pPr>
    </w:p>
    <w:p w:rsidR="007B31FD" w:rsidRPr="007B31FD" w:rsidRDefault="007B31FD" w:rsidP="00785B6F">
      <w:pPr>
        <w:suppressAutoHyphens/>
        <w:ind w:left="142" w:right="184"/>
        <w:jc w:val="center"/>
        <w:rPr>
          <w:rFonts w:ascii="Arial" w:hAnsi="Arial" w:cs="Arial"/>
          <w:noProof/>
          <w:sz w:val="22"/>
          <w:szCs w:val="22"/>
          <w:vertAlign w:val="baseline"/>
          <w:lang w:eastAsia="zh-CN"/>
        </w:rPr>
      </w:pPr>
    </w:p>
    <w:p w:rsidR="00785B6F" w:rsidRPr="00F31281" w:rsidRDefault="00785B6F" w:rsidP="00785B6F">
      <w:pPr>
        <w:suppressAutoHyphens/>
        <w:ind w:left="142" w:right="184"/>
        <w:jc w:val="center"/>
        <w:rPr>
          <w:rFonts w:ascii="Arial" w:hAnsi="Arial" w:cs="Arial"/>
          <w:noProof/>
          <w:sz w:val="22"/>
          <w:szCs w:val="22"/>
          <w:vertAlign w:val="baseline"/>
          <w:lang w:val="ru-RU" w:eastAsia="zh-CN"/>
        </w:rPr>
      </w:pPr>
    </w:p>
    <w:p w:rsidR="00D64DE3" w:rsidRDefault="00D64DE3" w:rsidP="00B917F1">
      <w:pPr>
        <w:suppressAutoHyphens/>
        <w:ind w:left="142" w:right="184"/>
        <w:jc w:val="center"/>
        <w:rPr>
          <w:rFonts w:ascii="Arial" w:hAnsi="Arial" w:cs="Arial"/>
          <w:noProof/>
          <w:sz w:val="22"/>
          <w:szCs w:val="22"/>
          <w:vertAlign w:val="baseline"/>
          <w:lang w:eastAsia="zh-CN"/>
        </w:rPr>
      </w:pPr>
    </w:p>
    <w:p w:rsidR="00097EAE" w:rsidRDefault="00097EAE" w:rsidP="00097EAE">
      <w:pPr>
        <w:jc w:val="both"/>
        <w:rPr>
          <w:rFonts w:ascii="Arial" w:hAnsi="Arial" w:cs="Arial"/>
          <w:bCs/>
          <w:iCs/>
          <w:noProof/>
          <w:sz w:val="22"/>
          <w:szCs w:val="22"/>
          <w:vertAlign w:val="baseline"/>
          <w:lang w:val="ru-RU" w:eastAsia="sr-Latn-CS"/>
        </w:rPr>
      </w:pPr>
    </w:p>
    <w:p w:rsidR="00097EAE" w:rsidRDefault="00097EAE" w:rsidP="00097EAE">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lastRenderedPageBreak/>
        <w:t xml:space="preserve">На основу Правилника о обавезним елементима конкурсне документације у поступку јавне набавке мале вредности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w:t>
      </w:r>
      <w:r>
        <w:rPr>
          <w:rFonts w:ascii="Arial" w:hAnsi="Arial" w:cs="Arial"/>
          <w:noProof/>
          <w:sz w:val="22"/>
          <w:szCs w:val="22"/>
          <w:vertAlign w:val="baseline"/>
          <w:lang w:val="ru-RU" w:eastAsia="sr-Latn-CS"/>
        </w:rPr>
        <w:t>, у даљем тексту: Закон)</w:t>
      </w:r>
      <w:r>
        <w:rPr>
          <w:rFonts w:ascii="Arial" w:hAnsi="Arial" w:cs="Arial"/>
          <w:noProof/>
          <w:lang w:val="ru-RU" w:eastAsia="sr-Latn-CS"/>
        </w:rPr>
        <w:t xml:space="preserve"> </w:t>
      </w:r>
      <w:r>
        <w:rPr>
          <w:rFonts w:ascii="Arial" w:hAnsi="Arial" w:cs="Arial"/>
          <w:bCs/>
          <w:iCs/>
          <w:noProof/>
          <w:sz w:val="22"/>
          <w:szCs w:val="22"/>
          <w:vertAlign w:val="baseline"/>
          <w:lang w:val="ru-RU" w:eastAsia="sr-Latn-CS"/>
        </w:rPr>
        <w:t>конкурсна документација садржи:</w:t>
      </w:r>
    </w:p>
    <w:p w:rsidR="00097EAE" w:rsidRDefault="00097EAE" w:rsidP="00097EAE">
      <w:pPr>
        <w:jc w:val="both"/>
        <w:rPr>
          <w:rFonts w:ascii="Arial" w:hAnsi="Arial" w:cs="Arial"/>
          <w:bCs/>
          <w:iCs/>
          <w:noProof/>
          <w:sz w:val="22"/>
          <w:szCs w:val="22"/>
          <w:vertAlign w:val="baseline"/>
          <w:lang w:val="ru-RU" w:eastAsia="sr-Latn-CS"/>
        </w:rPr>
      </w:pPr>
    </w:p>
    <w:p w:rsidR="00097EAE" w:rsidRDefault="00097EAE" w:rsidP="00097EAE">
      <w:pPr>
        <w:jc w:val="center"/>
        <w:rPr>
          <w:rFonts w:ascii="Arial" w:hAnsi="Arial" w:cs="Arial"/>
          <w:b/>
          <w:bCs/>
          <w:iCs/>
          <w:noProof/>
          <w:u w:val="single"/>
          <w:vertAlign w:val="baseline"/>
          <w:lang w:val="ru-RU" w:eastAsia="sr-Latn-CS"/>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14"/>
        <w:gridCol w:w="2553"/>
      </w:tblGrid>
      <w:tr w:rsidR="00097EAE" w:rsidTr="00097EAE">
        <w:tc>
          <w:tcPr>
            <w:tcW w:w="6014" w:type="dxa"/>
          </w:tcPr>
          <w:p w:rsidR="00097EAE" w:rsidRDefault="00097EAE" w:rsidP="00097EAE">
            <w:pPr>
              <w:rPr>
                <w:rFonts w:ascii="Arial" w:hAnsi="Arial" w:cs="Arial"/>
                <w:b/>
                <w:bCs/>
                <w:iCs/>
                <w:noProof/>
                <w:sz w:val="22"/>
                <w:szCs w:val="22"/>
                <w:vertAlign w:val="baseline"/>
                <w:lang w:val="sr-Cyrl-CS" w:eastAsia="sr-Latn-CS"/>
              </w:rPr>
            </w:pPr>
          </w:p>
        </w:tc>
        <w:tc>
          <w:tcPr>
            <w:tcW w:w="2553" w:type="dxa"/>
          </w:tcPr>
          <w:p w:rsidR="00097EAE"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tcPr>
          <w:p w:rsidR="00097EAE" w:rsidRDefault="00097EAE" w:rsidP="00097EAE">
            <w:pPr>
              <w:rPr>
                <w:rFonts w:ascii="Arial" w:hAnsi="Arial" w:cs="Arial"/>
                <w:bCs/>
                <w:iCs/>
                <w:noProof/>
                <w:sz w:val="22"/>
                <w:szCs w:val="22"/>
                <w:vertAlign w:val="baseline"/>
                <w:lang w:val="ru-RU" w:eastAsia="sr-Latn-CS"/>
              </w:rPr>
            </w:pPr>
          </w:p>
        </w:tc>
        <w:tc>
          <w:tcPr>
            <w:tcW w:w="2553" w:type="dxa"/>
          </w:tcPr>
          <w:p w:rsidR="00097EAE"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iCs/>
                <w:noProof/>
                <w:sz w:val="22"/>
                <w:szCs w:val="22"/>
                <w:vertAlign w:val="baseline"/>
                <w:lang w:val="en-US" w:eastAsia="sr-Latn-CS"/>
              </w:rPr>
            </w:pPr>
            <w:r>
              <w:rPr>
                <w:rFonts w:ascii="Arial" w:hAnsi="Arial" w:cs="Arial"/>
                <w:bCs/>
                <w:iCs/>
                <w:noProof/>
                <w:sz w:val="22"/>
                <w:szCs w:val="22"/>
                <w:vertAlign w:val="baseline"/>
                <w:lang w:val="ru-RU" w:eastAsia="sr-Latn-CS"/>
              </w:rPr>
              <w:t>Позив за подношење понуде .............................................</w:t>
            </w:r>
          </w:p>
        </w:tc>
        <w:tc>
          <w:tcPr>
            <w:tcW w:w="2553" w:type="dxa"/>
            <w:hideMark/>
          </w:tcPr>
          <w:p w:rsidR="00097EAE" w:rsidRPr="007B31FD" w:rsidRDefault="00097EAE" w:rsidP="00097EAE">
            <w:pPr>
              <w:ind w:firstLine="317"/>
              <w:rPr>
                <w:rFonts w:ascii="Arial" w:hAnsi="Arial" w:cs="Arial"/>
                <w:bCs/>
                <w:iCs/>
                <w:noProof/>
                <w:sz w:val="22"/>
                <w:szCs w:val="22"/>
                <w:vertAlign w:val="baseline"/>
                <w:lang w:eastAsia="sr-Latn-CS"/>
              </w:rPr>
            </w:pPr>
            <w:r w:rsidRPr="007B31FD">
              <w:rPr>
                <w:rFonts w:ascii="Arial" w:hAnsi="Arial" w:cs="Arial"/>
                <w:bCs/>
                <w:iCs/>
                <w:noProof/>
                <w:sz w:val="22"/>
                <w:szCs w:val="22"/>
                <w:vertAlign w:val="baseline"/>
                <w:lang w:val="ru-RU" w:eastAsia="sr-Latn-CS"/>
              </w:rPr>
              <w:t xml:space="preserve">стр. </w:t>
            </w:r>
            <w:r w:rsidRPr="007B31FD">
              <w:rPr>
                <w:rFonts w:ascii="Arial" w:hAnsi="Arial" w:cs="Arial"/>
                <w:bCs/>
                <w:iCs/>
                <w:noProof/>
                <w:sz w:val="22"/>
                <w:szCs w:val="22"/>
                <w:vertAlign w:val="baseline"/>
                <w:lang w:eastAsia="sr-Latn-CS"/>
              </w:rPr>
              <w:t>2</w:t>
            </w:r>
          </w:p>
        </w:tc>
      </w:tr>
      <w:tr w:rsidR="00097EAE" w:rsidTr="00097EAE">
        <w:tc>
          <w:tcPr>
            <w:tcW w:w="6014" w:type="dxa"/>
          </w:tcPr>
          <w:p w:rsidR="00097EAE" w:rsidRDefault="00097EAE" w:rsidP="00097EAE">
            <w:pPr>
              <w:rPr>
                <w:rFonts w:ascii="Arial" w:hAnsi="Arial" w:cs="Arial"/>
                <w:bCs/>
                <w:i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553" w:type="dxa"/>
            <w:hideMark/>
          </w:tcPr>
          <w:p w:rsidR="00097EAE" w:rsidRPr="007B31FD" w:rsidRDefault="00097EAE" w:rsidP="00097EAE">
            <w:pPr>
              <w:ind w:firstLine="317"/>
              <w:rPr>
                <w:rFonts w:ascii="Arial" w:hAnsi="Arial" w:cs="Arial"/>
                <w:b/>
                <w:bCs/>
                <w:iCs/>
                <w:noProof/>
                <w:u w:val="single"/>
                <w:vertAlign w:val="baseline"/>
                <w:lang w:val="ru-RU" w:eastAsia="sr-Latn-CS"/>
              </w:rPr>
            </w:pPr>
            <w:r w:rsidRPr="007B31FD">
              <w:rPr>
                <w:rFonts w:ascii="Arial" w:hAnsi="Arial" w:cs="Arial"/>
                <w:bCs/>
                <w:iCs/>
                <w:noProof/>
                <w:sz w:val="22"/>
                <w:szCs w:val="22"/>
                <w:vertAlign w:val="baseline"/>
                <w:lang w:val="ru-RU" w:eastAsia="sr-Latn-CS"/>
              </w:rPr>
              <w:t>стр. 5</w:t>
            </w:r>
          </w:p>
        </w:tc>
      </w:tr>
      <w:tr w:rsidR="00097EAE" w:rsidTr="00097EAE">
        <w:tc>
          <w:tcPr>
            <w:tcW w:w="6014" w:type="dxa"/>
          </w:tcPr>
          <w:p w:rsidR="00097EAE" w:rsidRDefault="00097EAE" w:rsidP="00097EAE">
            <w:pPr>
              <w:rPr>
                <w:rFonts w:ascii="Arial" w:hAnsi="Arial" w:cs="Arial"/>
                <w:bCs/>
                <w:i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553" w:type="dxa"/>
          </w:tcPr>
          <w:p w:rsidR="00097EAE" w:rsidRPr="007B31FD" w:rsidRDefault="00097EAE" w:rsidP="00097EAE">
            <w:pPr>
              <w:ind w:firstLine="317"/>
              <w:rPr>
                <w:rFonts w:ascii="Arial" w:hAnsi="Arial" w:cs="Arial"/>
                <w:bCs/>
                <w:iCs/>
                <w:noProof/>
                <w:sz w:val="22"/>
                <w:szCs w:val="22"/>
                <w:vertAlign w:val="baseline"/>
                <w:lang w:val="ru-RU" w:eastAsia="sr-Latn-CS"/>
              </w:rPr>
            </w:pPr>
          </w:p>
          <w:p w:rsidR="00097EAE" w:rsidRPr="007B31FD" w:rsidRDefault="00097EAE" w:rsidP="00097EAE">
            <w:pPr>
              <w:ind w:firstLine="317"/>
              <w:rPr>
                <w:rFonts w:ascii="Arial" w:hAnsi="Arial" w:cs="Arial"/>
                <w:b/>
                <w:bCs/>
                <w:iCs/>
                <w:noProof/>
                <w:u w:val="single"/>
                <w:vertAlign w:val="baseline"/>
                <w:lang w:val="ru-RU" w:eastAsia="sr-Latn-CS"/>
              </w:rPr>
            </w:pPr>
            <w:r w:rsidRPr="007B31FD">
              <w:rPr>
                <w:rFonts w:ascii="Arial" w:hAnsi="Arial" w:cs="Arial"/>
                <w:bCs/>
                <w:iCs/>
                <w:noProof/>
                <w:sz w:val="22"/>
                <w:szCs w:val="22"/>
                <w:vertAlign w:val="baseline"/>
                <w:lang w:val="ru-RU" w:eastAsia="sr-Latn-CS"/>
              </w:rPr>
              <w:t>стр. 10</w:t>
            </w:r>
          </w:p>
        </w:tc>
      </w:tr>
      <w:tr w:rsidR="00097EAE" w:rsidTr="00097EAE">
        <w:tc>
          <w:tcPr>
            <w:tcW w:w="6014" w:type="dxa"/>
          </w:tcPr>
          <w:p w:rsidR="00097EAE" w:rsidRDefault="00097EAE" w:rsidP="00097EAE">
            <w:pPr>
              <w:rPr>
                <w:rFonts w:ascii="Arial" w:hAnsi="Arial" w:cs="Arial"/>
                <w:bCs/>
                <w:iCs/>
                <w:noProof/>
                <w:sz w:val="22"/>
                <w:szCs w:val="22"/>
                <w:vertAlign w:val="baseline"/>
                <w:lang w:val="sr-Cyrl-CS"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iCs/>
                <w:noProof/>
                <w:sz w:val="22"/>
                <w:szCs w:val="22"/>
                <w:vertAlign w:val="baseline"/>
                <w:lang w:val="ru-RU" w:eastAsia="sr-Latn-CS"/>
              </w:rPr>
            </w:pPr>
            <w:r>
              <w:rPr>
                <w:rFonts w:ascii="Arial" w:eastAsia="Calibri" w:hAnsi="Arial" w:cs="Arial"/>
                <w:sz w:val="22"/>
                <w:szCs w:val="22"/>
                <w:vertAlign w:val="baseline"/>
                <w:lang w:val="ru-RU"/>
              </w:rPr>
              <w:t>Образац за оцену испуњености услова ............................</w:t>
            </w:r>
          </w:p>
        </w:tc>
        <w:tc>
          <w:tcPr>
            <w:tcW w:w="2553" w:type="dxa"/>
            <w:hideMark/>
          </w:tcPr>
          <w:p w:rsidR="00097EAE" w:rsidRPr="007B31FD" w:rsidRDefault="00097EAE" w:rsidP="00097EAE">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eastAsia="sr-Latn-CS"/>
              </w:rPr>
              <w:t>2</w:t>
            </w:r>
          </w:p>
        </w:tc>
      </w:tr>
      <w:tr w:rsidR="00097EAE" w:rsidTr="00097EAE">
        <w:tc>
          <w:tcPr>
            <w:tcW w:w="6014" w:type="dxa"/>
          </w:tcPr>
          <w:p w:rsidR="00097EAE" w:rsidRDefault="00097EAE" w:rsidP="00097EAE">
            <w:pPr>
              <w:rPr>
                <w:rFonts w:ascii="Arial" w:eastAsia="Calibri" w:hAnsi="Arial" w:cs="Arial"/>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sz w:val="22"/>
                <w:szCs w:val="22"/>
                <w:vertAlign w:val="baseline"/>
                <w:lang w:val="en-US"/>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553" w:type="dxa"/>
            <w:hideMark/>
          </w:tcPr>
          <w:p w:rsidR="00097EAE" w:rsidRPr="007B31FD" w:rsidRDefault="00097EAE" w:rsidP="00097EAE">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eastAsia="sr-Latn-CS"/>
              </w:rPr>
              <w:t>3</w:t>
            </w:r>
          </w:p>
        </w:tc>
      </w:tr>
      <w:tr w:rsidR="00097EAE" w:rsidTr="00097EAE">
        <w:tc>
          <w:tcPr>
            <w:tcW w:w="6014" w:type="dxa"/>
          </w:tcPr>
          <w:p w:rsidR="00097EAE" w:rsidRDefault="00097EAE" w:rsidP="00097EAE">
            <w:pPr>
              <w:rPr>
                <w:rFonts w:ascii="Arial" w:eastAsia="Calibri" w:hAnsi="Arial" w:cs="Arial"/>
                <w:bCs/>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553" w:type="dxa"/>
          </w:tcPr>
          <w:p w:rsidR="00097EAE" w:rsidRPr="007B31FD" w:rsidRDefault="00097EAE" w:rsidP="00097EAE">
            <w:pPr>
              <w:ind w:firstLine="317"/>
              <w:rPr>
                <w:rFonts w:ascii="Arial" w:hAnsi="Arial" w:cs="Arial"/>
                <w:bCs/>
                <w:iCs/>
                <w:noProof/>
                <w:sz w:val="22"/>
                <w:szCs w:val="22"/>
                <w:vertAlign w:val="baseline"/>
                <w:lang w:val="ru-RU" w:eastAsia="sr-Latn-CS"/>
              </w:rPr>
            </w:pPr>
          </w:p>
          <w:p w:rsidR="00097EAE" w:rsidRPr="007B31FD" w:rsidRDefault="00097EAE" w:rsidP="00097EAE">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eastAsia="sr-Latn-CS"/>
              </w:rPr>
              <w:t>4</w:t>
            </w:r>
          </w:p>
        </w:tc>
      </w:tr>
      <w:tr w:rsidR="00097EAE" w:rsidTr="00097EAE">
        <w:tc>
          <w:tcPr>
            <w:tcW w:w="6014" w:type="dxa"/>
          </w:tcPr>
          <w:p w:rsidR="00097EAE" w:rsidRDefault="00097EAE" w:rsidP="00097EAE">
            <w:pPr>
              <w:rPr>
                <w:rFonts w:ascii="Arial" w:eastAsia="Calibri" w:hAnsi="Arial" w:cs="Arial"/>
                <w:bCs/>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Изјава понуђача да не наступа са подизвођачем ............</w:t>
            </w:r>
          </w:p>
        </w:tc>
        <w:tc>
          <w:tcPr>
            <w:tcW w:w="2553" w:type="dxa"/>
            <w:hideMark/>
          </w:tcPr>
          <w:p w:rsidR="00097EAE" w:rsidRPr="007B31FD" w:rsidRDefault="00097EAE" w:rsidP="00097EAE">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eastAsia="sr-Latn-CS"/>
              </w:rPr>
              <w:t>5</w:t>
            </w:r>
          </w:p>
        </w:tc>
      </w:tr>
      <w:tr w:rsidR="00097EAE" w:rsidTr="00097EAE">
        <w:tc>
          <w:tcPr>
            <w:tcW w:w="6014" w:type="dxa"/>
          </w:tcPr>
          <w:p w:rsidR="00097EAE" w:rsidRDefault="00097EAE" w:rsidP="00097EAE">
            <w:pPr>
              <w:rPr>
                <w:rFonts w:ascii="Arial" w:eastAsia="Calibri" w:hAnsi="Arial" w:cs="Arial"/>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553" w:type="dxa"/>
            <w:hideMark/>
          </w:tcPr>
          <w:p w:rsidR="00097EAE" w:rsidRPr="007B31FD" w:rsidRDefault="00097EAE" w:rsidP="00097EAE">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eastAsia="sr-Latn-CS"/>
              </w:rPr>
              <w:t>6</w:t>
            </w:r>
          </w:p>
        </w:tc>
      </w:tr>
      <w:tr w:rsidR="00097EAE" w:rsidTr="00097EAE">
        <w:tc>
          <w:tcPr>
            <w:tcW w:w="6014" w:type="dxa"/>
          </w:tcPr>
          <w:p w:rsidR="00097EAE" w:rsidRDefault="00097EAE" w:rsidP="00097EAE">
            <w:pPr>
              <w:rPr>
                <w:rFonts w:ascii="Arial" w:eastAsia="Calibri" w:hAnsi="Arial" w:cs="Arial"/>
                <w:bCs/>
                <w:sz w:val="22"/>
                <w:szCs w:val="22"/>
                <w:vertAlign w:val="baseline"/>
                <w:lang w:val="sr-Cyrl-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553" w:type="dxa"/>
            <w:hideMark/>
          </w:tcPr>
          <w:p w:rsidR="00097EAE" w:rsidRPr="007B31FD" w:rsidRDefault="00097EAE" w:rsidP="00097EAE">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eastAsia="sr-Latn-CS"/>
              </w:rPr>
              <w:t>7</w:t>
            </w:r>
          </w:p>
        </w:tc>
      </w:tr>
      <w:tr w:rsidR="00097EAE" w:rsidTr="00097EAE">
        <w:tc>
          <w:tcPr>
            <w:tcW w:w="6014" w:type="dxa"/>
          </w:tcPr>
          <w:p w:rsidR="00097EAE" w:rsidRDefault="00097EAE" w:rsidP="00097EAE">
            <w:pPr>
              <w:rPr>
                <w:rFonts w:ascii="Arial" w:eastAsia="Calibri" w:hAnsi="Arial" w:cs="Arial"/>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eastAsia="Calibri"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 ...</w:t>
            </w:r>
          </w:p>
        </w:tc>
        <w:tc>
          <w:tcPr>
            <w:tcW w:w="2553" w:type="dxa"/>
            <w:hideMark/>
          </w:tcPr>
          <w:p w:rsidR="00097EAE" w:rsidRPr="007B31FD" w:rsidRDefault="00097EAE" w:rsidP="00097EAE">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стр. 1</w:t>
            </w:r>
            <w:r w:rsidRPr="007B31FD">
              <w:rPr>
                <w:rFonts w:ascii="Arial" w:hAnsi="Arial" w:cs="Arial"/>
                <w:bCs/>
                <w:iCs/>
                <w:noProof/>
                <w:sz w:val="22"/>
                <w:szCs w:val="22"/>
                <w:vertAlign w:val="baseline"/>
                <w:lang w:eastAsia="sr-Latn-CS"/>
              </w:rPr>
              <w:t>8</w:t>
            </w:r>
          </w:p>
        </w:tc>
      </w:tr>
      <w:tr w:rsidR="00097EAE" w:rsidTr="00097EAE">
        <w:tc>
          <w:tcPr>
            <w:tcW w:w="6014" w:type="dxa"/>
          </w:tcPr>
          <w:p w:rsidR="00097EAE" w:rsidRDefault="00097EAE" w:rsidP="00097EAE">
            <w:pPr>
              <w:rPr>
                <w:rFonts w:ascii="Arial" w:hAnsi="Arial" w:cs="Arial"/>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sz w:val="22"/>
                <w:szCs w:val="22"/>
                <w:vertAlign w:val="baseline"/>
                <w:lang w:val="ru-RU"/>
              </w:rPr>
            </w:pPr>
            <w:r>
              <w:rPr>
                <w:rFonts w:ascii="Arial" w:hAnsi="Arial" w:cs="Arial"/>
                <w:bCs/>
                <w:sz w:val="22"/>
                <w:szCs w:val="22"/>
                <w:vertAlign w:val="baseline"/>
                <w:lang w:val="sr-Cyrl-CS"/>
              </w:rPr>
              <w:t>Изјава чланова групе који подносе заједничку понуду ....</w:t>
            </w:r>
          </w:p>
        </w:tc>
        <w:tc>
          <w:tcPr>
            <w:tcW w:w="2553" w:type="dxa"/>
            <w:hideMark/>
          </w:tcPr>
          <w:p w:rsidR="00097EAE" w:rsidRPr="007B31FD" w:rsidRDefault="00097EAE" w:rsidP="00097EAE">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 xml:space="preserve">стр. </w:t>
            </w:r>
            <w:r w:rsidRPr="007B31FD">
              <w:rPr>
                <w:rFonts w:ascii="Arial" w:hAnsi="Arial" w:cs="Arial"/>
                <w:bCs/>
                <w:iCs/>
                <w:noProof/>
                <w:sz w:val="22"/>
                <w:szCs w:val="22"/>
                <w:vertAlign w:val="baseline"/>
                <w:lang w:eastAsia="sr-Latn-CS"/>
              </w:rPr>
              <w:t>19</w:t>
            </w:r>
          </w:p>
        </w:tc>
      </w:tr>
      <w:tr w:rsidR="00097EAE" w:rsidTr="00097EAE">
        <w:tc>
          <w:tcPr>
            <w:tcW w:w="6014" w:type="dxa"/>
          </w:tcPr>
          <w:p w:rsidR="00097EAE" w:rsidRDefault="00097EAE" w:rsidP="00097EAE">
            <w:pPr>
              <w:rPr>
                <w:rFonts w:ascii="Arial" w:hAnsi="Arial" w:cs="Arial"/>
                <w:bCs/>
                <w:sz w:val="22"/>
                <w:szCs w:val="22"/>
                <w:vertAlign w:val="baseline"/>
                <w:lang w:val="sr-Cyrl-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Изјава о независној понуди ...............................................</w:t>
            </w:r>
          </w:p>
          <w:p w:rsidR="00097EAE" w:rsidRDefault="00097EAE" w:rsidP="00097EAE">
            <w:pPr>
              <w:rPr>
                <w:rFonts w:ascii="Arial" w:hAnsi="Arial" w:cs="Arial"/>
                <w:bCs/>
                <w:noProof/>
                <w:sz w:val="22"/>
                <w:szCs w:val="22"/>
                <w:vertAlign w:val="baseline"/>
                <w:lang w:val="ru-RU" w:eastAsia="sr-Latn-CS"/>
              </w:rPr>
            </w:pPr>
          </w:p>
          <w:p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ru-RU"/>
              </w:rPr>
              <w:t>Изјава о поштовању обавеза............................................</w:t>
            </w:r>
          </w:p>
        </w:tc>
        <w:tc>
          <w:tcPr>
            <w:tcW w:w="2553" w:type="dxa"/>
          </w:tcPr>
          <w:p w:rsidR="00097EAE" w:rsidRPr="007B31FD" w:rsidRDefault="00097EAE" w:rsidP="00097EAE">
            <w:pPr>
              <w:ind w:firstLine="317"/>
              <w:rPr>
                <w:rFonts w:ascii="Arial" w:hAnsi="Arial" w:cs="Arial"/>
                <w:bCs/>
                <w:iCs/>
                <w:noProof/>
                <w:sz w:val="22"/>
                <w:szCs w:val="22"/>
                <w:vertAlign w:val="baseline"/>
                <w:lang w:eastAsia="sr-Latn-CS"/>
              </w:rPr>
            </w:pPr>
            <w:r w:rsidRPr="007B31FD">
              <w:rPr>
                <w:rFonts w:ascii="Arial" w:hAnsi="Arial" w:cs="Arial"/>
                <w:bCs/>
                <w:iCs/>
                <w:noProof/>
                <w:sz w:val="22"/>
                <w:szCs w:val="22"/>
                <w:vertAlign w:val="baseline"/>
                <w:lang w:val="ru-RU" w:eastAsia="sr-Latn-CS"/>
              </w:rPr>
              <w:t>стр. 2</w:t>
            </w:r>
            <w:r w:rsidRPr="007B31FD">
              <w:rPr>
                <w:rFonts w:ascii="Arial" w:hAnsi="Arial" w:cs="Arial"/>
                <w:bCs/>
                <w:iCs/>
                <w:noProof/>
                <w:sz w:val="22"/>
                <w:szCs w:val="22"/>
                <w:vertAlign w:val="baseline"/>
                <w:lang w:eastAsia="sr-Latn-CS"/>
              </w:rPr>
              <w:t>0</w:t>
            </w:r>
          </w:p>
          <w:p w:rsidR="00097EAE" w:rsidRPr="007B31FD" w:rsidRDefault="00097EAE" w:rsidP="00097EAE">
            <w:pPr>
              <w:ind w:firstLine="317"/>
              <w:rPr>
                <w:rFonts w:ascii="Arial" w:hAnsi="Arial" w:cs="Arial"/>
                <w:bCs/>
                <w:iCs/>
                <w:noProof/>
                <w:sz w:val="22"/>
                <w:szCs w:val="22"/>
                <w:vertAlign w:val="baseline"/>
                <w:lang w:val="ru-RU" w:eastAsia="sr-Latn-CS"/>
              </w:rPr>
            </w:pPr>
          </w:p>
          <w:p w:rsidR="00097EAE" w:rsidRPr="007B31FD" w:rsidRDefault="00097EAE" w:rsidP="00097EAE">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стр. 2</w:t>
            </w:r>
            <w:r w:rsidRPr="007B31FD">
              <w:rPr>
                <w:rFonts w:ascii="Arial" w:hAnsi="Arial" w:cs="Arial"/>
                <w:bCs/>
                <w:iCs/>
                <w:noProof/>
                <w:sz w:val="22"/>
                <w:szCs w:val="22"/>
                <w:vertAlign w:val="baseline"/>
                <w:lang w:eastAsia="sr-Latn-CS"/>
              </w:rPr>
              <w:t>1</w:t>
            </w:r>
          </w:p>
        </w:tc>
      </w:tr>
      <w:tr w:rsidR="00097EAE" w:rsidTr="00097EAE">
        <w:tc>
          <w:tcPr>
            <w:tcW w:w="6014" w:type="dxa"/>
          </w:tcPr>
          <w:p w:rsidR="00097EAE" w:rsidRDefault="00097EAE" w:rsidP="00097EAE">
            <w:pPr>
              <w:rPr>
                <w:rFonts w:ascii="Arial" w:hAnsi="Arial" w:cs="Arial"/>
                <w:bCs/>
                <w:sz w:val="22"/>
                <w:szCs w:val="22"/>
                <w:vertAlign w:val="baseline"/>
                <w:lang w:val="sr-Cyrl-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740638">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 xml:space="preserve">Трошкови </w:t>
            </w:r>
            <w:r w:rsidR="00740638">
              <w:rPr>
                <w:rFonts w:ascii="Arial" w:hAnsi="Arial" w:cs="Arial"/>
                <w:bCs/>
                <w:noProof/>
                <w:sz w:val="22"/>
                <w:szCs w:val="22"/>
                <w:vertAlign w:val="baseline"/>
                <w:lang w:val="ru-RU" w:eastAsia="sr-Latn-CS"/>
              </w:rPr>
              <w:t>припреме</w:t>
            </w:r>
            <w:r>
              <w:rPr>
                <w:rFonts w:ascii="Arial" w:hAnsi="Arial" w:cs="Arial"/>
                <w:bCs/>
                <w:noProof/>
                <w:sz w:val="22"/>
                <w:szCs w:val="22"/>
                <w:vertAlign w:val="baseline"/>
                <w:lang w:val="ru-RU" w:eastAsia="sr-Latn-CS"/>
              </w:rPr>
              <w:t xml:space="preserve"> понуде .............................................</w:t>
            </w:r>
          </w:p>
        </w:tc>
        <w:tc>
          <w:tcPr>
            <w:tcW w:w="2553" w:type="dxa"/>
            <w:hideMark/>
          </w:tcPr>
          <w:p w:rsidR="00097EAE" w:rsidRPr="007B31FD" w:rsidRDefault="00097EAE" w:rsidP="00097EAE">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стр. 2</w:t>
            </w:r>
            <w:r w:rsidRPr="007B31FD">
              <w:rPr>
                <w:rFonts w:ascii="Arial" w:hAnsi="Arial" w:cs="Arial"/>
                <w:bCs/>
                <w:iCs/>
                <w:noProof/>
                <w:sz w:val="22"/>
                <w:szCs w:val="22"/>
                <w:vertAlign w:val="baseline"/>
                <w:lang w:eastAsia="sr-Latn-CS"/>
              </w:rPr>
              <w:t>2</w:t>
            </w: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Cs/>
                <w:iCs/>
                <w:noProof/>
                <w:sz w:val="22"/>
                <w:szCs w:val="22"/>
                <w:vertAlign w:val="baseline"/>
                <w:lang w:val="ru-RU" w:eastAsia="sr-Latn-CS"/>
              </w:rPr>
            </w:pPr>
          </w:p>
        </w:tc>
      </w:tr>
      <w:tr w:rsidR="00097EAE" w:rsidTr="00097EAE">
        <w:tc>
          <w:tcPr>
            <w:tcW w:w="6014" w:type="dxa"/>
            <w:hideMark/>
          </w:tcPr>
          <w:p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553" w:type="dxa"/>
            <w:hideMark/>
          </w:tcPr>
          <w:p w:rsidR="00097EAE" w:rsidRPr="007B31FD" w:rsidRDefault="00097EAE" w:rsidP="00097EAE">
            <w:pPr>
              <w:ind w:firstLine="317"/>
              <w:rPr>
                <w:rFonts w:ascii="Arial" w:hAnsi="Arial" w:cs="Arial"/>
                <w:bCs/>
                <w:iCs/>
                <w:noProof/>
                <w:sz w:val="22"/>
                <w:szCs w:val="22"/>
                <w:vertAlign w:val="baseline"/>
                <w:lang w:eastAsia="sr-Latn-CS"/>
              </w:rPr>
            </w:pPr>
            <w:r w:rsidRPr="007B31FD">
              <w:rPr>
                <w:rFonts w:ascii="Arial" w:hAnsi="Arial" w:cs="Arial"/>
                <w:bCs/>
                <w:iCs/>
                <w:noProof/>
                <w:sz w:val="22"/>
                <w:szCs w:val="22"/>
                <w:vertAlign w:val="baseline"/>
                <w:lang w:val="ru-RU" w:eastAsia="sr-Latn-CS"/>
              </w:rPr>
              <w:t>стр. 2</w:t>
            </w:r>
            <w:r w:rsidRPr="007B31FD">
              <w:rPr>
                <w:rFonts w:ascii="Arial" w:hAnsi="Arial" w:cs="Arial"/>
                <w:bCs/>
                <w:iCs/>
                <w:noProof/>
                <w:sz w:val="22"/>
                <w:szCs w:val="22"/>
                <w:vertAlign w:val="baseline"/>
                <w:lang w:eastAsia="sr-Latn-CS"/>
              </w:rPr>
              <w:t>3</w:t>
            </w:r>
          </w:p>
        </w:tc>
      </w:tr>
      <w:tr w:rsidR="00097EAE" w:rsidTr="00097EAE">
        <w:tc>
          <w:tcPr>
            <w:tcW w:w="6014" w:type="dxa"/>
          </w:tcPr>
          <w:p w:rsidR="00097EAE" w:rsidRDefault="00097EAE" w:rsidP="00097EAE">
            <w:pPr>
              <w:rPr>
                <w:rFonts w:ascii="Arial" w:hAnsi="Arial" w:cs="Arial"/>
                <w:bCs/>
                <w:sz w:val="22"/>
                <w:szCs w:val="22"/>
                <w:vertAlign w:val="baseline"/>
                <w:lang w:val="ru-RU"/>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553" w:type="dxa"/>
            <w:hideMark/>
          </w:tcPr>
          <w:p w:rsidR="00097EAE" w:rsidRPr="00B87ABB" w:rsidRDefault="00097EAE" w:rsidP="00B87ABB">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 xml:space="preserve">стр. </w:t>
            </w:r>
            <w:r w:rsidR="00B87ABB">
              <w:rPr>
                <w:rFonts w:ascii="Arial" w:hAnsi="Arial" w:cs="Arial"/>
                <w:bCs/>
                <w:iCs/>
                <w:noProof/>
                <w:sz w:val="22"/>
                <w:szCs w:val="22"/>
                <w:vertAlign w:val="baseline"/>
                <w:lang w:eastAsia="sr-Latn-CS"/>
              </w:rPr>
              <w:t>30</w:t>
            </w: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hideMark/>
          </w:tcPr>
          <w:p w:rsidR="00097EAE" w:rsidRDefault="00097EAE" w:rsidP="00097EAE">
            <w:pPr>
              <w:rPr>
                <w:rFonts w:ascii="Arial" w:hAnsi="Arial" w:cs="Arial"/>
                <w:bCs/>
                <w:sz w:val="22"/>
                <w:szCs w:val="22"/>
                <w:vertAlign w:val="baseline"/>
                <w:lang w:val="ru-RU"/>
              </w:rPr>
            </w:pPr>
            <w:r>
              <w:rPr>
                <w:rFonts w:ascii="Arial" w:hAnsi="Arial" w:cs="Arial"/>
                <w:bCs/>
                <w:sz w:val="22"/>
                <w:szCs w:val="22"/>
                <w:vertAlign w:val="baseline"/>
                <w:lang w:val="sr-Cyrl-CS"/>
              </w:rPr>
              <w:t>Модел уговора ....................................................................</w:t>
            </w:r>
          </w:p>
        </w:tc>
        <w:tc>
          <w:tcPr>
            <w:tcW w:w="2553" w:type="dxa"/>
            <w:hideMark/>
          </w:tcPr>
          <w:p w:rsidR="00097EAE" w:rsidRPr="00B87ABB" w:rsidRDefault="00097EAE" w:rsidP="00B87ABB">
            <w:pPr>
              <w:ind w:firstLine="317"/>
              <w:rPr>
                <w:rFonts w:ascii="Arial" w:hAnsi="Arial" w:cs="Arial"/>
                <w:b/>
                <w:bCs/>
                <w:iCs/>
                <w:noProof/>
                <w:u w:val="single"/>
                <w:vertAlign w:val="baseline"/>
                <w:lang w:eastAsia="sr-Latn-CS"/>
              </w:rPr>
            </w:pPr>
            <w:r w:rsidRPr="007B31FD">
              <w:rPr>
                <w:rFonts w:ascii="Arial" w:hAnsi="Arial" w:cs="Arial"/>
                <w:bCs/>
                <w:iCs/>
                <w:noProof/>
                <w:sz w:val="22"/>
                <w:szCs w:val="22"/>
                <w:vertAlign w:val="baseline"/>
                <w:lang w:val="ru-RU" w:eastAsia="sr-Latn-CS"/>
              </w:rPr>
              <w:t xml:space="preserve">стр. </w:t>
            </w:r>
            <w:r w:rsidRPr="007B31FD">
              <w:rPr>
                <w:rFonts w:ascii="Arial" w:hAnsi="Arial" w:cs="Arial"/>
                <w:bCs/>
                <w:iCs/>
                <w:noProof/>
                <w:sz w:val="22"/>
                <w:szCs w:val="22"/>
                <w:vertAlign w:val="baseline"/>
                <w:lang w:eastAsia="sr-Latn-CS"/>
              </w:rPr>
              <w:t>3</w:t>
            </w:r>
            <w:r w:rsidR="00B87ABB">
              <w:rPr>
                <w:rFonts w:ascii="Arial" w:hAnsi="Arial" w:cs="Arial"/>
                <w:bCs/>
                <w:iCs/>
                <w:noProof/>
                <w:sz w:val="22"/>
                <w:szCs w:val="22"/>
                <w:vertAlign w:val="baseline"/>
                <w:lang w:eastAsia="sr-Latn-CS"/>
              </w:rPr>
              <w:t>1</w:t>
            </w:r>
          </w:p>
        </w:tc>
      </w:tr>
      <w:tr w:rsidR="00097EAE" w:rsidTr="00097EAE">
        <w:tc>
          <w:tcPr>
            <w:tcW w:w="6014" w:type="dxa"/>
          </w:tcPr>
          <w:p w:rsidR="00097EAE" w:rsidRDefault="00097EAE" w:rsidP="00097EAE">
            <w:pPr>
              <w:rPr>
                <w:rFonts w:ascii="Arial" w:hAnsi="Arial" w:cs="Arial"/>
                <w:bCs/>
                <w:noProof/>
                <w:sz w:val="22"/>
                <w:szCs w:val="22"/>
                <w:vertAlign w:val="baseline"/>
                <w:lang w:val="ru-RU" w:eastAsia="sr-Latn-CS"/>
              </w:rPr>
            </w:pPr>
          </w:p>
        </w:tc>
        <w:tc>
          <w:tcPr>
            <w:tcW w:w="2553" w:type="dxa"/>
          </w:tcPr>
          <w:p w:rsidR="00097EAE" w:rsidRPr="007B31FD" w:rsidRDefault="00097EAE" w:rsidP="00097EAE">
            <w:pPr>
              <w:ind w:firstLine="317"/>
              <w:rPr>
                <w:rFonts w:ascii="Arial" w:hAnsi="Arial" w:cs="Arial"/>
                <w:b/>
                <w:bCs/>
                <w:iCs/>
                <w:noProof/>
                <w:u w:val="single"/>
                <w:vertAlign w:val="baseline"/>
                <w:lang w:val="ru-RU" w:eastAsia="sr-Latn-CS"/>
              </w:rPr>
            </w:pPr>
          </w:p>
        </w:tc>
      </w:tr>
      <w:tr w:rsidR="00097EAE" w:rsidTr="00097EAE">
        <w:tc>
          <w:tcPr>
            <w:tcW w:w="6014" w:type="dxa"/>
          </w:tcPr>
          <w:p w:rsidR="00097EAE" w:rsidRDefault="00B87ABB" w:rsidP="00097EAE">
            <w:pPr>
              <w:rPr>
                <w:rFonts w:ascii="Arial" w:hAnsi="Arial" w:cs="Arial"/>
                <w:bCs/>
                <w:noProof/>
                <w:sz w:val="22"/>
                <w:szCs w:val="22"/>
                <w:vertAlign w:val="baseline"/>
                <w:lang w:val="ru-RU" w:eastAsia="sr-Latn-CS"/>
              </w:rPr>
            </w:pPr>
            <w:r>
              <w:rPr>
                <w:rFonts w:ascii="Arial" w:hAnsi="Arial" w:cs="Arial"/>
                <w:bCs/>
                <w:noProof/>
                <w:sz w:val="22"/>
                <w:szCs w:val="22"/>
                <w:vertAlign w:val="baseline"/>
                <w:lang w:val="ru-RU" w:eastAsia="sr-Latn-CS"/>
              </w:rPr>
              <w:t>Помоћни образац...............................................................</w:t>
            </w:r>
          </w:p>
        </w:tc>
        <w:tc>
          <w:tcPr>
            <w:tcW w:w="2553" w:type="dxa"/>
          </w:tcPr>
          <w:p w:rsidR="00097EAE" w:rsidRPr="00B87ABB" w:rsidRDefault="00B87ABB" w:rsidP="00097EAE">
            <w:pPr>
              <w:ind w:firstLine="317"/>
              <w:rPr>
                <w:rFonts w:ascii="Arial" w:hAnsi="Arial" w:cs="Arial"/>
                <w:bCs/>
                <w:iCs/>
                <w:noProof/>
                <w:sz w:val="22"/>
                <w:szCs w:val="22"/>
                <w:vertAlign w:val="baseline"/>
                <w:lang w:val="ru-RU" w:eastAsia="sr-Latn-CS"/>
              </w:rPr>
            </w:pPr>
            <w:r w:rsidRPr="00B87ABB">
              <w:rPr>
                <w:rFonts w:ascii="Arial" w:hAnsi="Arial" w:cs="Arial"/>
                <w:bCs/>
                <w:iCs/>
                <w:noProof/>
                <w:sz w:val="22"/>
                <w:szCs w:val="22"/>
                <w:vertAlign w:val="baseline"/>
                <w:lang w:val="ru-RU" w:eastAsia="sr-Latn-CS"/>
              </w:rPr>
              <w:t>стр. 33</w:t>
            </w:r>
          </w:p>
        </w:tc>
      </w:tr>
    </w:tbl>
    <w:p w:rsidR="00097EAE" w:rsidRDefault="00097EAE" w:rsidP="00097EAE">
      <w:pPr>
        <w:autoSpaceDE w:val="0"/>
        <w:autoSpaceDN w:val="0"/>
        <w:adjustRightInd w:val="0"/>
        <w:ind w:firstLine="567"/>
        <w:rPr>
          <w:rFonts w:ascii="Arial" w:hAnsi="Arial" w:cs="Arial"/>
          <w:bCs/>
          <w:iCs/>
          <w:noProof/>
          <w:vertAlign w:val="baseline"/>
          <w:lang w:val="sr-Cyrl-CS" w:eastAsia="sr-Latn-CS"/>
        </w:rPr>
      </w:pPr>
    </w:p>
    <w:p w:rsidR="00097EAE" w:rsidRPr="00B87ABB" w:rsidRDefault="00B87ABB" w:rsidP="00097EAE">
      <w:pPr>
        <w:jc w:val="center"/>
        <w:rPr>
          <w:rFonts w:ascii="Arial" w:hAnsi="Arial" w:cs="Arial"/>
          <w:bCs/>
          <w:iCs/>
          <w:noProof/>
          <w:color w:val="000000"/>
          <w:vertAlign w:val="baseline"/>
          <w:lang w:val="ru-RU" w:eastAsia="sr-Latn-CS"/>
        </w:rPr>
      </w:pPr>
      <w:r>
        <w:rPr>
          <w:rFonts w:ascii="Arial" w:hAnsi="Arial" w:cs="Arial"/>
          <w:bCs/>
          <w:iCs/>
          <w:noProof/>
          <w:color w:val="000000"/>
          <w:vertAlign w:val="baseline"/>
          <w:lang w:val="ru-RU" w:eastAsia="sr-Latn-CS"/>
        </w:rPr>
        <w:t xml:space="preserve">                                              Конкурсна документација садржи  у</w:t>
      </w:r>
      <w:r w:rsidRPr="00B87ABB">
        <w:rPr>
          <w:rFonts w:ascii="Arial" w:hAnsi="Arial" w:cs="Arial"/>
          <w:bCs/>
          <w:iCs/>
          <w:noProof/>
          <w:color w:val="000000"/>
          <w:vertAlign w:val="baseline"/>
          <w:lang w:val="ru-RU" w:eastAsia="sr-Latn-CS"/>
        </w:rPr>
        <w:t>купно 33 стране</w:t>
      </w:r>
    </w:p>
    <w:p w:rsidR="00097EAE" w:rsidRDefault="00097EAE" w:rsidP="00097EAE">
      <w:pPr>
        <w:jc w:val="center"/>
        <w:rPr>
          <w:rFonts w:ascii="Arial" w:hAnsi="Arial" w:cs="Arial"/>
          <w:b/>
          <w:bCs/>
          <w:iCs/>
          <w:noProof/>
          <w:color w:val="000000"/>
          <w:u w:val="single"/>
          <w:vertAlign w:val="baseline"/>
          <w:lang w:val="ru-RU" w:eastAsia="sr-Latn-CS"/>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097EAE" w:rsidRDefault="00097EAE" w:rsidP="00B917F1">
      <w:pPr>
        <w:suppressAutoHyphens/>
        <w:ind w:left="142" w:right="184"/>
        <w:jc w:val="center"/>
        <w:rPr>
          <w:rFonts w:ascii="Arial" w:hAnsi="Arial" w:cs="Arial"/>
          <w:noProof/>
          <w:sz w:val="22"/>
          <w:szCs w:val="22"/>
          <w:vertAlign w:val="baseline"/>
          <w:lang w:val="en-US" w:eastAsia="zh-CN"/>
        </w:rPr>
      </w:pPr>
    </w:p>
    <w:p w:rsidR="0023097B" w:rsidRPr="0023097B" w:rsidRDefault="0023097B" w:rsidP="00B917F1">
      <w:pPr>
        <w:suppressAutoHyphens/>
        <w:ind w:left="142" w:right="184"/>
        <w:jc w:val="center"/>
        <w:rPr>
          <w:rFonts w:ascii="Arial" w:hAnsi="Arial" w:cs="Arial"/>
          <w:noProof/>
          <w:sz w:val="22"/>
          <w:szCs w:val="22"/>
          <w:vertAlign w:val="baseline"/>
          <w:lang w:val="en-US" w:eastAsia="zh-CN"/>
        </w:rPr>
      </w:pPr>
    </w:p>
    <w:p w:rsidR="00097EAE" w:rsidRDefault="00097EAE" w:rsidP="00B917F1">
      <w:pPr>
        <w:suppressAutoHyphens/>
        <w:ind w:left="142" w:right="184"/>
        <w:jc w:val="center"/>
        <w:rPr>
          <w:rFonts w:ascii="Arial" w:hAnsi="Arial" w:cs="Arial"/>
          <w:noProof/>
          <w:sz w:val="22"/>
          <w:szCs w:val="22"/>
          <w:vertAlign w:val="baseline"/>
          <w:lang w:eastAsia="zh-CN"/>
        </w:rPr>
      </w:pPr>
    </w:p>
    <w:p w:rsidR="009203EF" w:rsidRPr="00F31281" w:rsidRDefault="009203EF" w:rsidP="009203EF">
      <w:pPr>
        <w:jc w:val="center"/>
        <w:rPr>
          <w:rFonts w:ascii="Arial" w:hAnsi="Arial" w:cs="Arial"/>
          <w:b/>
          <w:bCs/>
          <w:iCs/>
          <w:noProof/>
          <w:u w:val="single"/>
          <w:vertAlign w:val="baseline"/>
          <w:lang w:val="ru-RU" w:eastAsia="sr-Latn-CS"/>
        </w:rPr>
      </w:pPr>
      <w:bookmarkStart w:id="0" w:name="_Hlk514139652"/>
      <w:bookmarkStart w:id="1" w:name="_Hlk514241143"/>
      <w:r w:rsidRPr="00F31281">
        <w:rPr>
          <w:rFonts w:ascii="Arial" w:hAnsi="Arial" w:cs="Arial"/>
          <w:b/>
          <w:bCs/>
          <w:iCs/>
          <w:noProof/>
          <w:u w:val="single"/>
          <w:vertAlign w:val="baseline"/>
          <w:lang w:val="ru-RU" w:eastAsia="sr-Latn-CS"/>
        </w:rPr>
        <w:lastRenderedPageBreak/>
        <w:t>1. ПОЗИВ ЗА ПОДНОШЕЊЕ ПОНУДА</w:t>
      </w:r>
    </w:p>
    <w:p w:rsidR="009203EF" w:rsidRPr="00F31281" w:rsidRDefault="009203EF" w:rsidP="009203EF">
      <w:pPr>
        <w:jc w:val="center"/>
        <w:rPr>
          <w:rFonts w:ascii="Arial" w:hAnsi="Arial" w:cs="Arial"/>
          <w:b/>
          <w:bCs/>
          <w:iCs/>
          <w:noProof/>
          <w:u w:val="single"/>
          <w:vertAlign w:val="baseline"/>
          <w:lang w:val="ru-RU" w:eastAsia="sr-Latn-CS"/>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1.1. </w:t>
      </w:r>
      <w:r w:rsidRPr="00F31281">
        <w:rPr>
          <w:rFonts w:ascii="Arial" w:hAnsi="Arial" w:cs="Arial"/>
          <w:b/>
          <w:noProof/>
          <w:sz w:val="22"/>
          <w:szCs w:val="22"/>
          <w:vertAlign w:val="baseline"/>
          <w:lang w:val="ru-RU"/>
        </w:rPr>
        <w:t>ПОДАЦИ О НАРУЧИОЦУ</w:t>
      </w: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855711" w:rsidRPr="00F31281" w:rsidTr="00A91F9E">
        <w:tc>
          <w:tcPr>
            <w:tcW w:w="2486" w:type="dxa"/>
          </w:tcPr>
          <w:p w:rsidR="00855711" w:rsidRPr="00686FCE" w:rsidRDefault="00855711" w:rsidP="00855711">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Назив наручиоца:</w:t>
            </w:r>
          </w:p>
          <w:p w:rsidR="00855711" w:rsidRPr="00686FCE" w:rsidRDefault="00855711" w:rsidP="00855711">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Адреса:</w:t>
            </w:r>
          </w:p>
          <w:p w:rsidR="00855711" w:rsidRPr="00686FCE" w:rsidRDefault="00855711" w:rsidP="00855711">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ПИБ:</w:t>
            </w:r>
          </w:p>
          <w:p w:rsidR="00855711" w:rsidRPr="00686FCE" w:rsidRDefault="00855711" w:rsidP="00855711">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Матични број:</w:t>
            </w:r>
          </w:p>
          <w:p w:rsidR="00855711" w:rsidRPr="00686FCE" w:rsidRDefault="00855711" w:rsidP="00855711">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Број рачуна:</w:t>
            </w:r>
          </w:p>
          <w:p w:rsidR="00855711" w:rsidRPr="00686FCE" w:rsidRDefault="00855711" w:rsidP="00855711">
            <w:pPr>
              <w:autoSpaceDE w:val="0"/>
              <w:autoSpaceDN w:val="0"/>
              <w:adjustRightInd w:val="0"/>
              <w:rPr>
                <w:rFonts w:ascii="Arial Narrow" w:hAnsi="Arial Narrow" w:cs="Arial"/>
                <w:b/>
                <w:noProof/>
                <w:vertAlign w:val="baseline"/>
              </w:rPr>
            </w:pPr>
            <w:r w:rsidRPr="00686FCE">
              <w:rPr>
                <w:rFonts w:ascii="Arial Narrow" w:hAnsi="Arial Narrow" w:cs="Arial"/>
                <w:noProof/>
                <w:vertAlign w:val="baseline"/>
              </w:rPr>
              <w:t>Интернет адреса:</w:t>
            </w:r>
          </w:p>
        </w:tc>
        <w:tc>
          <w:tcPr>
            <w:tcW w:w="6756" w:type="dxa"/>
          </w:tcPr>
          <w:p w:rsidR="00855711" w:rsidRPr="00686FCE" w:rsidRDefault="00855711" w:rsidP="00855711">
            <w:pPr>
              <w:autoSpaceDE w:val="0"/>
              <w:autoSpaceDN w:val="0"/>
              <w:adjustRightInd w:val="0"/>
              <w:rPr>
                <w:rFonts w:ascii="Arial Narrow" w:hAnsi="Arial Narrow" w:cs="Arial"/>
                <w:noProof/>
                <w:vertAlign w:val="baseline"/>
              </w:rPr>
            </w:pPr>
            <w:r w:rsidRPr="00686FCE">
              <w:rPr>
                <w:rFonts w:ascii="Arial Narrow" w:hAnsi="Arial Narrow" w:cs="Arial"/>
                <w:vertAlign w:val="baseline"/>
              </w:rPr>
              <w:t>ЈКП „ Видрак“ Ваљево</w:t>
            </w:r>
            <w:r w:rsidRPr="00686FCE">
              <w:rPr>
                <w:rFonts w:ascii="Arial Narrow" w:hAnsi="Arial Narrow" w:cs="Arial"/>
                <w:noProof/>
                <w:vertAlign w:val="baseline"/>
              </w:rPr>
              <w:t xml:space="preserve"> </w:t>
            </w:r>
          </w:p>
          <w:p w:rsidR="00855711" w:rsidRPr="00686FCE" w:rsidRDefault="00855711" w:rsidP="00855711">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Војводе Мишића бр. 50, 14000 Ваљево</w:t>
            </w:r>
          </w:p>
          <w:p w:rsidR="00855711" w:rsidRPr="00686FCE" w:rsidRDefault="00855711" w:rsidP="00855711">
            <w:pPr>
              <w:autoSpaceDE w:val="0"/>
              <w:autoSpaceDN w:val="0"/>
              <w:adjustRightInd w:val="0"/>
              <w:rPr>
                <w:rFonts w:ascii="Arial Narrow" w:hAnsi="Arial Narrow" w:cs="Arial"/>
                <w:vertAlign w:val="baseline"/>
              </w:rPr>
            </w:pPr>
            <w:r w:rsidRPr="00686FCE">
              <w:rPr>
                <w:rFonts w:ascii="Arial Narrow" w:hAnsi="Arial Narrow" w:cs="Arial"/>
                <w:vertAlign w:val="baseline"/>
              </w:rPr>
              <w:t>100069386</w:t>
            </w:r>
          </w:p>
          <w:p w:rsidR="00855711" w:rsidRPr="00686FCE" w:rsidRDefault="00855711" w:rsidP="00855711">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 xml:space="preserve">07096844  </w:t>
            </w:r>
          </w:p>
          <w:p w:rsidR="00855711" w:rsidRPr="00686FCE" w:rsidRDefault="00855711" w:rsidP="00855711">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160- 6864-48</w:t>
            </w:r>
          </w:p>
          <w:p w:rsidR="00855711" w:rsidRPr="00686FCE" w:rsidRDefault="00855711" w:rsidP="00855711">
            <w:pPr>
              <w:autoSpaceDE w:val="0"/>
              <w:autoSpaceDN w:val="0"/>
              <w:adjustRightInd w:val="0"/>
              <w:jc w:val="both"/>
              <w:rPr>
                <w:rFonts w:ascii="Arial Narrow" w:hAnsi="Arial Narrow" w:cs="Arial"/>
                <w:i/>
                <w:noProof/>
                <w:vertAlign w:val="baseline"/>
              </w:rPr>
            </w:pPr>
            <w:r w:rsidRPr="00686FCE">
              <w:rPr>
                <w:rFonts w:ascii="Arial Narrow" w:hAnsi="Arial Narrow" w:cs="Arial"/>
                <w:i/>
                <w:vertAlign w:val="baseline"/>
              </w:rPr>
              <w:t>www.vidrakvaljevo.com</w:t>
            </w:r>
          </w:p>
        </w:tc>
      </w:tr>
    </w:tbl>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1.2. </w:t>
      </w:r>
      <w:r w:rsidRPr="00F31281">
        <w:rPr>
          <w:rFonts w:ascii="Arial" w:hAnsi="Arial" w:cs="Arial"/>
          <w:b/>
          <w:noProof/>
          <w:sz w:val="22"/>
          <w:szCs w:val="22"/>
          <w:vertAlign w:val="baseline"/>
          <w:lang w:val="ru-RU"/>
        </w:rPr>
        <w:t>ВРСТА ПОСТУПКА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091400" w:rsidRDefault="009203EF" w:rsidP="009203EF">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t xml:space="preserve">Јавна набавка добара спроводи се у поступку </w:t>
      </w:r>
      <w:r w:rsidR="00A71442">
        <w:rPr>
          <w:rFonts w:ascii="Arial" w:hAnsi="Arial" w:cs="Arial"/>
          <w:noProof/>
          <w:sz w:val="22"/>
          <w:szCs w:val="22"/>
          <w:vertAlign w:val="baseline"/>
          <w:lang w:val="ru-RU"/>
        </w:rPr>
        <w:t xml:space="preserve">јавне набавке мале вредности </w:t>
      </w:r>
      <w:r w:rsidRPr="00F31281">
        <w:rPr>
          <w:rFonts w:ascii="Arial" w:hAnsi="Arial" w:cs="Arial"/>
          <w:noProof/>
          <w:sz w:val="22"/>
          <w:szCs w:val="22"/>
          <w:vertAlign w:val="baseline"/>
          <w:lang w:val="ru-RU"/>
        </w:rPr>
        <w:t xml:space="preserve">у складу са Законом о јавним </w:t>
      </w:r>
      <w:r w:rsidRPr="00097EAE">
        <w:rPr>
          <w:rFonts w:ascii="Arial" w:hAnsi="Arial" w:cs="Arial"/>
          <w:noProof/>
          <w:sz w:val="22"/>
          <w:szCs w:val="22"/>
          <w:vertAlign w:val="baseline"/>
          <w:lang w:val="ru-RU"/>
        </w:rPr>
        <w:t>набавкама</w:t>
      </w:r>
      <w:r w:rsidRPr="009853E6">
        <w:rPr>
          <w:rFonts w:ascii="Arial" w:hAnsi="Arial" w:cs="Arial"/>
          <w:noProof/>
          <w:color w:val="FF0000"/>
          <w:sz w:val="22"/>
          <w:szCs w:val="22"/>
          <w:vertAlign w:val="baseline"/>
          <w:lang w:val="ru-RU"/>
        </w:rPr>
        <w:t xml:space="preserve"> </w:t>
      </w:r>
      <w:r w:rsidR="00097EAE" w:rsidRPr="00643897">
        <w:rPr>
          <w:rFonts w:ascii="Arial" w:hAnsi="Arial" w:cs="Arial"/>
          <w:sz w:val="22"/>
          <w:szCs w:val="22"/>
          <w:vertAlign w:val="baseline"/>
          <w:lang w:val="ru-RU"/>
        </w:rPr>
        <w:t>(,,Сл.гласник РС“, број 124/12</w:t>
      </w:r>
      <w:r w:rsidR="00097EAE" w:rsidRPr="00643897">
        <w:rPr>
          <w:rFonts w:ascii="Arial" w:hAnsi="Arial" w:cs="Arial"/>
          <w:sz w:val="22"/>
          <w:szCs w:val="22"/>
          <w:vertAlign w:val="baseline"/>
        </w:rPr>
        <w:t>; 14/2015 и 68/2015</w:t>
      </w:r>
      <w:r w:rsidR="00097EAE" w:rsidRPr="00643897">
        <w:rPr>
          <w:rFonts w:ascii="Arial" w:hAnsi="Arial" w:cs="Arial"/>
          <w:sz w:val="22"/>
          <w:szCs w:val="22"/>
          <w:vertAlign w:val="baseline"/>
          <w:lang w:val="ru-RU"/>
        </w:rPr>
        <w:t>)</w:t>
      </w:r>
      <w:r w:rsidRPr="009853E6">
        <w:rPr>
          <w:rFonts w:ascii="Arial" w:hAnsi="Arial" w:cs="Arial"/>
          <w:noProof/>
          <w:color w:val="FF0000"/>
          <w:sz w:val="22"/>
          <w:szCs w:val="22"/>
          <w:vertAlign w:val="baseline"/>
          <w:lang w:val="ru-RU"/>
        </w:rPr>
        <w:t>,</w:t>
      </w:r>
      <w:r w:rsidRPr="00F31281">
        <w:rPr>
          <w:rFonts w:ascii="Arial" w:hAnsi="Arial" w:cs="Arial"/>
          <w:noProof/>
          <w:sz w:val="22"/>
          <w:szCs w:val="22"/>
          <w:vertAlign w:val="baseline"/>
          <w:lang w:val="ru-RU"/>
        </w:rPr>
        <w:t xml:space="preserve"> Подзаконским актима и Одлуком о покретању поступка </w:t>
      </w:r>
      <w:r w:rsidRPr="00091400">
        <w:rPr>
          <w:rFonts w:ascii="Arial" w:hAnsi="Arial" w:cs="Arial"/>
          <w:noProof/>
          <w:sz w:val="22"/>
          <w:szCs w:val="22"/>
          <w:vertAlign w:val="baseline"/>
          <w:lang w:val="ru-RU"/>
        </w:rPr>
        <w:t xml:space="preserve">бр. </w:t>
      </w:r>
      <w:r w:rsidR="00B87ABB" w:rsidRPr="00B87ABB">
        <w:rPr>
          <w:rFonts w:ascii="Arial" w:hAnsi="Arial" w:cs="Arial"/>
          <w:noProof/>
          <w:sz w:val="22"/>
          <w:szCs w:val="22"/>
          <w:shd w:val="clear" w:color="auto" w:fill="FFFFFF" w:themeFill="background1"/>
          <w:vertAlign w:val="baseline"/>
        </w:rPr>
        <w:t>01-5831/1-18</w:t>
      </w:r>
      <w:r w:rsidRPr="00091400">
        <w:rPr>
          <w:rFonts w:ascii="Arial" w:hAnsi="Arial" w:cs="Arial"/>
          <w:noProof/>
          <w:sz w:val="22"/>
          <w:szCs w:val="22"/>
          <w:shd w:val="clear" w:color="auto" w:fill="FFFFFF" w:themeFill="background1"/>
          <w:vertAlign w:val="baseline"/>
        </w:rPr>
        <w:t xml:space="preserve"> од </w:t>
      </w:r>
      <w:r w:rsidR="00855711">
        <w:rPr>
          <w:rFonts w:ascii="Arial" w:hAnsi="Arial" w:cs="Arial"/>
          <w:noProof/>
          <w:sz w:val="22"/>
          <w:szCs w:val="22"/>
          <w:shd w:val="clear" w:color="auto" w:fill="FFFFFF" w:themeFill="background1"/>
          <w:vertAlign w:val="baseline"/>
        </w:rPr>
        <w:t>19.07</w:t>
      </w:r>
      <w:r w:rsidR="00303300">
        <w:rPr>
          <w:rFonts w:ascii="Arial" w:hAnsi="Arial" w:cs="Arial"/>
          <w:noProof/>
          <w:sz w:val="22"/>
          <w:szCs w:val="22"/>
          <w:shd w:val="clear" w:color="auto" w:fill="FFFFFF" w:themeFill="background1"/>
          <w:vertAlign w:val="baseline"/>
        </w:rPr>
        <w:t>.2018</w:t>
      </w:r>
      <w:r w:rsidRPr="00091400">
        <w:rPr>
          <w:rFonts w:ascii="Arial" w:hAnsi="Arial" w:cs="Arial"/>
          <w:noProof/>
          <w:sz w:val="22"/>
          <w:szCs w:val="22"/>
          <w:vertAlign w:val="baseline"/>
          <w:lang w:val="ru-RU"/>
        </w:rPr>
        <w:t>. године.</w:t>
      </w:r>
    </w:p>
    <w:p w:rsidR="009203EF" w:rsidRPr="00091400"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1.3. </w:t>
      </w:r>
      <w:r w:rsidRPr="00F31281">
        <w:rPr>
          <w:rFonts w:ascii="Arial" w:hAnsi="Arial" w:cs="Arial"/>
          <w:b/>
          <w:noProof/>
          <w:sz w:val="22"/>
          <w:szCs w:val="22"/>
          <w:vertAlign w:val="baseline"/>
          <w:lang w:val="ru-RU"/>
        </w:rPr>
        <w:t>ПРЕДМЕТ ЈАВНЕ НАБАВКЕ</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FB18B3" w:rsidRPr="00201571" w:rsidRDefault="009203EF" w:rsidP="00FB18B3">
      <w:pPr>
        <w:rPr>
          <w:rFonts w:ascii="Arial" w:hAnsi="Arial" w:cs="Arial"/>
          <w:noProof/>
          <w:sz w:val="22"/>
          <w:szCs w:val="22"/>
          <w:vertAlign w:val="baseline"/>
        </w:rPr>
      </w:pPr>
      <w:r w:rsidRPr="00F31281">
        <w:rPr>
          <w:rFonts w:ascii="Arial" w:hAnsi="Arial" w:cs="Arial"/>
          <w:noProof/>
          <w:sz w:val="22"/>
          <w:szCs w:val="22"/>
          <w:vertAlign w:val="baseline"/>
          <w:lang w:val="ru-RU"/>
        </w:rPr>
        <w:tab/>
      </w:r>
      <w:r w:rsidR="00FB18B3" w:rsidRPr="002E0907">
        <w:rPr>
          <w:rFonts w:ascii="Arial" w:hAnsi="Arial" w:cs="Arial"/>
          <w:noProof/>
          <w:sz w:val="22"/>
          <w:szCs w:val="22"/>
          <w:vertAlign w:val="baseline"/>
          <w:lang w:val="ru-RU"/>
        </w:rPr>
        <w:t xml:space="preserve">Предмет јавне набавке </w:t>
      </w:r>
      <w:r w:rsidR="00FB18B3" w:rsidRPr="00176E85">
        <w:rPr>
          <w:rFonts w:ascii="Arial" w:hAnsi="Arial" w:cs="Arial"/>
          <w:noProof/>
          <w:sz w:val="22"/>
          <w:szCs w:val="22"/>
          <w:vertAlign w:val="baseline"/>
          <w:lang w:val="ru-RU"/>
        </w:rPr>
        <w:t>је</w:t>
      </w:r>
      <w:r w:rsidR="00FB18B3">
        <w:rPr>
          <w:rFonts w:ascii="Arial" w:hAnsi="Arial" w:cs="Arial"/>
          <w:noProof/>
          <w:sz w:val="22"/>
          <w:szCs w:val="22"/>
          <w:vertAlign w:val="baseline"/>
          <w:lang w:val="ru-RU"/>
        </w:rPr>
        <w:t xml:space="preserve"> </w:t>
      </w:r>
      <w:r w:rsidR="00FB18B3" w:rsidRPr="00176E85">
        <w:rPr>
          <w:rFonts w:ascii="Arial" w:hAnsi="Arial" w:cs="Arial"/>
          <w:noProof/>
          <w:sz w:val="22"/>
          <w:szCs w:val="22"/>
          <w:vertAlign w:val="baseline"/>
          <w:lang w:val="ru-RU"/>
        </w:rPr>
        <w:t xml:space="preserve"> </w:t>
      </w:r>
      <w:r w:rsidR="00FB18B3">
        <w:rPr>
          <w:rFonts w:ascii="Arial" w:hAnsi="Arial" w:cs="Arial"/>
          <w:b/>
          <w:noProof/>
          <w:sz w:val="22"/>
          <w:szCs w:val="22"/>
          <w:vertAlign w:val="baseline"/>
          <w:lang w:val="sr-Cyrl-CS"/>
        </w:rPr>
        <w:t>канцеларијск</w:t>
      </w:r>
      <w:r w:rsidR="0028053F">
        <w:rPr>
          <w:rFonts w:ascii="Arial" w:hAnsi="Arial" w:cs="Arial"/>
          <w:b/>
          <w:noProof/>
          <w:sz w:val="22"/>
          <w:szCs w:val="22"/>
          <w:vertAlign w:val="baseline"/>
        </w:rPr>
        <w:t>и</w:t>
      </w:r>
      <w:r w:rsidR="00FB18B3">
        <w:rPr>
          <w:rFonts w:ascii="Arial" w:hAnsi="Arial" w:cs="Arial"/>
          <w:b/>
          <w:noProof/>
          <w:sz w:val="22"/>
          <w:szCs w:val="22"/>
          <w:vertAlign w:val="baseline"/>
          <w:lang w:val="sr-Cyrl-CS"/>
        </w:rPr>
        <w:t xml:space="preserve"> материјал,</w:t>
      </w:r>
      <w:r w:rsidR="00FB18B3" w:rsidRPr="00176E85">
        <w:rPr>
          <w:rFonts w:ascii="Arial" w:hAnsi="Arial" w:cs="Arial"/>
          <w:b/>
          <w:noProof/>
          <w:sz w:val="22"/>
          <w:szCs w:val="22"/>
          <w:vertAlign w:val="baseline"/>
        </w:rPr>
        <w:t xml:space="preserve"> </w:t>
      </w:r>
      <w:r w:rsidR="00FB18B3" w:rsidRPr="00201571">
        <w:rPr>
          <w:rFonts w:ascii="Arial" w:hAnsi="Arial" w:cs="Arial"/>
          <w:noProof/>
          <w:sz w:val="22"/>
          <w:szCs w:val="22"/>
          <w:vertAlign w:val="baseline"/>
        </w:rPr>
        <w:t>обликован по партијама</w:t>
      </w:r>
      <w:r w:rsidR="00FB18B3">
        <w:rPr>
          <w:rFonts w:ascii="Arial" w:hAnsi="Arial" w:cs="Arial"/>
          <w:noProof/>
          <w:sz w:val="22"/>
          <w:szCs w:val="22"/>
          <w:vertAlign w:val="baseline"/>
        </w:rPr>
        <w:t>.</w:t>
      </w:r>
      <w:r w:rsidR="00FB18B3" w:rsidRPr="00201571">
        <w:rPr>
          <w:rFonts w:ascii="Arial" w:hAnsi="Arial" w:cs="Arial"/>
          <w:noProof/>
          <w:sz w:val="22"/>
          <w:szCs w:val="22"/>
          <w:vertAlign w:val="baseline"/>
        </w:rPr>
        <w:t xml:space="preserve"> </w:t>
      </w:r>
    </w:p>
    <w:p w:rsidR="00FB18B3" w:rsidRDefault="00FB18B3" w:rsidP="00FB18B3">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 xml:space="preserve">Партија 1 – </w:t>
      </w:r>
      <w:r w:rsidR="00855711">
        <w:rPr>
          <w:rFonts w:ascii="Arial" w:hAnsi="Arial" w:cs="Arial"/>
          <w:color w:val="000000"/>
          <w:sz w:val="22"/>
          <w:szCs w:val="22"/>
          <w:lang w:val="sr-Cyrl-CS"/>
        </w:rPr>
        <w:t>К</w:t>
      </w:r>
      <w:r w:rsidR="00A71442">
        <w:rPr>
          <w:rFonts w:ascii="Arial" w:hAnsi="Arial" w:cs="Arial"/>
          <w:color w:val="000000"/>
          <w:sz w:val="22"/>
          <w:szCs w:val="22"/>
          <w:lang w:val="sr-Cyrl-CS"/>
        </w:rPr>
        <w:t>анцеларијски материјал</w:t>
      </w:r>
    </w:p>
    <w:p w:rsidR="000060DD" w:rsidRDefault="00192221" w:rsidP="000060DD">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color w:val="000000"/>
          <w:sz w:val="22"/>
          <w:szCs w:val="22"/>
          <w:lang w:val="sr-Cyrl-CS"/>
        </w:rPr>
        <w:t xml:space="preserve">Партија 2 </w:t>
      </w:r>
      <w:r w:rsidR="00FB18B3">
        <w:rPr>
          <w:rFonts w:ascii="Arial" w:hAnsi="Arial" w:cs="Arial"/>
          <w:color w:val="000000"/>
          <w:sz w:val="22"/>
          <w:szCs w:val="22"/>
          <w:lang w:val="sr-Cyrl-CS"/>
        </w:rPr>
        <w:t xml:space="preserve"> </w:t>
      </w:r>
      <w:r>
        <w:rPr>
          <w:rFonts w:ascii="Arial" w:hAnsi="Arial" w:cs="Arial"/>
          <w:color w:val="000000"/>
          <w:sz w:val="22"/>
          <w:szCs w:val="22"/>
          <w:lang w:val="sr-Cyrl-CS"/>
        </w:rPr>
        <w:t xml:space="preserve">– </w:t>
      </w:r>
      <w:r w:rsidR="00855711">
        <w:rPr>
          <w:rFonts w:ascii="Arial" w:hAnsi="Arial" w:cs="Arial"/>
          <w:color w:val="000000"/>
          <w:sz w:val="22"/>
          <w:szCs w:val="22"/>
          <w:lang w:val="sr-Cyrl-CS"/>
        </w:rPr>
        <w:t>Тонери - кетриџи</w:t>
      </w:r>
      <w:r>
        <w:rPr>
          <w:rFonts w:ascii="Arial" w:hAnsi="Arial" w:cs="Arial"/>
          <w:color w:val="000000"/>
          <w:sz w:val="22"/>
          <w:szCs w:val="22"/>
          <w:lang w:val="sr-Cyrl-CS"/>
        </w:rPr>
        <w:t xml:space="preserve"> </w:t>
      </w:r>
    </w:p>
    <w:p w:rsidR="009E191C" w:rsidRPr="00F31281" w:rsidRDefault="008A5742" w:rsidP="009E191C">
      <w:pPr>
        <w:pStyle w:val="NormalWeb"/>
        <w:shd w:val="clear" w:color="auto" w:fill="FFFFFF"/>
        <w:spacing w:before="0" w:beforeAutospacing="0" w:after="0" w:afterAutospacing="0"/>
        <w:ind w:left="720"/>
        <w:jc w:val="both"/>
        <w:rPr>
          <w:rFonts w:ascii="Arial" w:hAnsi="Arial" w:cs="Arial"/>
          <w:sz w:val="22"/>
          <w:szCs w:val="22"/>
          <w:lang w:val="sr-Cyrl-CS"/>
        </w:rPr>
      </w:pPr>
      <w:r>
        <w:rPr>
          <w:rFonts w:ascii="Arial" w:hAnsi="Arial" w:cs="Arial"/>
          <w:sz w:val="22"/>
          <w:szCs w:val="22"/>
          <w:lang w:val="sr-Cyrl-CS"/>
        </w:rPr>
        <w:t xml:space="preserve">Партија 3 – </w:t>
      </w:r>
      <w:r w:rsidR="00855711">
        <w:rPr>
          <w:rFonts w:ascii="Arial" w:hAnsi="Arial" w:cs="Arial"/>
          <w:sz w:val="22"/>
          <w:szCs w:val="22"/>
          <w:lang w:val="sr-Cyrl-CS"/>
        </w:rPr>
        <w:t>Копир папир</w:t>
      </w:r>
    </w:p>
    <w:p w:rsidR="009203EF" w:rsidRPr="00F31281" w:rsidRDefault="009203EF" w:rsidP="009E191C">
      <w:pPr>
        <w:pStyle w:val="NormalWeb"/>
        <w:shd w:val="clear" w:color="auto" w:fill="FFFFFF"/>
        <w:spacing w:before="0" w:beforeAutospacing="0" w:after="0" w:afterAutospacing="0"/>
        <w:rPr>
          <w:rFonts w:ascii="Arial" w:hAnsi="Arial" w:cs="Arial"/>
          <w:sz w:val="22"/>
          <w:szCs w:val="22"/>
          <w:lang w:val="sr-Cyrl-CS"/>
        </w:rPr>
      </w:pPr>
      <w:r w:rsidRPr="00F31281">
        <w:rPr>
          <w:rFonts w:ascii="Arial" w:hAnsi="Arial" w:cs="Arial"/>
          <w:sz w:val="22"/>
          <w:szCs w:val="22"/>
          <w:lang w:val="ru-RU"/>
        </w:rPr>
        <w:t xml:space="preserve">Назив и ознака из општег речника набавке: </w:t>
      </w:r>
      <w:r w:rsidR="00ED5078" w:rsidRPr="00ED5078">
        <w:rPr>
          <w:rFonts w:ascii="Arial" w:hAnsi="Arial" w:cs="Arial"/>
          <w:sz w:val="22"/>
          <w:szCs w:val="22"/>
          <w:lang w:val="sr-Cyrl-CS"/>
        </w:rPr>
        <w:t>30192000</w:t>
      </w:r>
      <w:r w:rsidRPr="00F31281">
        <w:rPr>
          <w:rFonts w:ascii="Arial" w:hAnsi="Arial" w:cs="Arial"/>
          <w:sz w:val="22"/>
          <w:szCs w:val="22"/>
          <w:lang w:val="sr-Cyrl-CS"/>
        </w:rPr>
        <w:t xml:space="preserve"> – </w:t>
      </w:r>
      <w:r w:rsidR="00ED5078">
        <w:rPr>
          <w:rFonts w:ascii="Arial" w:hAnsi="Arial" w:cs="Arial"/>
          <w:sz w:val="22"/>
          <w:szCs w:val="22"/>
          <w:lang w:val="sr-Cyrl-CS"/>
        </w:rPr>
        <w:t>канцеларијски материјал</w:t>
      </w:r>
    </w:p>
    <w:p w:rsidR="009203EF" w:rsidRPr="00F31281" w:rsidRDefault="009203EF" w:rsidP="009203EF">
      <w:pPr>
        <w:pStyle w:val="NormalWeb"/>
        <w:shd w:val="clear" w:color="auto" w:fill="FFFFFF"/>
        <w:spacing w:before="0" w:beforeAutospacing="0" w:after="0" w:afterAutospacing="0"/>
        <w:rPr>
          <w:rFonts w:ascii="Arial" w:hAnsi="Arial" w:cs="Arial"/>
          <w:sz w:val="22"/>
          <w:szCs w:val="22"/>
          <w:lang w:val="sr-Cyrl-CS"/>
        </w:rPr>
      </w:pPr>
    </w:p>
    <w:p w:rsidR="009203EF" w:rsidRPr="00F31281" w:rsidRDefault="009203EF" w:rsidP="009203EF">
      <w:pPr>
        <w:rPr>
          <w:rFonts w:ascii="Arial" w:hAnsi="Arial" w:cs="Arial"/>
          <w:b/>
          <w:noProof/>
          <w:sz w:val="22"/>
          <w:szCs w:val="22"/>
          <w:vertAlign w:val="baseline"/>
          <w:lang w:val="ru-RU"/>
        </w:rPr>
      </w:pPr>
      <w:r w:rsidRPr="00F31281">
        <w:rPr>
          <w:rFonts w:ascii="Arial" w:hAnsi="Arial" w:cs="Arial"/>
          <w:noProof/>
          <w:sz w:val="22"/>
          <w:szCs w:val="22"/>
          <w:vertAlign w:val="baseline"/>
          <w:lang w:val="ru-RU"/>
        </w:rPr>
        <w:tab/>
      </w:r>
      <w:r w:rsidRPr="00F31281">
        <w:rPr>
          <w:rFonts w:ascii="Arial" w:hAnsi="Arial" w:cs="Arial"/>
          <w:b/>
          <w:noProof/>
          <w:sz w:val="22"/>
          <w:szCs w:val="22"/>
          <w:vertAlign w:val="baseline"/>
          <w:lang w:val="sr-Cyrl-CS"/>
        </w:rPr>
        <w:t xml:space="preserve">1.4. </w:t>
      </w:r>
      <w:r w:rsidRPr="00F31281">
        <w:rPr>
          <w:rFonts w:ascii="Arial" w:hAnsi="Arial" w:cs="Arial"/>
          <w:b/>
          <w:noProof/>
          <w:sz w:val="22"/>
          <w:szCs w:val="22"/>
          <w:vertAlign w:val="baseline"/>
          <w:lang w:val="ru-RU"/>
        </w:rPr>
        <w:t>КРИТЕРИЈУМ ЗА ДОДЕЛУ УГОВОРА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303300" w:rsidRPr="00527B8E" w:rsidRDefault="00303300" w:rsidP="00303300">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rsidR="00303300" w:rsidRPr="00527B8E" w:rsidRDefault="00303300" w:rsidP="00303300">
      <w:pPr>
        <w:numPr>
          <w:ilvl w:val="0"/>
          <w:numId w:val="4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303300" w:rsidRPr="00527B8E" w:rsidRDefault="00303300" w:rsidP="00303300">
      <w:pPr>
        <w:numPr>
          <w:ilvl w:val="0"/>
          <w:numId w:val="4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303300" w:rsidRPr="00527B8E" w:rsidRDefault="00303300" w:rsidP="00303300">
      <w:pPr>
        <w:numPr>
          <w:ilvl w:val="0"/>
          <w:numId w:val="4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303300" w:rsidRPr="00527B8E" w:rsidRDefault="00303300" w:rsidP="00303300">
      <w:pPr>
        <w:numPr>
          <w:ilvl w:val="0"/>
          <w:numId w:val="4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303300" w:rsidRPr="00527B8E" w:rsidRDefault="00303300" w:rsidP="00303300">
      <w:pPr>
        <w:numPr>
          <w:ilvl w:val="0"/>
          <w:numId w:val="4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1.5. </w:t>
      </w:r>
      <w:r w:rsidRPr="00F31281">
        <w:rPr>
          <w:rFonts w:ascii="Arial" w:hAnsi="Arial" w:cs="Arial"/>
          <w:b/>
          <w:noProof/>
          <w:sz w:val="22"/>
          <w:szCs w:val="22"/>
          <w:vertAlign w:val="baseline"/>
          <w:lang w:val="ru-RU"/>
        </w:rPr>
        <w:t>НАЧИН ПРЕУЗИМАЊА КОНКУРСНЕ ДОКУМЕНТАЦИЈЕ</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sidR="00855711" w:rsidRPr="00686FCE">
        <w:rPr>
          <w:rFonts w:ascii="Arial" w:hAnsi="Arial" w:cs="Arial"/>
          <w:noProof/>
          <w:sz w:val="22"/>
          <w:szCs w:val="22"/>
          <w:vertAlign w:val="baseline"/>
        </w:rPr>
        <w:t>ЈКП „Видрак“ Ваљево, улица Војводе Мишића бр. 50, 14000 Ваљево, I спрат</w:t>
      </w:r>
      <w:r w:rsidRPr="00F31281">
        <w:rPr>
          <w:rFonts w:ascii="Arial" w:hAnsi="Arial" w:cs="Arial"/>
          <w:sz w:val="22"/>
          <w:szCs w:val="22"/>
          <w:vertAlign w:val="baseline"/>
          <w:lang w:val="ru-RU"/>
        </w:rPr>
        <w:t>, уз овлашћење за преузимање конкурсне документације.</w:t>
      </w:r>
    </w:p>
    <w:p w:rsidR="009203EF" w:rsidRPr="00F31281" w:rsidRDefault="009203EF" w:rsidP="009203EF">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1.6. </w:t>
      </w:r>
      <w:r w:rsidRPr="00F31281">
        <w:rPr>
          <w:rFonts w:ascii="Arial" w:hAnsi="Arial" w:cs="Arial"/>
          <w:b/>
          <w:noProof/>
          <w:sz w:val="22"/>
          <w:szCs w:val="22"/>
          <w:vertAlign w:val="baseline"/>
          <w:lang w:val="ru-RU"/>
        </w:rPr>
        <w:t>НАЧИН ПОДНОШЕЊА ПОНУДЕ И РОК ЗА ПОДНОШЕЊЕ ПОНУДЕ</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lastRenderedPageBreak/>
        <w:t xml:space="preserve">На предњу страну коверте понуђач лепи попуњен </w:t>
      </w:r>
      <w:r w:rsidRPr="00F31281">
        <w:rPr>
          <w:rFonts w:ascii="Arial" w:hAnsi="Arial" w:cs="Arial"/>
          <w:noProof/>
          <w:sz w:val="22"/>
          <w:szCs w:val="22"/>
          <w:vertAlign w:val="baseline"/>
          <w:lang w:val="sr-Latn-CS"/>
        </w:rPr>
        <w:t>„</w:t>
      </w:r>
      <w:r w:rsidRPr="00F31281">
        <w:rPr>
          <w:rFonts w:ascii="Arial" w:hAnsi="Arial" w:cs="Arial"/>
          <w:b/>
          <w:noProof/>
          <w:sz w:val="22"/>
          <w:szCs w:val="22"/>
          <w:vertAlign w:val="baseline"/>
          <w:lang w:val="ru-RU"/>
        </w:rPr>
        <w:t>Помоћни образац</w:t>
      </w:r>
      <w:r w:rsidRPr="00F31281">
        <w:rPr>
          <w:rFonts w:ascii="Arial" w:hAnsi="Arial" w:cs="Arial"/>
          <w:b/>
          <w:noProof/>
          <w:sz w:val="22"/>
          <w:szCs w:val="22"/>
          <w:vertAlign w:val="baseline"/>
          <w:lang w:val="sr-Latn-CS"/>
        </w:rPr>
        <w:t>“</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ru-RU"/>
        </w:rPr>
        <w:t xml:space="preserve">(ПО1) који уписује податке о свом тачном називу, адреси, броју телефона, </w:t>
      </w:r>
      <w:r w:rsidRPr="00F31281">
        <w:rPr>
          <w:rFonts w:ascii="Arial" w:hAnsi="Arial" w:cs="Arial"/>
          <w:noProof/>
          <w:sz w:val="22"/>
          <w:szCs w:val="22"/>
          <w:vertAlign w:val="baseline"/>
          <w:lang w:val="en-US"/>
        </w:rPr>
        <w:t>e-mail</w:t>
      </w:r>
      <w:r w:rsidRPr="00F31281">
        <w:rPr>
          <w:rFonts w:ascii="Arial" w:hAnsi="Arial" w:cs="Arial"/>
          <w:noProof/>
          <w:sz w:val="22"/>
          <w:szCs w:val="22"/>
          <w:vertAlign w:val="baseline"/>
          <w:lang w:val="ru-RU"/>
        </w:rPr>
        <w:t xml:space="preserve"> адреси и имену и презимену овлашћеног лица за контакт.</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rPr>
      </w:pPr>
      <w:r w:rsidRPr="00F31281">
        <w:rPr>
          <w:rFonts w:ascii="Arial" w:hAnsi="Arial" w:cs="Arial"/>
          <w:noProof/>
          <w:sz w:val="22"/>
          <w:szCs w:val="22"/>
          <w:vertAlign w:val="baseline"/>
          <w:lang w:val="ru-RU"/>
        </w:rPr>
        <w:t>Понуђач може да поднесе понуду</w:t>
      </w:r>
      <w:r w:rsidRPr="00F31281">
        <w:rPr>
          <w:rFonts w:ascii="Arial" w:hAnsi="Arial" w:cs="Arial"/>
          <w:noProof/>
          <w:sz w:val="22"/>
          <w:szCs w:val="22"/>
          <w:vertAlign w:val="baseline"/>
        </w:rPr>
        <w:t xml:space="preserve"> за једну или више партија.</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9203EF" w:rsidRPr="00C40D30" w:rsidRDefault="009203EF" w:rsidP="009203EF">
      <w:pPr>
        <w:ind w:firstLine="567"/>
        <w:contextualSpacing/>
        <w:rPr>
          <w:rFonts w:ascii="Arial" w:hAnsi="Arial" w:cs="Arial"/>
          <w:sz w:val="22"/>
          <w:szCs w:val="22"/>
          <w:vertAlign w:val="baseline"/>
        </w:rPr>
      </w:pPr>
      <w:r w:rsidRPr="00F31281">
        <w:rPr>
          <w:rFonts w:ascii="Arial" w:hAnsi="Arial" w:cs="Arial"/>
          <w:sz w:val="22"/>
          <w:szCs w:val="22"/>
          <w:vertAlign w:val="baseline"/>
          <w:lang w:val="sr-Cyrl-CS"/>
        </w:rPr>
        <w:t xml:space="preserve">Рок за достављање понуда </w:t>
      </w:r>
      <w:r w:rsidRPr="00B87ABB">
        <w:rPr>
          <w:rFonts w:ascii="Arial" w:hAnsi="Arial" w:cs="Arial"/>
          <w:sz w:val="22"/>
          <w:szCs w:val="22"/>
          <w:vertAlign w:val="baseline"/>
          <w:lang w:val="sr-Cyrl-CS"/>
        </w:rPr>
        <w:t xml:space="preserve">је </w:t>
      </w:r>
      <w:r w:rsidR="00B87ABB" w:rsidRPr="00B87ABB">
        <w:rPr>
          <w:rFonts w:ascii="Arial" w:hAnsi="Arial" w:cs="Arial"/>
          <w:b/>
          <w:sz w:val="22"/>
          <w:szCs w:val="22"/>
          <w:vertAlign w:val="baseline"/>
        </w:rPr>
        <w:t>31.07</w:t>
      </w:r>
      <w:r w:rsidR="008A5742" w:rsidRPr="00B87ABB">
        <w:rPr>
          <w:rFonts w:ascii="Arial" w:hAnsi="Arial" w:cs="Arial"/>
          <w:b/>
          <w:sz w:val="22"/>
          <w:szCs w:val="22"/>
          <w:vertAlign w:val="baseline"/>
        </w:rPr>
        <w:t>.201</w:t>
      </w:r>
      <w:r w:rsidR="00303300" w:rsidRPr="00B87ABB">
        <w:rPr>
          <w:rFonts w:ascii="Arial" w:hAnsi="Arial" w:cs="Arial"/>
          <w:b/>
          <w:sz w:val="22"/>
          <w:szCs w:val="22"/>
          <w:vertAlign w:val="baseline"/>
        </w:rPr>
        <w:t>8</w:t>
      </w:r>
      <w:r w:rsidR="009E191C" w:rsidRPr="00B87ABB">
        <w:rPr>
          <w:rFonts w:ascii="Arial" w:hAnsi="Arial" w:cs="Arial"/>
          <w:b/>
          <w:sz w:val="22"/>
          <w:szCs w:val="22"/>
          <w:vertAlign w:val="baseline"/>
        </w:rPr>
        <w:t>.</w:t>
      </w:r>
      <w:r w:rsidR="009E191C" w:rsidRPr="00C40D30">
        <w:rPr>
          <w:rFonts w:ascii="Arial" w:hAnsi="Arial" w:cs="Arial"/>
          <w:b/>
          <w:sz w:val="22"/>
          <w:szCs w:val="22"/>
          <w:vertAlign w:val="baseline"/>
        </w:rPr>
        <w:t xml:space="preserve"> године</w:t>
      </w:r>
      <w:r w:rsidR="009E191C" w:rsidRPr="00C40D30">
        <w:rPr>
          <w:rFonts w:ascii="Arial" w:hAnsi="Arial" w:cs="Arial"/>
          <w:sz w:val="22"/>
          <w:szCs w:val="22"/>
          <w:vertAlign w:val="baseline"/>
          <w:lang w:val="sr-Cyrl-CS"/>
        </w:rPr>
        <w:t xml:space="preserve"> </w:t>
      </w:r>
      <w:r w:rsidRPr="00C40D30">
        <w:rPr>
          <w:rFonts w:ascii="Arial" w:hAnsi="Arial" w:cs="Arial"/>
          <w:sz w:val="22"/>
          <w:szCs w:val="22"/>
          <w:vertAlign w:val="baseline"/>
          <w:lang w:val="sr-Cyrl-CS"/>
        </w:rPr>
        <w:t xml:space="preserve">до </w:t>
      </w:r>
      <w:r w:rsidR="002A795A">
        <w:rPr>
          <w:rFonts w:ascii="Arial" w:hAnsi="Arial" w:cs="Arial"/>
          <w:b/>
          <w:sz w:val="22"/>
          <w:szCs w:val="22"/>
          <w:vertAlign w:val="baseline"/>
        </w:rPr>
        <w:t>1</w:t>
      </w:r>
      <w:r w:rsidR="00B87ABB">
        <w:rPr>
          <w:rFonts w:ascii="Arial" w:hAnsi="Arial" w:cs="Arial"/>
          <w:b/>
          <w:sz w:val="22"/>
          <w:szCs w:val="22"/>
          <w:vertAlign w:val="baseline"/>
        </w:rPr>
        <w:t>3</w:t>
      </w:r>
      <w:r w:rsidRPr="00C40D30">
        <w:rPr>
          <w:rFonts w:ascii="Arial" w:hAnsi="Arial" w:cs="Arial"/>
          <w:b/>
          <w:sz w:val="22"/>
          <w:szCs w:val="22"/>
          <w:vertAlign w:val="baseline"/>
          <w:lang w:val="sr-Cyrl-CS"/>
        </w:rPr>
        <w:t>,</w:t>
      </w:r>
      <w:r w:rsidR="008A5742">
        <w:rPr>
          <w:rFonts w:ascii="Arial" w:hAnsi="Arial" w:cs="Arial"/>
          <w:b/>
          <w:sz w:val="22"/>
          <w:szCs w:val="22"/>
          <w:vertAlign w:val="baseline"/>
        </w:rPr>
        <w:t>0</w:t>
      </w:r>
      <w:r w:rsidRPr="00C40D30">
        <w:rPr>
          <w:rFonts w:ascii="Arial" w:hAnsi="Arial" w:cs="Arial"/>
          <w:b/>
          <w:sz w:val="22"/>
          <w:szCs w:val="22"/>
          <w:vertAlign w:val="baseline"/>
          <w:lang w:val="sr-Cyrl-CS"/>
        </w:rPr>
        <w:t>0</w:t>
      </w:r>
      <w:r w:rsidRPr="00C40D30">
        <w:rPr>
          <w:rFonts w:ascii="Arial" w:hAnsi="Arial" w:cs="Arial"/>
          <w:sz w:val="22"/>
          <w:szCs w:val="22"/>
          <w:vertAlign w:val="baseline"/>
          <w:lang w:val="sr-Cyrl-CS"/>
        </w:rPr>
        <w:t xml:space="preserve"> часова</w:t>
      </w:r>
      <w:r w:rsidR="009E191C" w:rsidRPr="00C40D30">
        <w:rPr>
          <w:rFonts w:ascii="Arial" w:hAnsi="Arial" w:cs="Arial"/>
          <w:b/>
          <w:sz w:val="22"/>
          <w:szCs w:val="22"/>
          <w:vertAlign w:val="baseline"/>
        </w:rPr>
        <w:t>.</w:t>
      </w:r>
    </w:p>
    <w:p w:rsidR="00855711" w:rsidRDefault="009203EF" w:rsidP="009203EF">
      <w:pPr>
        <w:autoSpaceDE w:val="0"/>
        <w:autoSpaceDN w:val="0"/>
        <w:adjustRightInd w:val="0"/>
        <w:ind w:firstLine="567"/>
        <w:jc w:val="both"/>
        <w:rPr>
          <w:rFonts w:ascii="Arial" w:hAnsi="Arial" w:cs="Arial"/>
          <w:noProof/>
          <w:sz w:val="22"/>
          <w:szCs w:val="22"/>
          <w:vertAlign w:val="baseline"/>
        </w:rPr>
      </w:pPr>
      <w:r w:rsidRPr="00F31281">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последњег дана рока до </w:t>
      </w:r>
      <w:r w:rsidR="00B87ABB">
        <w:rPr>
          <w:rFonts w:ascii="Arial" w:hAnsi="Arial" w:cs="Arial"/>
          <w:b/>
          <w:noProof/>
          <w:sz w:val="22"/>
          <w:szCs w:val="22"/>
          <w:vertAlign w:val="baseline"/>
          <w:lang w:val="ru-RU"/>
        </w:rPr>
        <w:t>13</w:t>
      </w:r>
      <w:r w:rsidRPr="00C40D30">
        <w:rPr>
          <w:rFonts w:ascii="Arial" w:hAnsi="Arial" w:cs="Arial"/>
          <w:b/>
          <w:noProof/>
          <w:sz w:val="22"/>
          <w:szCs w:val="22"/>
          <w:vertAlign w:val="baseline"/>
          <w:lang w:val="ru-RU"/>
        </w:rPr>
        <w:t>,</w:t>
      </w:r>
      <w:r w:rsidR="008A5742">
        <w:rPr>
          <w:rFonts w:ascii="Arial" w:hAnsi="Arial" w:cs="Arial"/>
          <w:b/>
          <w:noProof/>
          <w:sz w:val="22"/>
          <w:szCs w:val="22"/>
          <w:vertAlign w:val="baseline"/>
        </w:rPr>
        <w:t>0</w:t>
      </w:r>
      <w:r w:rsidRPr="00C40D30">
        <w:rPr>
          <w:rFonts w:ascii="Arial" w:hAnsi="Arial" w:cs="Arial"/>
          <w:b/>
          <w:noProof/>
          <w:sz w:val="22"/>
          <w:szCs w:val="22"/>
          <w:vertAlign w:val="baseline"/>
          <w:lang w:val="ru-RU"/>
        </w:rPr>
        <w:t>0</w:t>
      </w:r>
      <w:r w:rsidRPr="00F31281">
        <w:rPr>
          <w:rFonts w:ascii="Arial" w:hAnsi="Arial" w:cs="Arial"/>
          <w:noProof/>
          <w:sz w:val="22"/>
          <w:szCs w:val="22"/>
          <w:vertAlign w:val="baseline"/>
          <w:lang w:val="ru-RU"/>
        </w:rPr>
        <w:t xml:space="preserve"> часова, на адресу </w:t>
      </w:r>
      <w:r w:rsidR="00855711" w:rsidRPr="00686FCE">
        <w:rPr>
          <w:rFonts w:ascii="Arial" w:hAnsi="Arial" w:cs="Arial"/>
          <w:noProof/>
          <w:sz w:val="22"/>
          <w:szCs w:val="22"/>
          <w:vertAlign w:val="baseline"/>
        </w:rPr>
        <w:t>ЈКП „Видрак“ Ваљево, улица Војводе Мишића бр. 50, 14000 Ваљево, I спрат</w:t>
      </w:r>
      <w:r w:rsidR="00855711">
        <w:rPr>
          <w:rFonts w:ascii="Arial" w:hAnsi="Arial" w:cs="Arial"/>
          <w:noProof/>
          <w:sz w:val="22"/>
          <w:szCs w:val="22"/>
          <w:vertAlign w:val="baseline"/>
        </w:rPr>
        <w:t xml:space="preserve">. </w:t>
      </w:r>
    </w:p>
    <w:p w:rsidR="009203EF" w:rsidRPr="00F31281" w:rsidRDefault="00855711" w:rsidP="009203EF">
      <w:pPr>
        <w:autoSpaceDE w:val="0"/>
        <w:autoSpaceDN w:val="0"/>
        <w:adjustRightInd w:val="0"/>
        <w:ind w:firstLine="567"/>
        <w:jc w:val="both"/>
        <w:rPr>
          <w:rFonts w:ascii="Arial" w:hAnsi="Arial" w:cs="Arial"/>
          <w:b/>
          <w:noProof/>
          <w:sz w:val="22"/>
          <w:szCs w:val="22"/>
          <w:vertAlign w:val="baseline"/>
          <w:lang w:val="ru-RU"/>
        </w:rPr>
      </w:pPr>
      <w:r w:rsidRPr="00F31281">
        <w:rPr>
          <w:rFonts w:ascii="Arial" w:hAnsi="Arial" w:cs="Arial"/>
          <w:noProof/>
          <w:sz w:val="22"/>
          <w:szCs w:val="22"/>
          <w:vertAlign w:val="baseline"/>
          <w:lang w:val="ru-RU"/>
        </w:rPr>
        <w:t xml:space="preserve"> </w:t>
      </w:r>
      <w:r w:rsidR="009203EF" w:rsidRPr="00F31281">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009203EF" w:rsidRPr="00F31281">
        <w:rPr>
          <w:rFonts w:ascii="Arial" w:hAnsi="Arial" w:cs="Arial"/>
          <w:noProof/>
          <w:sz w:val="22"/>
          <w:szCs w:val="22"/>
          <w:vertAlign w:val="baseline"/>
          <w:lang w:val="sr-Latn-CS"/>
        </w:rPr>
        <w:t>„</w:t>
      </w:r>
      <w:r w:rsidR="009203EF" w:rsidRPr="00F31281">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ED5078">
        <w:rPr>
          <w:rFonts w:ascii="Arial" w:hAnsi="Arial" w:cs="Arial"/>
          <w:b/>
          <w:noProof/>
          <w:sz w:val="22"/>
          <w:szCs w:val="22"/>
          <w:vertAlign w:val="baseline"/>
          <w:lang w:val="sr-Cyrl-CS"/>
        </w:rPr>
        <w:t>канцеларијск</w:t>
      </w:r>
      <w:r w:rsidR="0028053F">
        <w:rPr>
          <w:rFonts w:ascii="Arial" w:hAnsi="Arial" w:cs="Arial"/>
          <w:b/>
          <w:noProof/>
          <w:sz w:val="22"/>
          <w:szCs w:val="22"/>
          <w:vertAlign w:val="baseline"/>
          <w:lang w:val="sr-Cyrl-CS"/>
        </w:rPr>
        <w:t>и</w:t>
      </w:r>
      <w:r w:rsidR="00ED5078">
        <w:rPr>
          <w:rFonts w:ascii="Arial" w:hAnsi="Arial" w:cs="Arial"/>
          <w:b/>
          <w:noProof/>
          <w:sz w:val="22"/>
          <w:szCs w:val="22"/>
          <w:vertAlign w:val="baseline"/>
          <w:lang w:val="sr-Cyrl-CS"/>
        </w:rPr>
        <w:t xml:space="preserve"> материјал</w:t>
      </w:r>
      <w:r w:rsidR="00CD0C95">
        <w:rPr>
          <w:rFonts w:ascii="Arial" w:hAnsi="Arial" w:cs="Arial"/>
          <w:b/>
          <w:noProof/>
          <w:sz w:val="22"/>
          <w:szCs w:val="22"/>
          <w:vertAlign w:val="baseline"/>
          <w:lang w:val="sr-Cyrl-CS"/>
        </w:rPr>
        <w:t>,</w:t>
      </w:r>
      <w:r w:rsidR="009E191C" w:rsidRPr="00F31281">
        <w:rPr>
          <w:rFonts w:ascii="Arial" w:hAnsi="Arial" w:cs="Arial"/>
          <w:b/>
          <w:noProof/>
          <w:sz w:val="22"/>
          <w:szCs w:val="22"/>
          <w:vertAlign w:val="baseline"/>
          <w:lang w:val="sr-Cyrl-CS"/>
        </w:rPr>
        <w:t xml:space="preserve"> </w:t>
      </w:r>
      <w:r w:rsidR="004C42AF" w:rsidRPr="00F31281">
        <w:rPr>
          <w:rFonts w:ascii="Arial" w:hAnsi="Arial" w:cs="Arial"/>
          <w:b/>
          <w:noProof/>
          <w:sz w:val="22"/>
          <w:szCs w:val="22"/>
          <w:vertAlign w:val="baseline"/>
          <w:lang w:val="sr-Cyrl-CS"/>
        </w:rPr>
        <w:t>ЈН</w:t>
      </w:r>
      <w:r w:rsidR="009203EF" w:rsidRPr="00F31281">
        <w:rPr>
          <w:rFonts w:ascii="Arial" w:hAnsi="Arial" w:cs="Arial"/>
          <w:b/>
          <w:noProof/>
          <w:sz w:val="22"/>
          <w:szCs w:val="22"/>
          <w:vertAlign w:val="baseline"/>
          <w:lang w:val="sr-Cyrl-CS"/>
        </w:rPr>
        <w:t xml:space="preserve"> бр</w:t>
      </w:r>
      <w:r w:rsidR="009203EF" w:rsidRPr="00F31281">
        <w:rPr>
          <w:rFonts w:ascii="Arial" w:hAnsi="Arial" w:cs="Arial"/>
          <w:noProof/>
          <w:sz w:val="22"/>
          <w:szCs w:val="22"/>
          <w:vertAlign w:val="baseline"/>
          <w:lang w:val="sr-Cyrl-CS"/>
        </w:rPr>
        <w:t xml:space="preserve">. </w:t>
      </w:r>
      <w:r w:rsidR="00303300">
        <w:rPr>
          <w:rFonts w:ascii="Arial" w:hAnsi="Arial" w:cs="Arial"/>
          <w:b/>
          <w:noProof/>
          <w:sz w:val="22"/>
          <w:szCs w:val="22"/>
          <w:vertAlign w:val="baseline"/>
          <w:lang w:val="sr-Cyrl-CS"/>
        </w:rPr>
        <w:t>1.1.10/2018</w:t>
      </w:r>
      <w:r w:rsidR="009203EF" w:rsidRPr="00F31281">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left="567"/>
        <w:jc w:val="both"/>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1.7. МЕСТО, ВРЕМЕ И НАЧИН ОТВАРАЊА ПОНУДА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855711" w:rsidRDefault="00C91BEB" w:rsidP="00855711">
      <w:pPr>
        <w:ind w:firstLine="567"/>
        <w:contextualSpacing/>
        <w:rPr>
          <w:rFonts w:ascii="Arial" w:hAnsi="Arial" w:cs="Arial"/>
          <w:noProof/>
          <w:sz w:val="22"/>
          <w:szCs w:val="22"/>
          <w:vertAlign w:val="baseline"/>
        </w:rPr>
      </w:pPr>
      <w:r w:rsidRPr="00C91BEB">
        <w:rPr>
          <w:rFonts w:ascii="Arial" w:hAnsi="Arial" w:cs="Arial"/>
          <w:sz w:val="22"/>
          <w:szCs w:val="22"/>
          <w:vertAlign w:val="baseline"/>
          <w:lang w:val="sr-Cyrl-CS"/>
        </w:rPr>
        <w:t xml:space="preserve">Поступак јавног  отварања понуда обавиће се </w:t>
      </w:r>
      <w:r w:rsidR="00B87ABB" w:rsidRPr="00B87ABB">
        <w:rPr>
          <w:rFonts w:ascii="Arial" w:hAnsi="Arial" w:cs="Arial"/>
          <w:b/>
          <w:sz w:val="22"/>
          <w:szCs w:val="22"/>
          <w:vertAlign w:val="baseline"/>
          <w:lang w:val="sr-Cyrl-CS"/>
        </w:rPr>
        <w:t>31.07</w:t>
      </w:r>
      <w:r w:rsidR="00097EAE" w:rsidRPr="00B87ABB">
        <w:rPr>
          <w:rFonts w:ascii="Arial" w:hAnsi="Arial" w:cs="Arial"/>
          <w:b/>
          <w:sz w:val="22"/>
          <w:szCs w:val="22"/>
          <w:vertAlign w:val="baseline"/>
          <w:lang w:val="sr-Cyrl-CS"/>
        </w:rPr>
        <w:t>.201</w:t>
      </w:r>
      <w:r w:rsidR="00303300" w:rsidRPr="00B87ABB">
        <w:rPr>
          <w:rFonts w:ascii="Arial" w:hAnsi="Arial" w:cs="Arial"/>
          <w:b/>
          <w:sz w:val="22"/>
          <w:szCs w:val="22"/>
          <w:vertAlign w:val="baseline"/>
          <w:lang w:val="sr-Cyrl-CS"/>
        </w:rPr>
        <w:t>8</w:t>
      </w:r>
      <w:r w:rsidRPr="00B87ABB">
        <w:rPr>
          <w:rFonts w:ascii="Arial" w:hAnsi="Arial" w:cs="Arial"/>
          <w:sz w:val="22"/>
          <w:szCs w:val="22"/>
          <w:vertAlign w:val="baseline"/>
          <w:lang w:val="sr-Cyrl-CS"/>
        </w:rPr>
        <w:t>.</w:t>
      </w:r>
      <w:r w:rsidRPr="00C91BEB">
        <w:rPr>
          <w:rFonts w:ascii="Arial" w:hAnsi="Arial" w:cs="Arial"/>
          <w:sz w:val="22"/>
          <w:szCs w:val="22"/>
          <w:vertAlign w:val="baseline"/>
          <w:lang w:val="sr-Cyrl-CS"/>
        </w:rPr>
        <w:t xml:space="preserve"> године, последњ</w:t>
      </w:r>
      <w:r w:rsidRPr="00C91BEB">
        <w:rPr>
          <w:rFonts w:ascii="Arial" w:hAnsi="Arial" w:cs="Arial"/>
          <w:sz w:val="22"/>
          <w:szCs w:val="22"/>
          <w:vertAlign w:val="baseline"/>
          <w:lang w:val="sr-Latn-CS"/>
        </w:rPr>
        <w:t>e</w:t>
      </w:r>
      <w:r w:rsidRPr="00C91BEB">
        <w:rPr>
          <w:rFonts w:ascii="Arial" w:hAnsi="Arial" w:cs="Arial"/>
          <w:sz w:val="22"/>
          <w:szCs w:val="22"/>
          <w:vertAlign w:val="baseline"/>
          <w:lang w:val="sr-Cyrl-CS"/>
        </w:rPr>
        <w:t xml:space="preserve">г дана рока за достављање понуда са почетком у  </w:t>
      </w:r>
      <w:r w:rsidR="002A795A">
        <w:rPr>
          <w:rFonts w:ascii="Arial" w:hAnsi="Arial" w:cs="Arial"/>
          <w:b/>
          <w:sz w:val="22"/>
          <w:szCs w:val="22"/>
          <w:vertAlign w:val="baseline"/>
        </w:rPr>
        <w:t>1</w:t>
      </w:r>
      <w:r w:rsidR="00B87ABB">
        <w:rPr>
          <w:rFonts w:ascii="Arial" w:hAnsi="Arial" w:cs="Arial"/>
          <w:b/>
          <w:sz w:val="22"/>
          <w:szCs w:val="22"/>
          <w:vertAlign w:val="baseline"/>
        </w:rPr>
        <w:t>3</w:t>
      </w:r>
      <w:r w:rsidRPr="00C91BEB">
        <w:rPr>
          <w:rFonts w:ascii="Arial" w:hAnsi="Arial" w:cs="Arial"/>
          <w:b/>
          <w:sz w:val="22"/>
          <w:szCs w:val="22"/>
          <w:vertAlign w:val="baseline"/>
        </w:rPr>
        <w:t>,</w:t>
      </w:r>
      <w:r>
        <w:rPr>
          <w:rFonts w:ascii="Arial" w:hAnsi="Arial" w:cs="Arial"/>
          <w:b/>
          <w:sz w:val="22"/>
          <w:szCs w:val="22"/>
          <w:vertAlign w:val="baseline"/>
        </w:rPr>
        <w:t>3</w:t>
      </w:r>
      <w:r w:rsidRPr="00C91BEB">
        <w:rPr>
          <w:rFonts w:ascii="Arial" w:hAnsi="Arial" w:cs="Arial"/>
          <w:b/>
          <w:sz w:val="22"/>
          <w:szCs w:val="22"/>
          <w:vertAlign w:val="baseline"/>
        </w:rPr>
        <w:t>0</w:t>
      </w:r>
      <w:r w:rsidRPr="00C91BEB">
        <w:rPr>
          <w:rFonts w:ascii="Arial" w:hAnsi="Arial" w:cs="Arial"/>
          <w:sz w:val="22"/>
          <w:szCs w:val="22"/>
          <w:vertAlign w:val="baseline"/>
          <w:lang w:val="sr-Cyrl-CS"/>
        </w:rPr>
        <w:t xml:space="preserve"> часова </w:t>
      </w:r>
      <w:r w:rsidRPr="00C91BEB">
        <w:rPr>
          <w:rFonts w:ascii="Arial" w:eastAsiaTheme="minorHAnsi" w:hAnsi="Arial" w:cs="Arial"/>
          <w:sz w:val="22"/>
          <w:szCs w:val="22"/>
          <w:vertAlign w:val="baseline"/>
          <w:lang w:val="ru-RU"/>
        </w:rPr>
        <w:t xml:space="preserve"> на адреси: </w:t>
      </w:r>
      <w:r w:rsidR="00855711" w:rsidRPr="00686FCE">
        <w:rPr>
          <w:rFonts w:ascii="Arial" w:hAnsi="Arial" w:cs="Arial"/>
          <w:noProof/>
          <w:sz w:val="22"/>
          <w:szCs w:val="22"/>
          <w:vertAlign w:val="baseline"/>
        </w:rPr>
        <w:t>ЈКП „Видрак“ Ваљево, улица Војводе Мишића бр. 50, 14000 Ваљево, I спрат</w:t>
      </w:r>
      <w:r w:rsidR="00855711">
        <w:rPr>
          <w:rFonts w:ascii="Arial" w:hAnsi="Arial" w:cs="Arial"/>
          <w:noProof/>
          <w:sz w:val="22"/>
          <w:szCs w:val="22"/>
          <w:vertAlign w:val="baseline"/>
        </w:rPr>
        <w:t>.</w:t>
      </w:r>
    </w:p>
    <w:p w:rsidR="00C91BEB" w:rsidRPr="00C91BEB" w:rsidRDefault="00C91BEB" w:rsidP="00855711">
      <w:pPr>
        <w:ind w:firstLine="567"/>
        <w:contextualSpacing/>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C91BEB" w:rsidRPr="00C91BEB" w:rsidRDefault="00C91BEB" w:rsidP="00C91BEB">
      <w:pPr>
        <w:autoSpaceDE w:val="0"/>
        <w:autoSpaceDN w:val="0"/>
        <w:adjustRightInd w:val="0"/>
        <w:ind w:firstLine="567"/>
        <w:jc w:val="both"/>
        <w:rPr>
          <w:rFonts w:ascii="Arial" w:hAnsi="Arial" w:cs="Arial"/>
          <w:noProof/>
          <w:sz w:val="22"/>
          <w:szCs w:val="22"/>
          <w:vertAlign w:val="baseline"/>
        </w:rPr>
      </w:pPr>
      <w:r w:rsidRPr="00C91BEB">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C91BEB">
        <w:rPr>
          <w:rFonts w:ascii="Arial" w:hAnsi="Arial" w:cs="Arial"/>
          <w:noProof/>
          <w:sz w:val="22"/>
          <w:szCs w:val="22"/>
          <w:vertAlign w:val="baseline"/>
        </w:rPr>
        <w:t xml:space="preserve"> који преузимају примерак записника.</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sr-Cyrl-CS"/>
        </w:rPr>
      </w:pPr>
      <w:r w:rsidRPr="00C91BEB">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C91BEB">
        <w:rPr>
          <w:rFonts w:ascii="Arial" w:hAnsi="Arial" w:cs="Arial"/>
          <w:b/>
          <w:noProof/>
          <w:sz w:val="22"/>
          <w:szCs w:val="22"/>
          <w:vertAlign w:val="baseline"/>
          <w:lang w:val="sr-Cyrl-CS"/>
        </w:rPr>
        <w:t>три</w:t>
      </w:r>
      <w:r w:rsidRPr="00C91BEB">
        <w:rPr>
          <w:rFonts w:ascii="Arial" w:hAnsi="Arial" w:cs="Arial"/>
          <w:noProof/>
          <w:sz w:val="22"/>
          <w:szCs w:val="22"/>
          <w:vertAlign w:val="baseline"/>
          <w:lang w:val="sr-Cyrl-CS"/>
        </w:rPr>
        <w:t xml:space="preserve"> дана од дана отварања понуда.</w:t>
      </w: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sr-Cyrl-CS"/>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1.8. УСЛОВИ ПОД КОЈИМА ПРЕДСТАВНИЦИ ПОНУЂАЧА МОГУ</w:t>
      </w: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УЧЕСТВОВАТИ У ПОСТУПКУ ОТВАРАЊА ПОНУДА</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Pr="00F31281" w:rsidRDefault="009203EF" w:rsidP="009203EF">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sr-Cyrl-CS"/>
        </w:rPr>
        <w:t xml:space="preserve">1.9. </w:t>
      </w:r>
      <w:r w:rsidRPr="00F31281">
        <w:rPr>
          <w:rFonts w:ascii="Arial" w:hAnsi="Arial" w:cs="Arial"/>
          <w:b/>
          <w:noProof/>
          <w:sz w:val="22"/>
          <w:szCs w:val="22"/>
          <w:vertAlign w:val="baseline"/>
          <w:lang w:val="ru-RU"/>
        </w:rPr>
        <w:t xml:space="preserve">РОК ЗА ДОНОШЕЊЕ ОДЛУКЕ </w:t>
      </w:r>
    </w:p>
    <w:p w:rsidR="009203EF" w:rsidRPr="00F31281" w:rsidRDefault="009203EF" w:rsidP="009203EF">
      <w:pPr>
        <w:autoSpaceDE w:val="0"/>
        <w:autoSpaceDN w:val="0"/>
        <w:adjustRightInd w:val="0"/>
        <w:ind w:left="720"/>
        <w:jc w:val="both"/>
        <w:rPr>
          <w:rFonts w:ascii="Arial" w:hAnsi="Arial" w:cs="Arial"/>
          <w:b/>
          <w:noProof/>
          <w:sz w:val="22"/>
          <w:szCs w:val="22"/>
          <w:vertAlign w:val="baseline"/>
          <w:lang w:val="ru-RU"/>
        </w:rPr>
      </w:pPr>
    </w:p>
    <w:p w:rsidR="009203EF" w:rsidRDefault="00303300" w:rsidP="00B87ABB">
      <w:pPr>
        <w:ind w:firstLine="567"/>
        <w:jc w:val="both"/>
        <w:rPr>
          <w:rFonts w:ascii="Arial Narrow" w:hAnsi="Arial Narrow"/>
          <w:color w:val="000000"/>
          <w:szCs w:val="22"/>
          <w:vertAlign w:val="baseline"/>
          <w:lang w:eastAsia="sr-Latn-CS"/>
        </w:rPr>
      </w:pPr>
      <w:r w:rsidRPr="00303300">
        <w:rPr>
          <w:rFonts w:ascii="Arial" w:eastAsia="Calibri" w:hAnsi="Arial" w:cs="Arial"/>
          <w:sz w:val="22"/>
          <w:szCs w:val="22"/>
          <w:vertAlign w:val="baseline"/>
          <w:lang w:val="sr-Cyrl-CS"/>
        </w:rPr>
        <w:t xml:space="preserve">Рок за доношење </w:t>
      </w:r>
      <w:r w:rsidR="00B87ABB">
        <w:rPr>
          <w:rFonts w:ascii="Arial" w:eastAsia="Calibri" w:hAnsi="Arial" w:cs="Arial"/>
          <w:sz w:val="22"/>
          <w:szCs w:val="22"/>
          <w:vertAlign w:val="baseline"/>
          <w:lang w:val="sr-Cyrl-CS"/>
        </w:rPr>
        <w:t>О</w:t>
      </w:r>
      <w:r w:rsidRPr="00303300">
        <w:rPr>
          <w:rFonts w:ascii="Arial" w:eastAsia="Calibri" w:hAnsi="Arial" w:cs="Arial"/>
          <w:sz w:val="22"/>
          <w:szCs w:val="22"/>
          <w:vertAlign w:val="baseline"/>
          <w:lang w:val="sr-Cyrl-CS"/>
        </w:rPr>
        <w:t xml:space="preserve">длуке </w:t>
      </w:r>
      <w:r w:rsidR="00B87ABB" w:rsidRPr="00B87ABB">
        <w:rPr>
          <w:rFonts w:ascii="Arial Narrow" w:eastAsia="Calibri" w:hAnsi="Arial Narrow"/>
          <w:szCs w:val="22"/>
          <w:vertAlign w:val="baseline"/>
        </w:rPr>
        <w:t xml:space="preserve">о </w:t>
      </w:r>
      <w:r w:rsidR="00B87ABB" w:rsidRPr="00B87ABB">
        <w:rPr>
          <w:rFonts w:ascii="Arial Narrow" w:hAnsi="Arial Narrow"/>
          <w:szCs w:val="22"/>
          <w:vertAlign w:val="baseline"/>
        </w:rPr>
        <w:t>додели уговора је 8</w:t>
      </w:r>
      <w:r w:rsidR="00B87ABB" w:rsidRPr="00B87ABB">
        <w:rPr>
          <w:rFonts w:ascii="Arial Narrow" w:eastAsia="Calibri" w:hAnsi="Arial Narrow"/>
          <w:szCs w:val="22"/>
          <w:vertAlign w:val="baseline"/>
        </w:rPr>
        <w:t xml:space="preserve"> дана</w:t>
      </w:r>
      <w:r w:rsidR="00B87ABB" w:rsidRPr="00B87ABB">
        <w:rPr>
          <w:rFonts w:ascii="Arial Narrow" w:hAnsi="Arial Narrow"/>
          <w:color w:val="000000"/>
          <w:szCs w:val="22"/>
          <w:vertAlign w:val="baseline"/>
          <w:lang w:eastAsia="sr-Latn-CS"/>
        </w:rPr>
        <w:t xml:space="preserve"> од дана јавног отварања понуда</w:t>
      </w:r>
      <w:r w:rsidR="00B87ABB">
        <w:rPr>
          <w:rFonts w:ascii="Arial Narrow" w:hAnsi="Arial Narrow"/>
          <w:color w:val="000000"/>
          <w:szCs w:val="22"/>
          <w:vertAlign w:val="baseline"/>
          <w:lang w:eastAsia="sr-Latn-CS"/>
        </w:rPr>
        <w:t>.</w:t>
      </w:r>
    </w:p>
    <w:p w:rsidR="00B87ABB" w:rsidRPr="00B87ABB" w:rsidRDefault="00B87ABB" w:rsidP="00B87ABB">
      <w:pPr>
        <w:ind w:firstLine="567"/>
        <w:jc w:val="both"/>
        <w:rPr>
          <w:rFonts w:ascii="Arial" w:hAnsi="Arial" w:cs="Arial"/>
          <w:b/>
          <w:noProof/>
          <w:sz w:val="22"/>
          <w:szCs w:val="22"/>
          <w:vertAlign w:val="baseline"/>
        </w:rPr>
      </w:pPr>
    </w:p>
    <w:p w:rsidR="009203EF" w:rsidRPr="00F31281" w:rsidRDefault="009203EF" w:rsidP="009203EF">
      <w:pPr>
        <w:autoSpaceDE w:val="0"/>
        <w:autoSpaceDN w:val="0"/>
        <w:adjustRightInd w:val="0"/>
        <w:ind w:left="567"/>
        <w:rPr>
          <w:rFonts w:ascii="Arial" w:hAnsi="Arial" w:cs="Arial"/>
          <w:b/>
          <w:noProof/>
          <w:sz w:val="22"/>
          <w:szCs w:val="22"/>
          <w:vertAlign w:val="baseline"/>
          <w:lang w:val="ru-RU"/>
        </w:rPr>
      </w:pPr>
      <w:r w:rsidRPr="00F31281">
        <w:rPr>
          <w:rFonts w:ascii="Arial" w:hAnsi="Arial" w:cs="Arial"/>
          <w:b/>
          <w:noProof/>
          <w:sz w:val="22"/>
          <w:szCs w:val="22"/>
          <w:vertAlign w:val="baseline"/>
          <w:lang w:val="ru-RU"/>
        </w:rPr>
        <w:t>1.10. ЛИЦЕ ЗА КОНТАКТ</w:t>
      </w:r>
    </w:p>
    <w:p w:rsidR="009203EF" w:rsidRPr="00F31281" w:rsidRDefault="009203EF" w:rsidP="009203EF">
      <w:pPr>
        <w:autoSpaceDE w:val="0"/>
        <w:autoSpaceDN w:val="0"/>
        <w:adjustRightInd w:val="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ab/>
      </w:r>
    </w:p>
    <w:p w:rsidR="00855711" w:rsidRPr="00686FCE" w:rsidRDefault="00855711" w:rsidP="00855711">
      <w:pPr>
        <w:autoSpaceDE w:val="0"/>
        <w:autoSpaceDN w:val="0"/>
        <w:adjustRightInd w:val="0"/>
        <w:ind w:firstLine="567"/>
        <w:jc w:val="both"/>
        <w:rPr>
          <w:rFonts w:ascii="Arial" w:hAnsi="Arial" w:cs="Arial"/>
          <w:noProof/>
          <w:sz w:val="22"/>
          <w:szCs w:val="22"/>
          <w:vertAlign w:val="baseline"/>
        </w:rPr>
      </w:pPr>
      <w:r w:rsidRPr="00686FCE">
        <w:rPr>
          <w:rFonts w:ascii="Arial" w:hAnsi="Arial" w:cs="Arial"/>
          <w:noProof/>
          <w:sz w:val="22"/>
          <w:szCs w:val="22"/>
          <w:vertAlign w:val="baseline"/>
        </w:rPr>
        <w:t>Контакт особа: службеник за јавне набавке</w:t>
      </w:r>
    </w:p>
    <w:p w:rsidR="00855711" w:rsidRPr="00855711" w:rsidRDefault="00855711" w:rsidP="00855711">
      <w:pPr>
        <w:autoSpaceDE w:val="0"/>
        <w:autoSpaceDN w:val="0"/>
        <w:adjustRightInd w:val="0"/>
        <w:ind w:firstLine="567"/>
        <w:jc w:val="both"/>
        <w:rPr>
          <w:rFonts w:ascii="Arial" w:hAnsi="Arial" w:cs="Arial"/>
          <w:noProof/>
          <w:sz w:val="22"/>
          <w:szCs w:val="22"/>
          <w:vertAlign w:val="baseline"/>
        </w:rPr>
      </w:pPr>
      <w:r w:rsidRPr="00686FCE">
        <w:rPr>
          <w:rFonts w:ascii="Arial" w:hAnsi="Arial" w:cs="Arial"/>
          <w:noProof/>
          <w:sz w:val="22"/>
          <w:szCs w:val="22"/>
          <w:vertAlign w:val="baseline"/>
        </w:rPr>
        <w:t xml:space="preserve">Електронска пошта за додатна објашњења: </w:t>
      </w:r>
      <w:hyperlink r:id="rId9" w:history="1">
        <w:r w:rsidRPr="00BA76F9">
          <w:rPr>
            <w:rStyle w:val="Hyperlink"/>
            <w:rFonts w:ascii="Arial" w:hAnsi="Arial" w:cs="Arial"/>
            <w:noProof/>
            <w:sz w:val="22"/>
            <w:szCs w:val="22"/>
            <w:vertAlign w:val="baseline"/>
          </w:rPr>
          <w:t>nabavkavidrak</w:t>
        </w:r>
        <w:r w:rsidRPr="00BA76F9">
          <w:rPr>
            <w:rStyle w:val="Hyperlink"/>
            <w:rFonts w:ascii="Arial" w:hAnsi="Arial" w:cs="Arial"/>
            <w:noProof/>
            <w:sz w:val="22"/>
            <w:szCs w:val="22"/>
            <w:vertAlign w:val="baseline"/>
            <w:lang w:val="en-US"/>
          </w:rPr>
          <w:t>@gmail.com</w:t>
        </w:r>
      </w:hyperlink>
      <w:r>
        <w:rPr>
          <w:rFonts w:ascii="Arial" w:hAnsi="Arial" w:cs="Arial"/>
          <w:noProof/>
          <w:sz w:val="22"/>
          <w:szCs w:val="22"/>
          <w:vertAlign w:val="baseline"/>
        </w:rPr>
        <w:t xml:space="preserve"> </w:t>
      </w:r>
    </w:p>
    <w:p w:rsidR="00785B6F" w:rsidRPr="00F31281" w:rsidRDefault="00785B6F" w:rsidP="00B917F1">
      <w:pPr>
        <w:suppressAutoHyphens/>
        <w:ind w:left="142" w:right="184"/>
        <w:jc w:val="center"/>
        <w:rPr>
          <w:rFonts w:ascii="Arial" w:hAnsi="Arial" w:cs="Arial"/>
          <w:noProof/>
          <w:sz w:val="22"/>
          <w:szCs w:val="22"/>
          <w:vertAlign w:val="baseline"/>
          <w:lang w:eastAsia="zh-CN"/>
        </w:rPr>
      </w:pPr>
    </w:p>
    <w:p w:rsidR="00785B6F" w:rsidRPr="00F31281" w:rsidRDefault="00785B6F" w:rsidP="00B917F1">
      <w:pPr>
        <w:suppressAutoHyphens/>
        <w:ind w:left="142" w:right="184"/>
        <w:jc w:val="center"/>
        <w:rPr>
          <w:rFonts w:ascii="Arial" w:hAnsi="Arial" w:cs="Arial"/>
          <w:noProof/>
          <w:sz w:val="22"/>
          <w:szCs w:val="22"/>
          <w:vertAlign w:val="baseline"/>
          <w:lang w:eastAsia="zh-CN"/>
        </w:rPr>
      </w:pPr>
    </w:p>
    <w:bookmarkEnd w:id="0"/>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Default="009203EF" w:rsidP="00041D09">
      <w:pPr>
        <w:jc w:val="both"/>
        <w:rPr>
          <w:rFonts w:ascii="Arial" w:hAnsi="Arial" w:cs="Arial"/>
          <w:bCs/>
          <w:iCs/>
          <w:noProof/>
          <w:sz w:val="22"/>
          <w:szCs w:val="22"/>
          <w:vertAlign w:val="baseline"/>
          <w:lang w:val="ru-RU" w:eastAsia="sr-Latn-CS"/>
        </w:rPr>
      </w:pPr>
    </w:p>
    <w:p w:rsidR="00B87ABB" w:rsidRPr="00F31281" w:rsidRDefault="00B87ABB" w:rsidP="00041D09">
      <w:pPr>
        <w:jc w:val="both"/>
        <w:rPr>
          <w:rFonts w:ascii="Arial" w:hAnsi="Arial" w:cs="Arial"/>
          <w:bCs/>
          <w:iCs/>
          <w:noProof/>
          <w:sz w:val="22"/>
          <w:szCs w:val="22"/>
          <w:vertAlign w:val="baseline"/>
          <w:lang w:val="ru-RU" w:eastAsia="sr-Latn-CS"/>
        </w:rPr>
      </w:pPr>
    </w:p>
    <w:bookmarkEnd w:id="1"/>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9203EF" w:rsidRPr="00F31281" w:rsidRDefault="009203EF" w:rsidP="00041D09">
      <w:pPr>
        <w:jc w:val="both"/>
        <w:rPr>
          <w:rFonts w:ascii="Arial" w:hAnsi="Arial" w:cs="Arial"/>
          <w:bCs/>
          <w:iCs/>
          <w:noProof/>
          <w:sz w:val="22"/>
          <w:szCs w:val="22"/>
          <w:vertAlign w:val="baseline"/>
          <w:lang w:val="ru-RU" w:eastAsia="sr-Latn-CS"/>
        </w:rPr>
      </w:pPr>
    </w:p>
    <w:p w:rsidR="0008000F" w:rsidRPr="00F31281" w:rsidRDefault="00CB5A37" w:rsidP="00B917F1">
      <w:pPr>
        <w:autoSpaceDE w:val="0"/>
        <w:autoSpaceDN w:val="0"/>
        <w:adjustRightInd w:val="0"/>
        <w:jc w:val="center"/>
        <w:rPr>
          <w:rFonts w:ascii="Arial" w:hAnsi="Arial" w:cs="Arial"/>
          <w:b/>
          <w:bCs/>
          <w:iCs/>
          <w:noProof/>
          <w:sz w:val="28"/>
          <w:szCs w:val="28"/>
          <w:u w:val="single"/>
          <w:vertAlign w:val="baseline"/>
          <w:lang w:val="ru-RU" w:eastAsia="sr-Latn-CS"/>
        </w:rPr>
      </w:pPr>
      <w:r w:rsidRPr="00F31281">
        <w:rPr>
          <w:rFonts w:ascii="Arial" w:hAnsi="Arial" w:cs="Arial"/>
          <w:b/>
          <w:bCs/>
          <w:iCs/>
          <w:noProof/>
          <w:sz w:val="28"/>
          <w:szCs w:val="28"/>
          <w:u w:val="single"/>
          <w:vertAlign w:val="baseline"/>
          <w:lang w:val="ru-RU" w:eastAsia="sr-Latn-CS"/>
        </w:rPr>
        <w:lastRenderedPageBreak/>
        <w:t xml:space="preserve">2. </w:t>
      </w:r>
      <w:r w:rsidR="000F7D35" w:rsidRPr="00F31281">
        <w:rPr>
          <w:rFonts w:ascii="Arial" w:hAnsi="Arial" w:cs="Arial"/>
          <w:b/>
          <w:bCs/>
          <w:iCs/>
          <w:noProof/>
          <w:sz w:val="28"/>
          <w:szCs w:val="28"/>
          <w:u w:val="single"/>
          <w:vertAlign w:val="baseline"/>
          <w:lang w:val="ru-RU" w:eastAsia="sr-Latn-CS"/>
        </w:rPr>
        <w:t>УПУТСТВО ПОНУЂАЧИМА КАКО ДА САЧИНЕ ПОНУДУ</w:t>
      </w:r>
    </w:p>
    <w:p w:rsidR="00CD4A3F" w:rsidRPr="00F31281" w:rsidRDefault="00CD4A3F" w:rsidP="00B917F1">
      <w:pPr>
        <w:autoSpaceDE w:val="0"/>
        <w:autoSpaceDN w:val="0"/>
        <w:adjustRightInd w:val="0"/>
        <w:ind w:left="567"/>
        <w:rPr>
          <w:rFonts w:ascii="Arial" w:hAnsi="Arial" w:cs="Arial"/>
          <w:b/>
          <w:bCs/>
          <w:noProof/>
          <w:sz w:val="22"/>
          <w:szCs w:val="22"/>
          <w:vertAlign w:val="baseline"/>
          <w:lang w:val="ru-RU" w:eastAsia="sr-Latn-CS"/>
        </w:rPr>
      </w:pPr>
    </w:p>
    <w:p w:rsidR="0008000F" w:rsidRPr="00F31281" w:rsidRDefault="009E2E4B" w:rsidP="00B917F1">
      <w:pPr>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2.1. </w:t>
      </w:r>
      <w:r w:rsidR="000F7D35" w:rsidRPr="00F31281">
        <w:rPr>
          <w:rFonts w:ascii="Arial" w:hAnsi="Arial" w:cs="Arial"/>
          <w:b/>
          <w:bCs/>
          <w:noProof/>
          <w:sz w:val="22"/>
          <w:szCs w:val="22"/>
          <w:vertAlign w:val="baseline"/>
          <w:lang w:val="ru-RU" w:eastAsia="sr-Latn-CS"/>
        </w:rPr>
        <w:t xml:space="preserve">ПОДАЦИ О ЈЕЗИКУ </w:t>
      </w:r>
      <w:r w:rsidR="000216B5" w:rsidRPr="00F31281">
        <w:rPr>
          <w:rFonts w:ascii="Arial" w:hAnsi="Arial" w:cs="Arial"/>
          <w:b/>
          <w:bCs/>
          <w:noProof/>
          <w:sz w:val="22"/>
          <w:szCs w:val="22"/>
          <w:vertAlign w:val="baseline"/>
          <w:lang w:val="ru-RU" w:eastAsia="sr-Latn-CS"/>
        </w:rPr>
        <w:t>У ПОСТУПКУ ЈАВНЕ НАБАВКЕ</w:t>
      </w:r>
    </w:p>
    <w:p w:rsidR="0008000F" w:rsidRPr="00F31281" w:rsidRDefault="0008000F"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CB5A37" w:rsidRPr="00F31281" w:rsidRDefault="00CB5A37" w:rsidP="00B917F1">
      <w:pPr>
        <w:autoSpaceDE w:val="0"/>
        <w:autoSpaceDN w:val="0"/>
        <w:adjustRightInd w:val="0"/>
        <w:ind w:firstLine="567"/>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Pr="00F31281" w:rsidRDefault="00CB5A37" w:rsidP="00B917F1">
      <w:pPr>
        <w:autoSpaceDE w:val="0"/>
        <w:autoSpaceDN w:val="0"/>
        <w:adjustRightInd w:val="0"/>
        <w:ind w:firstLine="567"/>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Поступак отварања понуда води се на српском језику.</w:t>
      </w:r>
    </w:p>
    <w:p w:rsidR="006562AF" w:rsidRPr="00F31281" w:rsidRDefault="006562AF" w:rsidP="00B917F1">
      <w:pPr>
        <w:autoSpaceDE w:val="0"/>
        <w:autoSpaceDN w:val="0"/>
        <w:adjustRightInd w:val="0"/>
        <w:ind w:firstLine="567"/>
        <w:jc w:val="both"/>
        <w:rPr>
          <w:rFonts w:ascii="Arial" w:hAnsi="Arial" w:cs="Arial"/>
          <w:noProof/>
          <w:sz w:val="22"/>
          <w:szCs w:val="22"/>
          <w:vertAlign w:val="baseline"/>
          <w:lang w:val="sr-Cyrl-CS" w:eastAsia="sr-Latn-CS"/>
        </w:rPr>
      </w:pPr>
    </w:p>
    <w:p w:rsidR="006562AF" w:rsidRPr="00F31281" w:rsidRDefault="006562AF" w:rsidP="006562AF">
      <w:pPr>
        <w:autoSpaceDE w:val="0"/>
        <w:autoSpaceDN w:val="0"/>
        <w:adjustRightInd w:val="0"/>
        <w:ind w:firstLine="567"/>
        <w:jc w:val="both"/>
        <w:rPr>
          <w:rFonts w:ascii="Arial" w:hAnsi="Arial" w:cs="Arial"/>
          <w:b/>
          <w:noProof/>
          <w:sz w:val="22"/>
          <w:szCs w:val="22"/>
          <w:vertAlign w:val="baseline"/>
          <w:lang w:val="sr-Cyrl-CS" w:eastAsia="sr-Latn-CS"/>
        </w:rPr>
      </w:pPr>
      <w:r w:rsidRPr="00F31281">
        <w:rPr>
          <w:rFonts w:ascii="Arial" w:hAnsi="Arial" w:cs="Arial"/>
          <w:b/>
          <w:noProof/>
          <w:sz w:val="22"/>
          <w:szCs w:val="22"/>
          <w:vertAlign w:val="baseline"/>
          <w:lang w:val="sr-Cyrl-CS" w:eastAsia="sr-Latn-CS"/>
        </w:rPr>
        <w:t xml:space="preserve">2.2.  ПОДАЦИ О ОБАВЕЗНОЈ САДРЖИНИ ПОНУДЕ </w:t>
      </w:r>
    </w:p>
    <w:p w:rsidR="006562AF" w:rsidRPr="00F31281" w:rsidRDefault="006562AF" w:rsidP="00B917F1">
      <w:pPr>
        <w:autoSpaceDE w:val="0"/>
        <w:autoSpaceDN w:val="0"/>
        <w:adjustRightInd w:val="0"/>
        <w:ind w:firstLine="567"/>
        <w:jc w:val="both"/>
        <w:rPr>
          <w:rFonts w:ascii="Arial" w:hAnsi="Arial" w:cs="Arial"/>
          <w:noProof/>
          <w:sz w:val="22"/>
          <w:szCs w:val="22"/>
          <w:vertAlign w:val="baseline"/>
          <w:lang w:val="sr-Cyrl-CS" w:eastAsia="sr-Latn-CS"/>
        </w:rPr>
      </w:pPr>
    </w:p>
    <w:p w:rsidR="006562AF" w:rsidRPr="00F31281" w:rsidRDefault="006562AF" w:rsidP="006562AF">
      <w:pPr>
        <w:ind w:firstLine="420"/>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F31281">
        <w:rPr>
          <w:rFonts w:ascii="Arial" w:hAnsi="Arial" w:cs="Arial"/>
          <w:sz w:val="22"/>
          <w:szCs w:val="22"/>
          <w:vertAlign w:val="baseline"/>
          <w:lang w:val="ru-RU"/>
        </w:rPr>
        <w:t xml:space="preserve">, </w:t>
      </w:r>
      <w:r w:rsidRPr="00F31281">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6265A7" w:rsidRPr="00F31281" w:rsidRDefault="006562AF" w:rsidP="00B62507">
      <w:pPr>
        <w:ind w:firstLine="420"/>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ab/>
      </w:r>
    </w:p>
    <w:p w:rsidR="00DF74EE" w:rsidRDefault="00DF74EE" w:rsidP="00DF74E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p w:rsidR="00DF74EE" w:rsidRDefault="00DF74EE" w:rsidP="00DF74EE">
      <w:pPr>
        <w:jc w:val="both"/>
        <w:rPr>
          <w:rFonts w:ascii="Arial" w:hAnsi="Arial" w:cs="Arial"/>
          <w:b/>
          <w:bCs/>
          <w:sz w:val="22"/>
          <w:szCs w:val="22"/>
          <w:vertAlign w:val="baseline"/>
          <w:lang w:val="sr-Cyrl-CS"/>
        </w:rPr>
      </w:pPr>
    </w:p>
    <w:tbl>
      <w:tblPr>
        <w:tblW w:w="9283" w:type="dxa"/>
        <w:tblInd w:w="250" w:type="dxa"/>
        <w:tblLayout w:type="fixed"/>
        <w:tblLook w:val="04A0"/>
      </w:tblPr>
      <w:tblGrid>
        <w:gridCol w:w="567"/>
        <w:gridCol w:w="6237"/>
        <w:gridCol w:w="2479"/>
      </w:tblGrid>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rPr>
            </w:pPr>
            <w:r w:rsidRPr="003F4182">
              <w:rPr>
                <w:rFonts w:ascii="Arial" w:hAnsi="Arial" w:cs="Arial"/>
                <w:b/>
                <w:color w:val="000000"/>
                <w:sz w:val="22"/>
                <w:szCs w:val="22"/>
                <w:vertAlign w:val="baseline"/>
                <w:lang w:val="en-US"/>
              </w:rPr>
              <w:t>1.</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Образац за оцену испуњености обавезних услова.....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rPr>
            </w:pPr>
            <w:r w:rsidRPr="003F4182">
              <w:rPr>
                <w:rFonts w:ascii="Arial" w:hAnsi="Arial" w:cs="Arial"/>
                <w:b/>
                <w:color w:val="000000"/>
                <w:sz w:val="22"/>
                <w:szCs w:val="22"/>
                <w:vertAlign w:val="baseline"/>
                <w:lang w:val="en-US"/>
              </w:rPr>
              <w:t>Образац бр. 1</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rPr>
            </w:pPr>
            <w:r w:rsidRPr="003F4182">
              <w:rPr>
                <w:rFonts w:ascii="Arial" w:hAnsi="Arial" w:cs="Arial"/>
                <w:b/>
                <w:color w:val="000000"/>
                <w:sz w:val="22"/>
                <w:szCs w:val="22"/>
                <w:vertAlign w:val="baseline"/>
                <w:lang w:val="en-US"/>
              </w:rPr>
              <w:t>2.</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Подаци о понуђачу............................................................</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2</w:t>
            </w:r>
          </w:p>
        </w:tc>
      </w:tr>
      <w:tr w:rsidR="000060DD" w:rsidRPr="003F4182" w:rsidTr="000060DD">
        <w:tc>
          <w:tcPr>
            <w:tcW w:w="567" w:type="dxa"/>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3.</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понуђача о лицу овлашћеном за састваљање и потписивање понуде.........................................................</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3</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4.</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понуђача да не наступа са подизвођачем............</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5.</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о ангажовању подизвођача....................................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4а</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6.</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Подаци о подизвођачу......................................................</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4б</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7.</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Подаци о понуђачу који је учесник у заједничкој понуди</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5</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8.</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чланова групе који подносе заједничку понуду...</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5а</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9.</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о независној понуди .............................................</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6</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10.</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Изјава о поштовању обавеза............................................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7</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11.</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Трошкови припреме понуде..............................................</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8</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12.</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Структура цена..................................................................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9</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13.</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Образац понуде..................................................................</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10</w:t>
            </w:r>
          </w:p>
        </w:tc>
      </w:tr>
      <w:tr w:rsidR="000060DD" w:rsidRPr="003F4182" w:rsidTr="000060DD">
        <w:tc>
          <w:tcPr>
            <w:tcW w:w="567" w:type="dxa"/>
            <w:vAlign w:val="bottom"/>
          </w:tcPr>
          <w:p w:rsidR="000060DD" w:rsidRPr="003F4182" w:rsidRDefault="000060DD" w:rsidP="000060DD">
            <w:pPr>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14.</w:t>
            </w:r>
          </w:p>
        </w:tc>
        <w:tc>
          <w:tcPr>
            <w:tcW w:w="6237" w:type="dxa"/>
            <w:vAlign w:val="bottom"/>
          </w:tcPr>
          <w:p w:rsidR="000060DD" w:rsidRPr="008055E5" w:rsidRDefault="000060DD" w:rsidP="00D82E39">
            <w:pPr>
              <w:spacing w:line="276" w:lineRule="auto"/>
              <w:rPr>
                <w:rFonts w:ascii="Arial" w:hAnsi="Arial" w:cs="Arial"/>
                <w:color w:val="000000"/>
                <w:sz w:val="22"/>
                <w:szCs w:val="22"/>
                <w:vertAlign w:val="baseline"/>
              </w:rPr>
            </w:pPr>
            <w:r w:rsidRPr="00824E42">
              <w:rPr>
                <w:rFonts w:ascii="Arial" w:hAnsi="Arial" w:cs="Arial"/>
                <w:color w:val="000000"/>
                <w:sz w:val="22"/>
                <w:szCs w:val="22"/>
                <w:vertAlign w:val="baseline"/>
                <w:lang w:val="en-US"/>
              </w:rPr>
              <w:t>Модел уговора....................................................................</w:t>
            </w:r>
          </w:p>
        </w:tc>
        <w:tc>
          <w:tcPr>
            <w:tcW w:w="2479" w:type="dxa"/>
            <w:vAlign w:val="bottom"/>
          </w:tcPr>
          <w:p w:rsidR="000060DD" w:rsidRPr="003F4182" w:rsidRDefault="000060DD" w:rsidP="00D82E39">
            <w:pPr>
              <w:spacing w:line="276" w:lineRule="auto"/>
              <w:rPr>
                <w:rFonts w:ascii="Arial" w:hAnsi="Arial" w:cs="Arial"/>
                <w:b/>
                <w:color w:val="000000"/>
                <w:sz w:val="22"/>
                <w:szCs w:val="22"/>
                <w:vertAlign w:val="baseline"/>
                <w:lang w:val="en-US"/>
              </w:rPr>
            </w:pPr>
            <w:r w:rsidRPr="003F4182">
              <w:rPr>
                <w:rFonts w:ascii="Arial" w:hAnsi="Arial" w:cs="Arial"/>
                <w:b/>
                <w:color w:val="000000"/>
                <w:sz w:val="22"/>
                <w:szCs w:val="22"/>
                <w:vertAlign w:val="baseline"/>
                <w:lang w:val="en-US"/>
              </w:rPr>
              <w:t>Образац бр. 11</w:t>
            </w:r>
          </w:p>
        </w:tc>
      </w:tr>
    </w:tbl>
    <w:p w:rsidR="000060DD" w:rsidRDefault="000060DD" w:rsidP="00DF74EE">
      <w:pPr>
        <w:jc w:val="both"/>
        <w:rPr>
          <w:rFonts w:ascii="Arial" w:hAnsi="Arial" w:cs="Arial"/>
          <w:b/>
          <w:bCs/>
          <w:sz w:val="22"/>
          <w:szCs w:val="22"/>
          <w:vertAlign w:val="baseline"/>
          <w:lang w:val="sr-Cyrl-CS"/>
        </w:rPr>
      </w:pPr>
    </w:p>
    <w:p w:rsidR="0008000F" w:rsidRPr="00F31281" w:rsidRDefault="009E2E4B" w:rsidP="00B917F1">
      <w:pPr>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noProof/>
          <w:sz w:val="22"/>
          <w:szCs w:val="22"/>
          <w:vertAlign w:val="baseline"/>
          <w:lang w:val="ru-RU" w:eastAsia="sr-Latn-CS"/>
        </w:rPr>
        <w:t>2.</w:t>
      </w:r>
      <w:r w:rsidR="006562AF" w:rsidRPr="00F31281">
        <w:rPr>
          <w:rFonts w:ascii="Arial" w:hAnsi="Arial" w:cs="Arial"/>
          <w:b/>
          <w:noProof/>
          <w:sz w:val="22"/>
          <w:szCs w:val="22"/>
          <w:vertAlign w:val="baseline"/>
          <w:lang w:val="ru-RU" w:eastAsia="sr-Latn-CS"/>
        </w:rPr>
        <w:t>3</w:t>
      </w:r>
      <w:r w:rsidRPr="00F31281">
        <w:rPr>
          <w:rFonts w:ascii="Arial" w:hAnsi="Arial" w:cs="Arial"/>
          <w:b/>
          <w:noProof/>
          <w:sz w:val="22"/>
          <w:szCs w:val="22"/>
          <w:vertAlign w:val="baseline"/>
          <w:lang w:val="ru-RU" w:eastAsia="sr-Latn-CS"/>
        </w:rPr>
        <w:t>.</w:t>
      </w:r>
      <w:r w:rsidR="00EF41F1" w:rsidRPr="00F31281">
        <w:rPr>
          <w:rFonts w:ascii="Arial" w:hAnsi="Arial" w:cs="Arial"/>
          <w:b/>
          <w:noProof/>
          <w:sz w:val="22"/>
          <w:szCs w:val="22"/>
          <w:vertAlign w:val="baseline"/>
          <w:lang w:val="ru-RU" w:eastAsia="sr-Latn-CS"/>
        </w:rPr>
        <w:t xml:space="preserve"> </w:t>
      </w:r>
      <w:r w:rsidR="00CB5A37" w:rsidRPr="00F31281">
        <w:rPr>
          <w:rFonts w:ascii="Arial" w:hAnsi="Arial" w:cs="Arial"/>
          <w:b/>
          <w:bCs/>
          <w:noProof/>
          <w:sz w:val="22"/>
          <w:szCs w:val="22"/>
          <w:vertAlign w:val="baseline"/>
          <w:lang w:val="sr-Cyrl-CS" w:eastAsia="sr-Latn-CS"/>
        </w:rPr>
        <w:t>ПОСЕБНИ ЗАХТЕВИ У ПОГЛЕДУ НАЧИНА САЧИЊАВАЊА ПОНУДЕ И ПОПУЊАВАЊА ОБРАЗАЦА</w:t>
      </w:r>
    </w:p>
    <w:p w:rsidR="0008000F" w:rsidRPr="00F31281" w:rsidRDefault="0008000F"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6562AF" w:rsidRPr="00F31281" w:rsidRDefault="006562AF" w:rsidP="006562AF">
      <w:pPr>
        <w:suppressAutoHyphens/>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F31281">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F31281" w:rsidRDefault="006562AF" w:rsidP="006562AF">
      <w:pPr>
        <w:suppressAutoHyphens/>
        <w:ind w:firstLine="45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noProof/>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562AF" w:rsidRPr="00F31281"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F31281">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sidRPr="00F31281">
        <w:rPr>
          <w:rFonts w:ascii="Arial" w:hAnsi="Arial" w:cs="Arial"/>
          <w:sz w:val="22"/>
          <w:szCs w:val="22"/>
          <w:vertAlign w:val="baseline"/>
          <w:lang w:val="ru-RU" w:eastAsia="ar-SA"/>
        </w:rPr>
        <w:t>носиоца посла</w:t>
      </w:r>
      <w:r w:rsidRPr="00F31281">
        <w:rPr>
          <w:rFonts w:ascii="Arial" w:hAnsi="Arial" w:cs="Arial"/>
          <w:sz w:val="22"/>
          <w:szCs w:val="22"/>
          <w:vertAlign w:val="baseline"/>
          <w:lang w:val="ru-RU" w:eastAsia="ar-SA"/>
        </w:rPr>
        <w:t>.</w:t>
      </w:r>
    </w:p>
    <w:p w:rsidR="007C53F4" w:rsidRDefault="007C53F4" w:rsidP="00B917F1">
      <w:pPr>
        <w:autoSpaceDE w:val="0"/>
        <w:autoSpaceDN w:val="0"/>
        <w:adjustRightInd w:val="0"/>
        <w:ind w:left="567"/>
        <w:jc w:val="both"/>
        <w:rPr>
          <w:rFonts w:ascii="Arial" w:hAnsi="Arial" w:cs="Arial"/>
          <w:b/>
          <w:bCs/>
          <w:noProof/>
          <w:sz w:val="22"/>
          <w:szCs w:val="22"/>
          <w:vertAlign w:val="baseline"/>
          <w:lang w:val="sr-Cyrl-CS" w:eastAsia="sr-Latn-CS"/>
        </w:rPr>
      </w:pPr>
    </w:p>
    <w:p w:rsidR="00BE4EA0"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562AF" w:rsidRPr="00F31281">
        <w:rPr>
          <w:rFonts w:ascii="Arial" w:hAnsi="Arial" w:cs="Arial"/>
          <w:b/>
          <w:bCs/>
          <w:noProof/>
          <w:sz w:val="22"/>
          <w:szCs w:val="22"/>
          <w:vertAlign w:val="baseline"/>
          <w:lang w:val="sr-Cyrl-CS" w:eastAsia="sr-Latn-CS"/>
        </w:rPr>
        <w:t>4</w:t>
      </w:r>
      <w:r w:rsidRPr="00F31281">
        <w:rPr>
          <w:rFonts w:ascii="Arial" w:hAnsi="Arial" w:cs="Arial"/>
          <w:b/>
          <w:bCs/>
          <w:noProof/>
          <w:sz w:val="22"/>
          <w:szCs w:val="22"/>
          <w:vertAlign w:val="baseline"/>
          <w:lang w:val="sr-Cyrl-CS" w:eastAsia="sr-Latn-CS"/>
        </w:rPr>
        <w:t xml:space="preserve">. </w:t>
      </w:r>
      <w:r w:rsidR="00CB5A37" w:rsidRPr="00F31281">
        <w:rPr>
          <w:rFonts w:ascii="Arial" w:hAnsi="Arial" w:cs="Arial"/>
          <w:b/>
          <w:bCs/>
          <w:noProof/>
          <w:sz w:val="22"/>
          <w:szCs w:val="22"/>
          <w:vertAlign w:val="baseline"/>
          <w:lang w:val="ru-RU" w:eastAsia="sr-Latn-CS"/>
        </w:rPr>
        <w:t>ПОНУДА СА ВАРИЈАНТАМА</w:t>
      </w:r>
    </w:p>
    <w:p w:rsidR="00CB5A37" w:rsidRPr="00F31281" w:rsidRDefault="00CB5A37"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 </w:t>
      </w: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Понуда са варијантама </w:t>
      </w:r>
      <w:r w:rsidRPr="00F31281">
        <w:rPr>
          <w:rFonts w:ascii="Arial" w:hAnsi="Arial" w:cs="Arial"/>
          <w:b/>
          <w:bCs/>
          <w:noProof/>
          <w:sz w:val="22"/>
          <w:szCs w:val="22"/>
          <w:vertAlign w:val="baseline"/>
          <w:lang w:val="sr-Cyrl-CS" w:eastAsia="sr-Latn-CS"/>
        </w:rPr>
        <w:t xml:space="preserve">није </w:t>
      </w:r>
      <w:r w:rsidRPr="00F31281">
        <w:rPr>
          <w:rFonts w:ascii="Arial" w:hAnsi="Arial" w:cs="Arial"/>
          <w:bCs/>
          <w:noProof/>
          <w:sz w:val="22"/>
          <w:szCs w:val="22"/>
          <w:vertAlign w:val="baseline"/>
          <w:lang w:val="sr-Cyrl-CS" w:eastAsia="sr-Latn-CS"/>
        </w:rPr>
        <w:t>дозвољена</w:t>
      </w:r>
      <w:r w:rsidRPr="00F31281">
        <w:rPr>
          <w:rFonts w:ascii="Arial" w:hAnsi="Arial" w:cs="Arial"/>
          <w:bCs/>
          <w:noProof/>
          <w:sz w:val="22"/>
          <w:szCs w:val="22"/>
          <w:vertAlign w:val="baseline"/>
          <w:lang w:val="ru-RU" w:eastAsia="sr-Latn-CS"/>
        </w:rPr>
        <w:t>.</w:t>
      </w:r>
    </w:p>
    <w:p w:rsidR="00CB5A37" w:rsidRDefault="00CB5A37" w:rsidP="00B917F1">
      <w:pPr>
        <w:autoSpaceDE w:val="0"/>
        <w:autoSpaceDN w:val="0"/>
        <w:adjustRightInd w:val="0"/>
        <w:ind w:firstLine="567"/>
        <w:jc w:val="both"/>
        <w:rPr>
          <w:rFonts w:ascii="Arial" w:hAnsi="Arial" w:cs="Arial"/>
          <w:noProof/>
          <w:sz w:val="22"/>
          <w:szCs w:val="22"/>
          <w:vertAlign w:val="baseline"/>
          <w:lang w:val="ru-RU" w:eastAsia="sr-Latn-CS"/>
        </w:rPr>
      </w:pPr>
    </w:p>
    <w:p w:rsidR="00855711" w:rsidRPr="00F31281" w:rsidRDefault="00855711" w:rsidP="00B917F1">
      <w:pPr>
        <w:autoSpaceDE w:val="0"/>
        <w:autoSpaceDN w:val="0"/>
        <w:adjustRightInd w:val="0"/>
        <w:ind w:firstLine="567"/>
        <w:jc w:val="both"/>
        <w:rPr>
          <w:rFonts w:ascii="Arial" w:hAnsi="Arial" w:cs="Arial"/>
          <w:noProof/>
          <w:sz w:val="22"/>
          <w:szCs w:val="22"/>
          <w:vertAlign w:val="baseline"/>
          <w:lang w:val="ru-RU" w:eastAsia="sr-Latn-CS"/>
        </w:rPr>
      </w:pPr>
    </w:p>
    <w:p w:rsidR="00CB5A37" w:rsidRPr="00F31281" w:rsidRDefault="009E2E4B" w:rsidP="00B917F1">
      <w:pPr>
        <w:suppressAutoHyphens/>
        <w:ind w:left="567" w:right="184"/>
        <w:jc w:val="both"/>
        <w:rPr>
          <w:noProof/>
          <w:vertAlign w:val="baseline"/>
          <w:lang w:val="ru-RU" w:eastAsia="zh-CN"/>
        </w:rPr>
      </w:pPr>
      <w:r w:rsidRPr="00F31281">
        <w:rPr>
          <w:rFonts w:ascii="Arial" w:hAnsi="Arial" w:cs="Arial"/>
          <w:b/>
          <w:bCs/>
          <w:iCs/>
          <w:noProof/>
          <w:sz w:val="22"/>
          <w:vertAlign w:val="baseline"/>
          <w:lang w:val="ru-RU" w:eastAsia="zh-CN"/>
        </w:rPr>
        <w:t>2.</w:t>
      </w:r>
      <w:r w:rsidR="006562AF" w:rsidRPr="00F31281">
        <w:rPr>
          <w:rFonts w:ascii="Arial" w:hAnsi="Arial" w:cs="Arial"/>
          <w:b/>
          <w:bCs/>
          <w:iCs/>
          <w:noProof/>
          <w:sz w:val="22"/>
          <w:vertAlign w:val="baseline"/>
          <w:lang w:val="ru-RU" w:eastAsia="zh-CN"/>
        </w:rPr>
        <w:t>5</w:t>
      </w:r>
      <w:r w:rsidRPr="00F31281">
        <w:rPr>
          <w:rFonts w:ascii="Arial" w:hAnsi="Arial" w:cs="Arial"/>
          <w:b/>
          <w:bCs/>
          <w:iCs/>
          <w:noProof/>
          <w:sz w:val="22"/>
          <w:vertAlign w:val="baseline"/>
          <w:lang w:val="ru-RU" w:eastAsia="zh-CN"/>
        </w:rPr>
        <w:t xml:space="preserve">. </w:t>
      </w:r>
      <w:r w:rsidR="00CB5A37" w:rsidRPr="00F31281">
        <w:rPr>
          <w:rFonts w:ascii="Arial" w:hAnsi="Arial" w:cs="Arial"/>
          <w:b/>
          <w:bCs/>
          <w:iCs/>
          <w:noProof/>
          <w:sz w:val="22"/>
          <w:vertAlign w:val="baseline"/>
          <w:lang w:val="ru-RU" w:eastAsia="zh-CN"/>
        </w:rPr>
        <w:t xml:space="preserve">ИЗМЕНЕ, ДОПУНЕ И ОПОЗИВ ПОНУДЕ </w:t>
      </w:r>
    </w:p>
    <w:p w:rsidR="00CB5A37" w:rsidRPr="00F31281" w:rsidRDefault="00CB5A37" w:rsidP="00B917F1">
      <w:pPr>
        <w:suppressAutoHyphens/>
        <w:ind w:left="720" w:right="184"/>
        <w:jc w:val="both"/>
        <w:rPr>
          <w:rFonts w:ascii="Arial" w:hAnsi="Arial" w:cs="Arial"/>
          <w:noProof/>
          <w:sz w:val="22"/>
          <w:szCs w:val="22"/>
          <w:vertAlign w:val="baseline"/>
          <w:lang w:val="ru-RU" w:eastAsia="zh-CN"/>
        </w:rPr>
      </w:pPr>
    </w:p>
    <w:p w:rsidR="0085571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w:t>
      </w:r>
    </w:p>
    <w:p w:rsidR="00CB5A37" w:rsidRPr="00F31281" w:rsidRDefault="00CB5A37" w:rsidP="00855711">
      <w:pPr>
        <w:suppressAutoHyphens/>
        <w:ind w:right="184"/>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истека рока за подношење понуда. </w:t>
      </w:r>
    </w:p>
    <w:p w:rsidR="00CB5A37" w:rsidRDefault="00CB5A37" w:rsidP="00F0755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F31281">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F31281">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4B137E" w:rsidRPr="00F31281">
        <w:rPr>
          <w:rFonts w:ascii="Arial" w:hAnsi="Arial" w:cs="Arial"/>
          <w:noProof/>
          <w:sz w:val="22"/>
          <w:szCs w:val="22"/>
          <w:vertAlign w:val="baseline"/>
          <w:lang w:val="ru-RU" w:eastAsia="zh-CN"/>
        </w:rPr>
        <w:t xml:space="preserve"> </w:t>
      </w:r>
      <w:r w:rsidR="00A666A9" w:rsidRPr="00F31281">
        <w:rPr>
          <w:rFonts w:ascii="Arial" w:hAnsi="Arial" w:cs="Arial"/>
          <w:noProof/>
          <w:sz w:val="22"/>
          <w:szCs w:val="22"/>
          <w:vertAlign w:val="baseline"/>
          <w:lang w:val="ru-RU"/>
        </w:rPr>
        <w:t>–</w:t>
      </w:r>
      <w:r w:rsidR="004B137E" w:rsidRPr="00F31281">
        <w:rPr>
          <w:rFonts w:ascii="Arial" w:hAnsi="Arial" w:cs="Arial"/>
          <w:noProof/>
          <w:sz w:val="22"/>
          <w:szCs w:val="22"/>
          <w:vertAlign w:val="baseline"/>
          <w:lang w:val="ru-RU"/>
        </w:rPr>
        <w:t xml:space="preserve"> </w:t>
      </w:r>
      <w:r w:rsidR="0028053F">
        <w:rPr>
          <w:rFonts w:ascii="Arial" w:hAnsi="Arial" w:cs="Arial"/>
          <w:b/>
          <w:noProof/>
          <w:sz w:val="22"/>
          <w:szCs w:val="22"/>
          <w:vertAlign w:val="baseline"/>
          <w:lang w:val="sr-Cyrl-CS"/>
        </w:rPr>
        <w:t>канцеларијски материјал</w:t>
      </w:r>
      <w:r w:rsidR="00ED5078">
        <w:rPr>
          <w:rFonts w:ascii="Arial" w:hAnsi="Arial" w:cs="Arial"/>
          <w:b/>
          <w:noProof/>
          <w:sz w:val="22"/>
          <w:szCs w:val="22"/>
          <w:vertAlign w:val="baseline"/>
          <w:lang w:val="sr-Cyrl-CS"/>
        </w:rPr>
        <w:t>,</w:t>
      </w:r>
      <w:r w:rsidR="00ED5078" w:rsidRPr="00F31281">
        <w:rPr>
          <w:rFonts w:ascii="Arial" w:hAnsi="Arial" w:cs="Arial"/>
          <w:b/>
          <w:noProof/>
          <w:sz w:val="22"/>
          <w:szCs w:val="22"/>
          <w:vertAlign w:val="baseline"/>
          <w:lang w:val="sr-Cyrl-CS"/>
        </w:rPr>
        <w:t xml:space="preserve"> ЈН бр</w:t>
      </w:r>
      <w:r w:rsidR="00ED5078" w:rsidRPr="00F31281">
        <w:rPr>
          <w:rFonts w:ascii="Arial" w:hAnsi="Arial" w:cs="Arial"/>
          <w:noProof/>
          <w:sz w:val="22"/>
          <w:szCs w:val="22"/>
          <w:vertAlign w:val="baseline"/>
          <w:lang w:val="sr-Cyrl-CS"/>
        </w:rPr>
        <w:t xml:space="preserve">. </w:t>
      </w:r>
      <w:r w:rsidR="00303300">
        <w:rPr>
          <w:rFonts w:ascii="Arial" w:hAnsi="Arial" w:cs="Arial"/>
          <w:b/>
          <w:noProof/>
          <w:sz w:val="22"/>
          <w:szCs w:val="22"/>
          <w:vertAlign w:val="baseline"/>
          <w:lang w:val="sr-Cyrl-CS"/>
        </w:rPr>
        <w:t>1.1.10/2018</w:t>
      </w:r>
      <w:r w:rsidR="009203EF" w:rsidRPr="00F31281">
        <w:rPr>
          <w:rFonts w:ascii="Arial" w:hAnsi="Arial" w:cs="Arial"/>
          <w:noProof/>
          <w:sz w:val="22"/>
          <w:szCs w:val="22"/>
          <w:vertAlign w:val="baseline"/>
          <w:lang w:val="ru-RU"/>
        </w:rPr>
        <w:t xml:space="preserve">, </w:t>
      </w:r>
      <w:r w:rsidRPr="00F31281">
        <w:rPr>
          <w:rFonts w:ascii="Arial" w:hAnsi="Arial" w:cs="Arial"/>
          <w:noProof/>
          <w:sz w:val="22"/>
          <w:szCs w:val="22"/>
          <w:vertAlign w:val="baseline"/>
          <w:lang w:val="ru-RU" w:eastAsia="zh-CN"/>
        </w:rPr>
        <w:t>(НЕ ОТВАРАТИ).</w:t>
      </w:r>
    </w:p>
    <w:p w:rsidR="00CB5A37" w:rsidRPr="00F31281" w:rsidRDefault="00CB5A37" w:rsidP="00B917F1">
      <w:pPr>
        <w:suppressAutoHyphens/>
        <w:ind w:right="184" w:firstLine="567"/>
        <w:jc w:val="both"/>
        <w:rPr>
          <w:rFonts w:ascii="Arial" w:hAnsi="Arial" w:cs="Arial"/>
          <w:noProof/>
          <w:sz w:val="22"/>
          <w:szCs w:val="22"/>
          <w:vertAlign w:val="baseline"/>
          <w:lang w:val="sr-Cyrl-CS" w:eastAsia="zh-CN"/>
        </w:rPr>
      </w:pPr>
      <w:r w:rsidRPr="00F31281">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F31281">
        <w:rPr>
          <w:rFonts w:ascii="Arial" w:hAnsi="Arial" w:cs="Arial"/>
          <w:noProof/>
          <w:sz w:val="22"/>
          <w:szCs w:val="22"/>
          <w:vertAlign w:val="baseline"/>
          <w:lang w:val="sr-Cyrl-CS" w:eastAsia="zh-CN"/>
        </w:rPr>
        <w:tab/>
      </w:r>
    </w:p>
    <w:p w:rsidR="00CB5A37" w:rsidRPr="00F31281"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sr-Cyrl-CS" w:eastAsia="zh-CN"/>
        </w:rPr>
        <w:t xml:space="preserve">Измена </w:t>
      </w:r>
      <w:r w:rsidR="00EF41F1" w:rsidRPr="00F31281">
        <w:rPr>
          <w:rFonts w:ascii="Arial" w:hAnsi="Arial" w:cs="Arial"/>
          <w:noProof/>
          <w:sz w:val="22"/>
          <w:szCs w:val="22"/>
          <w:vertAlign w:val="baseline"/>
          <w:lang w:val="sr-Cyrl-CS" w:eastAsia="zh-CN"/>
        </w:rPr>
        <w:t xml:space="preserve">допуна </w:t>
      </w:r>
      <w:r w:rsidRPr="00F31281">
        <w:rPr>
          <w:rFonts w:ascii="Arial" w:hAnsi="Arial" w:cs="Arial"/>
          <w:noProof/>
          <w:sz w:val="22"/>
          <w:szCs w:val="22"/>
          <w:vertAlign w:val="baseline"/>
          <w:lang w:val="sr-Cyrl-CS" w:eastAsia="zh-CN"/>
        </w:rPr>
        <w:t xml:space="preserve">или </w:t>
      </w:r>
      <w:r w:rsidR="00804CCD" w:rsidRPr="00F31281">
        <w:rPr>
          <w:rFonts w:ascii="Arial" w:hAnsi="Arial" w:cs="Arial"/>
          <w:noProof/>
          <w:sz w:val="22"/>
          <w:szCs w:val="22"/>
          <w:vertAlign w:val="baseline"/>
          <w:lang w:val="sr-Cyrl-CS" w:eastAsia="zh-CN"/>
        </w:rPr>
        <w:t>опозив</w:t>
      </w:r>
      <w:r w:rsidRPr="00F31281">
        <w:rPr>
          <w:rFonts w:ascii="Arial" w:hAnsi="Arial" w:cs="Arial"/>
          <w:noProof/>
          <w:sz w:val="22"/>
          <w:szCs w:val="22"/>
          <w:vertAlign w:val="baseline"/>
          <w:lang w:val="sr-Cyrl-CS" w:eastAsia="zh-CN"/>
        </w:rPr>
        <w:t xml:space="preserve"> понуде се доставља путем поште или лично сваког радног дана  </w:t>
      </w:r>
      <w:r w:rsidR="00B62507" w:rsidRPr="00F31281">
        <w:rPr>
          <w:rFonts w:ascii="Arial" w:hAnsi="Arial" w:cs="Arial"/>
          <w:noProof/>
          <w:sz w:val="22"/>
          <w:szCs w:val="22"/>
          <w:vertAlign w:val="baseline"/>
          <w:lang w:val="sr-Cyrl-CS" w:eastAsia="zh-CN"/>
        </w:rPr>
        <w:t xml:space="preserve">од </w:t>
      </w:r>
      <w:r w:rsidRPr="00F31281">
        <w:rPr>
          <w:rFonts w:ascii="Arial" w:hAnsi="Arial" w:cs="Arial"/>
          <w:noProof/>
          <w:sz w:val="22"/>
          <w:szCs w:val="22"/>
          <w:vertAlign w:val="baseline"/>
          <w:lang w:val="sr-Cyrl-CS" w:eastAsia="zh-CN"/>
        </w:rPr>
        <w:t xml:space="preserve">08,00 </w:t>
      </w:r>
      <w:r w:rsidR="00B62507" w:rsidRPr="00F31281">
        <w:rPr>
          <w:rFonts w:ascii="Arial" w:hAnsi="Arial" w:cs="Arial"/>
          <w:noProof/>
          <w:sz w:val="22"/>
          <w:szCs w:val="22"/>
          <w:vertAlign w:val="baseline"/>
          <w:lang w:val="sr-Cyrl-CS" w:eastAsia="zh-CN"/>
        </w:rPr>
        <w:t xml:space="preserve">до </w:t>
      </w:r>
      <w:r w:rsidRPr="00F31281">
        <w:rPr>
          <w:rFonts w:ascii="Arial" w:hAnsi="Arial" w:cs="Arial"/>
          <w:noProof/>
          <w:sz w:val="22"/>
          <w:szCs w:val="22"/>
          <w:vertAlign w:val="baseline"/>
          <w:lang w:val="sr-Cyrl-CS" w:eastAsia="zh-CN"/>
        </w:rPr>
        <w:t xml:space="preserve">14,00 </w:t>
      </w:r>
      <w:r w:rsidR="00B62507" w:rsidRPr="00F31281">
        <w:rPr>
          <w:rFonts w:ascii="Arial" w:hAnsi="Arial" w:cs="Arial"/>
          <w:noProof/>
          <w:sz w:val="22"/>
          <w:szCs w:val="22"/>
          <w:vertAlign w:val="baseline"/>
          <w:lang w:val="sr-Cyrl-CS" w:eastAsia="zh-CN"/>
        </w:rPr>
        <w:t>часова</w:t>
      </w:r>
      <w:r w:rsidRPr="00F31281">
        <w:rPr>
          <w:rFonts w:ascii="Arial" w:hAnsi="Arial" w:cs="Arial"/>
          <w:noProof/>
          <w:sz w:val="22"/>
          <w:szCs w:val="22"/>
          <w:vertAlign w:val="baseline"/>
          <w:lang w:val="sr-Cyrl-CS" w:eastAsia="zh-CN"/>
        </w:rPr>
        <w:t>, на адресу наручиоца.</w:t>
      </w:r>
    </w:p>
    <w:p w:rsidR="00CB5A37" w:rsidRPr="00F31281"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Уколико се измена</w:t>
      </w:r>
      <w:r w:rsidR="00EF41F1" w:rsidRPr="00F31281">
        <w:rPr>
          <w:rFonts w:ascii="Arial" w:hAnsi="Arial" w:cs="Arial"/>
          <w:noProof/>
          <w:sz w:val="22"/>
          <w:szCs w:val="22"/>
          <w:vertAlign w:val="baseline"/>
          <w:lang w:val="ru-RU" w:eastAsia="zh-CN"/>
        </w:rPr>
        <w:t xml:space="preserve"> </w:t>
      </w:r>
      <w:r w:rsidRPr="00F31281">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r w:rsidRPr="00F31281">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CB5A37" w:rsidRPr="00F31281" w:rsidRDefault="00CB5A37" w:rsidP="00B917F1">
      <w:pPr>
        <w:autoSpaceDE w:val="0"/>
        <w:autoSpaceDN w:val="0"/>
        <w:adjustRightInd w:val="0"/>
        <w:jc w:val="both"/>
        <w:rPr>
          <w:rFonts w:ascii="Arial" w:hAnsi="Arial" w:cs="Arial"/>
          <w:noProof/>
          <w:sz w:val="22"/>
          <w:szCs w:val="22"/>
          <w:vertAlign w:val="baseline"/>
          <w:lang w:val="ru-RU" w:eastAsia="zh-CN"/>
        </w:rPr>
      </w:pPr>
    </w:p>
    <w:p w:rsidR="00CB5A37" w:rsidRPr="00F31281"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562AF" w:rsidRPr="00F31281">
        <w:rPr>
          <w:rFonts w:ascii="Arial" w:hAnsi="Arial" w:cs="Arial"/>
          <w:b/>
          <w:bCs/>
          <w:noProof/>
          <w:sz w:val="22"/>
          <w:szCs w:val="22"/>
          <w:vertAlign w:val="baseline"/>
          <w:lang w:val="sr-Cyrl-CS" w:eastAsia="sr-Latn-CS"/>
        </w:rPr>
        <w:t>6</w:t>
      </w:r>
      <w:r w:rsidRPr="00F31281">
        <w:rPr>
          <w:rFonts w:ascii="Arial" w:hAnsi="Arial" w:cs="Arial"/>
          <w:b/>
          <w:bCs/>
          <w:noProof/>
          <w:sz w:val="22"/>
          <w:szCs w:val="22"/>
          <w:vertAlign w:val="baseline"/>
          <w:lang w:val="sr-Cyrl-CS" w:eastAsia="sr-Latn-CS"/>
        </w:rPr>
        <w:t xml:space="preserve">. </w:t>
      </w:r>
      <w:r w:rsidR="00CB5A37" w:rsidRPr="00F31281">
        <w:rPr>
          <w:rFonts w:ascii="Arial" w:hAnsi="Arial" w:cs="Arial"/>
          <w:b/>
          <w:bCs/>
          <w:noProof/>
          <w:sz w:val="22"/>
          <w:szCs w:val="22"/>
          <w:vertAlign w:val="baseline"/>
          <w:lang w:val="ru-RU" w:eastAsia="sr-Latn-CS"/>
        </w:rPr>
        <w:t xml:space="preserve">САМОСТАЛНО ПОДНОШЕЊЕ ПОНУДЕ </w:t>
      </w:r>
    </w:p>
    <w:p w:rsidR="00CB5A37" w:rsidRPr="00F31281" w:rsidRDefault="00CB5A37"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CB5A37"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у више заједничких понуда.</w:t>
      </w:r>
    </w:p>
    <w:p w:rsidR="001D143F" w:rsidRPr="00F31281" w:rsidRDefault="001D143F" w:rsidP="00B917F1">
      <w:pPr>
        <w:autoSpaceDE w:val="0"/>
        <w:autoSpaceDN w:val="0"/>
        <w:adjustRightInd w:val="0"/>
        <w:ind w:firstLine="567"/>
        <w:jc w:val="both"/>
        <w:rPr>
          <w:rFonts w:ascii="Arial" w:hAnsi="Arial" w:cs="Arial"/>
          <w:bCs/>
          <w:noProof/>
          <w:sz w:val="22"/>
          <w:szCs w:val="22"/>
          <w:vertAlign w:val="baseline"/>
          <w:lang w:val="ru-RU" w:eastAsia="sr-Latn-CS"/>
        </w:rPr>
      </w:pPr>
    </w:p>
    <w:p w:rsidR="00CB5A37" w:rsidRPr="00F31281" w:rsidRDefault="009E2E4B" w:rsidP="00B917F1">
      <w:pPr>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562AF" w:rsidRPr="00F31281">
        <w:rPr>
          <w:rFonts w:ascii="Arial" w:hAnsi="Arial" w:cs="Arial"/>
          <w:b/>
          <w:bCs/>
          <w:noProof/>
          <w:sz w:val="22"/>
          <w:szCs w:val="22"/>
          <w:vertAlign w:val="baseline"/>
          <w:lang w:val="sr-Cyrl-CS" w:eastAsia="sr-Latn-CS"/>
        </w:rPr>
        <w:t>7</w:t>
      </w:r>
      <w:r w:rsidRPr="00F31281">
        <w:rPr>
          <w:rFonts w:ascii="Arial" w:hAnsi="Arial" w:cs="Arial"/>
          <w:b/>
          <w:bCs/>
          <w:noProof/>
          <w:sz w:val="22"/>
          <w:szCs w:val="22"/>
          <w:vertAlign w:val="baseline"/>
          <w:lang w:val="sr-Cyrl-CS" w:eastAsia="sr-Latn-CS"/>
        </w:rPr>
        <w:t xml:space="preserve">. </w:t>
      </w:r>
      <w:r w:rsidR="00EF41F1" w:rsidRPr="00F31281">
        <w:rPr>
          <w:rFonts w:ascii="Arial" w:hAnsi="Arial" w:cs="Arial"/>
          <w:b/>
          <w:bCs/>
          <w:noProof/>
          <w:sz w:val="22"/>
          <w:szCs w:val="22"/>
          <w:vertAlign w:val="baseline"/>
          <w:lang w:val="ru-RU" w:eastAsia="sr-Latn-CS"/>
        </w:rPr>
        <w:t>ПОНУДА</w:t>
      </w:r>
      <w:r w:rsidR="00CB5A37" w:rsidRPr="00F31281">
        <w:rPr>
          <w:rFonts w:ascii="Arial" w:hAnsi="Arial" w:cs="Arial"/>
          <w:b/>
          <w:bCs/>
          <w:noProof/>
          <w:sz w:val="22"/>
          <w:szCs w:val="22"/>
          <w:vertAlign w:val="baseline"/>
          <w:lang w:val="ru-RU" w:eastAsia="sr-Latn-CS"/>
        </w:rPr>
        <w:t xml:space="preserve"> </w:t>
      </w:r>
      <w:r w:rsidR="00EF41F1" w:rsidRPr="00F31281">
        <w:rPr>
          <w:rFonts w:ascii="Arial" w:hAnsi="Arial" w:cs="Arial"/>
          <w:b/>
          <w:bCs/>
          <w:noProof/>
          <w:sz w:val="22"/>
          <w:szCs w:val="22"/>
          <w:vertAlign w:val="baseline"/>
          <w:lang w:val="ru-RU" w:eastAsia="sr-Latn-CS"/>
        </w:rPr>
        <w:t xml:space="preserve">СА </w:t>
      </w:r>
      <w:r w:rsidR="00CB5A37" w:rsidRPr="00F31281">
        <w:rPr>
          <w:rFonts w:ascii="Arial" w:hAnsi="Arial" w:cs="Arial"/>
          <w:b/>
          <w:bCs/>
          <w:noProof/>
          <w:sz w:val="22"/>
          <w:szCs w:val="22"/>
          <w:vertAlign w:val="baseline"/>
          <w:lang w:val="ru-RU" w:eastAsia="sr-Latn-CS"/>
        </w:rPr>
        <w:t>ПОДИЗВОЂАЧЕ</w:t>
      </w:r>
      <w:r w:rsidR="00EF41F1" w:rsidRPr="00F31281">
        <w:rPr>
          <w:rFonts w:ascii="Arial" w:hAnsi="Arial" w:cs="Arial"/>
          <w:b/>
          <w:bCs/>
          <w:noProof/>
          <w:sz w:val="22"/>
          <w:szCs w:val="22"/>
          <w:vertAlign w:val="baseline"/>
          <w:lang w:val="ru-RU" w:eastAsia="sr-Latn-CS"/>
        </w:rPr>
        <w:t>М</w:t>
      </w:r>
      <w:r w:rsidR="00CB5A37" w:rsidRPr="00F31281">
        <w:rPr>
          <w:rFonts w:ascii="Arial" w:hAnsi="Arial" w:cs="Arial"/>
          <w:b/>
          <w:bCs/>
          <w:noProof/>
          <w:sz w:val="22"/>
          <w:szCs w:val="22"/>
          <w:vertAlign w:val="baseline"/>
          <w:lang w:val="ru-RU" w:eastAsia="sr-Latn-CS"/>
        </w:rPr>
        <w:t xml:space="preserve"> </w:t>
      </w:r>
    </w:p>
    <w:p w:rsidR="00CB5A37" w:rsidRPr="00F31281" w:rsidRDefault="00CB5A37"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sidRPr="00F31281">
        <w:rPr>
          <w:rFonts w:ascii="Arial" w:hAnsi="Arial" w:cs="Arial"/>
          <w:bCs/>
          <w:noProof/>
          <w:sz w:val="22"/>
          <w:szCs w:val="22"/>
          <w:vertAlign w:val="baseline"/>
          <w:lang w:val="ru-RU" w:eastAsia="sr-Latn-CS"/>
        </w:rPr>
        <w:t xml:space="preserve">ке који ће поверити подизвођачу а који </w:t>
      </w:r>
      <w:r w:rsidRPr="00F31281">
        <w:rPr>
          <w:rFonts w:ascii="Arial" w:hAnsi="Arial" w:cs="Arial"/>
          <w:bCs/>
          <w:noProof/>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F31281"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sidRPr="00F31281">
        <w:rPr>
          <w:rFonts w:ascii="Arial" w:hAnsi="Arial" w:cs="Arial"/>
          <w:bCs/>
          <w:noProof/>
          <w:sz w:val="22"/>
          <w:szCs w:val="22"/>
          <w:vertAlign w:val="baseline"/>
          <w:lang w:val="ru-RU" w:eastAsia="sr-Latn-CS"/>
        </w:rPr>
        <w:t xml:space="preserve">а 75. став 1. тач 1) до 4) </w:t>
      </w:r>
      <w:r w:rsidR="006562AF" w:rsidRPr="00F31281">
        <w:rPr>
          <w:rFonts w:ascii="Arial" w:hAnsi="Arial" w:cs="Arial"/>
          <w:bCs/>
          <w:noProof/>
          <w:sz w:val="22"/>
          <w:szCs w:val="22"/>
          <w:vertAlign w:val="baseline"/>
          <w:lang w:val="ru-RU" w:eastAsia="sr-Latn-CS"/>
        </w:rPr>
        <w:t>З</w:t>
      </w:r>
      <w:r w:rsidRPr="00F31281">
        <w:rPr>
          <w:rFonts w:ascii="Arial" w:hAnsi="Arial" w:cs="Arial"/>
          <w:bCs/>
          <w:noProof/>
          <w:sz w:val="22"/>
          <w:szCs w:val="22"/>
          <w:vertAlign w:val="baseline"/>
          <w:lang w:val="ru-RU" w:eastAsia="sr-Latn-CS"/>
        </w:rPr>
        <w:t>акона</w:t>
      </w:r>
      <w:r w:rsidR="00EF41F1" w:rsidRPr="00F31281">
        <w:rPr>
          <w:rFonts w:ascii="Arial" w:hAnsi="Arial" w:cs="Arial"/>
          <w:bCs/>
          <w:noProof/>
          <w:sz w:val="22"/>
          <w:szCs w:val="22"/>
          <w:vertAlign w:val="baseline"/>
          <w:lang w:val="ru-RU" w:eastAsia="sr-Latn-CS"/>
        </w:rPr>
        <w:t xml:space="preserve"> о јавним набавкама</w:t>
      </w:r>
      <w:r w:rsidR="006562AF" w:rsidRPr="00F31281">
        <w:rPr>
          <w:rFonts w:ascii="Arial" w:hAnsi="Arial" w:cs="Arial"/>
          <w:bCs/>
          <w:noProof/>
          <w:sz w:val="22"/>
          <w:szCs w:val="22"/>
          <w:vertAlign w:val="baseline"/>
          <w:lang w:val="ru-RU" w:eastAsia="sr-Latn-CS"/>
        </w:rPr>
        <w:t>.</w:t>
      </w:r>
    </w:p>
    <w:p w:rsidR="00CB5A37" w:rsidRPr="00F31281"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p>
    <w:p w:rsidR="00C91BEB" w:rsidRPr="00C91BEB" w:rsidRDefault="00C91BEB" w:rsidP="00C91BEB">
      <w:pPr>
        <w:autoSpaceDE w:val="0"/>
        <w:autoSpaceDN w:val="0"/>
        <w:adjustRightInd w:val="0"/>
        <w:ind w:left="567"/>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sr-Cyrl-CS" w:eastAsia="sr-Latn-CS"/>
        </w:rPr>
        <w:t xml:space="preserve">2.8. </w:t>
      </w:r>
      <w:r w:rsidRPr="00C91BEB">
        <w:rPr>
          <w:rFonts w:ascii="Arial" w:hAnsi="Arial" w:cs="Arial"/>
          <w:b/>
          <w:bCs/>
          <w:noProof/>
          <w:sz w:val="22"/>
          <w:szCs w:val="22"/>
          <w:vertAlign w:val="baseline"/>
          <w:lang w:val="ru-RU" w:eastAsia="sr-Latn-CS"/>
        </w:rPr>
        <w:t xml:space="preserve">ЗАЈЕДНИЧКА ПОНУДА </w:t>
      </w:r>
    </w:p>
    <w:p w:rsidR="00C91BEB" w:rsidRPr="00C91BEB" w:rsidRDefault="00C91BEB" w:rsidP="00C91BEB">
      <w:pPr>
        <w:autoSpaceDE w:val="0"/>
        <w:autoSpaceDN w:val="0"/>
        <w:adjustRightInd w:val="0"/>
        <w:ind w:firstLine="567"/>
        <w:jc w:val="both"/>
        <w:rPr>
          <w:rFonts w:ascii="Arial" w:hAnsi="Arial" w:cs="Arial"/>
          <w:b/>
          <w:bCs/>
          <w:noProof/>
          <w:sz w:val="22"/>
          <w:szCs w:val="22"/>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en-US" w:eastAsia="sr-Latn-CS"/>
        </w:rPr>
      </w:pPr>
      <w:r w:rsidRPr="00C91BEB">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C91BEB" w:rsidRPr="00C91BEB" w:rsidRDefault="00C91BEB" w:rsidP="00C91BEB">
      <w:pPr>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1) </w:t>
      </w:r>
      <w:r w:rsidRPr="00C91BEB">
        <w:rPr>
          <w:rFonts w:ascii="Arial" w:hAnsi="Arial" w:cs="Arial"/>
          <w:bCs/>
          <w:noProof/>
          <w:sz w:val="22"/>
          <w:szCs w:val="22"/>
          <w:vertAlign w:val="baseline"/>
          <w:lang w:eastAsia="sr-Latn-CS"/>
        </w:rPr>
        <w:t xml:space="preserve">податке о </w:t>
      </w:r>
      <w:r w:rsidRPr="00C91BEB">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C91BEB" w:rsidRPr="00C91BEB" w:rsidRDefault="00C91BEB" w:rsidP="00C91BEB">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C91BEB" w:rsidRDefault="00C91BEB" w:rsidP="00C91BEB">
      <w:pPr>
        <w:autoSpaceDE w:val="0"/>
        <w:autoSpaceDN w:val="0"/>
        <w:adjustRightInd w:val="0"/>
        <w:ind w:firstLine="709"/>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855711" w:rsidRPr="00D848D4" w:rsidRDefault="00855711" w:rsidP="00C91BEB">
      <w:pPr>
        <w:autoSpaceDE w:val="0"/>
        <w:autoSpaceDN w:val="0"/>
        <w:adjustRightInd w:val="0"/>
        <w:ind w:firstLine="709"/>
        <w:jc w:val="both"/>
        <w:rPr>
          <w:rFonts w:ascii="Arial" w:hAnsi="Arial" w:cs="Arial"/>
          <w:bCs/>
          <w:noProof/>
          <w:sz w:val="22"/>
          <w:szCs w:val="22"/>
          <w:vertAlign w:val="baseline"/>
          <w:lang w:val="ru-RU" w:eastAsia="sr-Latn-CS"/>
        </w:rPr>
      </w:pPr>
    </w:p>
    <w:p w:rsidR="00CD4A3F" w:rsidRPr="00F31281" w:rsidRDefault="00CD4A3F" w:rsidP="00B917F1">
      <w:pPr>
        <w:autoSpaceDE w:val="0"/>
        <w:autoSpaceDN w:val="0"/>
        <w:adjustRightInd w:val="0"/>
        <w:ind w:firstLine="567"/>
        <w:jc w:val="both"/>
        <w:rPr>
          <w:rFonts w:ascii="Arial" w:hAnsi="Arial" w:cs="Arial"/>
          <w:bCs/>
          <w:noProof/>
          <w:sz w:val="22"/>
          <w:szCs w:val="22"/>
          <w:vertAlign w:val="baseline"/>
          <w:lang w:val="ru-RU" w:eastAsia="sr-Latn-CS"/>
        </w:rPr>
      </w:pPr>
    </w:p>
    <w:p w:rsidR="00CB5A37" w:rsidRPr="00F31281" w:rsidRDefault="009E2E4B" w:rsidP="00B917F1">
      <w:pPr>
        <w:suppressAutoHyphens/>
        <w:autoSpaceDE w:val="0"/>
        <w:ind w:left="567" w:right="184"/>
        <w:rPr>
          <w:rFonts w:ascii="Arial" w:hAnsi="Arial" w:cs="Arial"/>
          <w:noProof/>
          <w:sz w:val="22"/>
          <w:szCs w:val="22"/>
          <w:u w:val="single"/>
          <w:vertAlign w:val="baseline"/>
          <w:lang w:val="ru-RU" w:eastAsia="zh-CN"/>
        </w:rPr>
      </w:pPr>
      <w:r w:rsidRPr="00F31281">
        <w:rPr>
          <w:rFonts w:ascii="Arial" w:hAnsi="Arial" w:cs="Arial"/>
          <w:b/>
          <w:noProof/>
          <w:sz w:val="22"/>
          <w:szCs w:val="22"/>
          <w:vertAlign w:val="baseline"/>
          <w:lang w:val="sr-Cyrl-CS" w:eastAsia="zh-CN"/>
        </w:rPr>
        <w:t>2.</w:t>
      </w:r>
      <w:r w:rsidR="00D67908" w:rsidRPr="00F31281">
        <w:rPr>
          <w:rFonts w:ascii="Arial" w:hAnsi="Arial" w:cs="Arial"/>
          <w:b/>
          <w:noProof/>
          <w:sz w:val="22"/>
          <w:szCs w:val="22"/>
          <w:vertAlign w:val="baseline"/>
          <w:lang w:val="ru-RU" w:eastAsia="zh-CN"/>
        </w:rPr>
        <w:t>9</w:t>
      </w:r>
      <w:r w:rsidRPr="00F31281">
        <w:rPr>
          <w:rFonts w:ascii="Arial" w:hAnsi="Arial" w:cs="Arial"/>
          <w:b/>
          <w:noProof/>
          <w:sz w:val="22"/>
          <w:szCs w:val="22"/>
          <w:vertAlign w:val="baseline"/>
          <w:lang w:val="sr-Cyrl-CS" w:eastAsia="zh-CN"/>
        </w:rPr>
        <w:t xml:space="preserve">. </w:t>
      </w:r>
      <w:r w:rsidR="00105DD9" w:rsidRPr="00F31281">
        <w:rPr>
          <w:rFonts w:ascii="Arial" w:hAnsi="Arial" w:cs="Arial"/>
          <w:b/>
          <w:noProof/>
          <w:sz w:val="22"/>
          <w:szCs w:val="22"/>
          <w:vertAlign w:val="baseline"/>
          <w:lang w:val="sr-Cyrl-CS" w:eastAsia="zh-CN"/>
        </w:rPr>
        <w:t>РОК ИСПОРУКЕ</w:t>
      </w:r>
      <w:r w:rsidR="00CB5A37" w:rsidRPr="00F31281">
        <w:rPr>
          <w:rFonts w:ascii="Arial" w:hAnsi="Arial" w:cs="Arial"/>
          <w:b/>
          <w:noProof/>
          <w:sz w:val="22"/>
          <w:szCs w:val="22"/>
          <w:vertAlign w:val="baseline"/>
          <w:lang w:val="sr-Cyrl-CS" w:eastAsia="zh-CN"/>
        </w:rPr>
        <w:t xml:space="preserve"> </w:t>
      </w:r>
    </w:p>
    <w:p w:rsidR="00CB5A37" w:rsidRPr="00F31281" w:rsidRDefault="00CB5A37" w:rsidP="00B917F1">
      <w:pPr>
        <w:tabs>
          <w:tab w:val="left" w:pos="990"/>
        </w:tabs>
        <w:suppressAutoHyphens/>
        <w:ind w:left="142" w:right="184"/>
        <w:jc w:val="both"/>
        <w:rPr>
          <w:rFonts w:ascii="Arial" w:hAnsi="Arial" w:cs="Arial"/>
          <w:noProof/>
          <w:sz w:val="22"/>
          <w:szCs w:val="22"/>
          <w:u w:val="single"/>
          <w:vertAlign w:val="baseline"/>
          <w:lang w:val="ru-RU" w:eastAsia="zh-CN"/>
        </w:rPr>
      </w:pPr>
    </w:p>
    <w:p w:rsidR="00105DD9" w:rsidRPr="00F31281" w:rsidRDefault="00105DD9" w:rsidP="007B31FD">
      <w:pPr>
        <w:ind w:firstLine="567"/>
        <w:jc w:val="both"/>
        <w:rPr>
          <w:rFonts w:ascii="Arial" w:hAnsi="Arial" w:cs="Arial"/>
          <w:sz w:val="22"/>
          <w:szCs w:val="22"/>
          <w:vertAlign w:val="baseline"/>
          <w:lang w:val="sr-Cyrl-CS"/>
        </w:rPr>
      </w:pPr>
      <w:r w:rsidRPr="00F31281">
        <w:rPr>
          <w:rFonts w:ascii="Arial" w:hAnsi="Arial" w:cs="Arial"/>
          <w:sz w:val="22"/>
          <w:szCs w:val="22"/>
          <w:vertAlign w:val="baseline"/>
          <w:lang w:val="sr-Cyrl-CS"/>
        </w:rPr>
        <w:t xml:space="preserve">Испорука ће се вршити сукцесивно, по позиву наручиоца </w:t>
      </w:r>
      <w:r w:rsidR="007B31FD">
        <w:rPr>
          <w:rFonts w:ascii="Arial" w:hAnsi="Arial" w:cs="Arial"/>
          <w:sz w:val="22"/>
          <w:szCs w:val="22"/>
          <w:vertAlign w:val="baseline"/>
        </w:rPr>
        <w:t xml:space="preserve">a најдуже </w:t>
      </w:r>
      <w:r w:rsidR="00740638">
        <w:rPr>
          <w:rFonts w:ascii="Arial" w:hAnsi="Arial" w:cs="Arial"/>
          <w:sz w:val="22"/>
          <w:szCs w:val="22"/>
          <w:vertAlign w:val="baseline"/>
          <w:lang w:val="sr-Cyrl-CS"/>
        </w:rPr>
        <w:t>48</w:t>
      </w:r>
      <w:r w:rsidRPr="00F31281">
        <w:rPr>
          <w:rFonts w:ascii="Arial" w:hAnsi="Arial" w:cs="Arial"/>
          <w:sz w:val="22"/>
          <w:szCs w:val="22"/>
          <w:vertAlign w:val="baseline"/>
          <w:lang w:val="sr-Cyrl-CS"/>
        </w:rPr>
        <w:t xml:space="preserve"> сат</w:t>
      </w:r>
      <w:r w:rsidR="00740638">
        <w:rPr>
          <w:rFonts w:ascii="Arial" w:hAnsi="Arial" w:cs="Arial"/>
          <w:sz w:val="22"/>
          <w:szCs w:val="22"/>
          <w:vertAlign w:val="baseline"/>
          <w:lang w:val="sr-Cyrl-CS"/>
        </w:rPr>
        <w:t>и</w:t>
      </w:r>
      <w:r w:rsidR="007B31FD">
        <w:rPr>
          <w:rFonts w:ascii="Arial" w:hAnsi="Arial" w:cs="Arial"/>
          <w:sz w:val="22"/>
          <w:szCs w:val="22"/>
          <w:vertAlign w:val="baseline"/>
          <w:lang w:val="sr-Cyrl-CS"/>
        </w:rPr>
        <w:t>.</w:t>
      </w:r>
    </w:p>
    <w:p w:rsidR="00A10790" w:rsidRPr="00F31281" w:rsidRDefault="00A10790" w:rsidP="00B917F1">
      <w:pPr>
        <w:suppressAutoHyphens/>
        <w:autoSpaceDE w:val="0"/>
        <w:ind w:right="-11" w:firstLine="567"/>
        <w:jc w:val="both"/>
        <w:rPr>
          <w:rFonts w:ascii="Arial" w:hAnsi="Arial" w:cs="Arial"/>
          <w:noProof/>
          <w:sz w:val="22"/>
          <w:szCs w:val="22"/>
          <w:highlight w:val="green"/>
          <w:vertAlign w:val="baseline"/>
          <w:lang w:val="sr-Cyrl-CS" w:eastAsia="zh-CN"/>
        </w:rPr>
      </w:pPr>
    </w:p>
    <w:p w:rsidR="000D41A5" w:rsidRPr="00F31281" w:rsidRDefault="000D41A5" w:rsidP="000D41A5">
      <w:pPr>
        <w:autoSpaceDE w:val="0"/>
        <w:autoSpaceDN w:val="0"/>
        <w:adjustRightInd w:val="0"/>
        <w:ind w:firstLine="567"/>
        <w:jc w:val="both"/>
        <w:rPr>
          <w:rFonts w:ascii="Arial" w:hAnsi="Arial" w:cs="Arial"/>
          <w:b/>
          <w:sz w:val="22"/>
          <w:szCs w:val="22"/>
          <w:vertAlign w:val="baseline"/>
          <w:lang w:val="sr-Cyrl-CS"/>
        </w:rPr>
      </w:pPr>
      <w:r w:rsidRPr="00F31281">
        <w:rPr>
          <w:rFonts w:ascii="Arial" w:hAnsi="Arial" w:cs="Arial"/>
          <w:b/>
          <w:sz w:val="22"/>
          <w:szCs w:val="22"/>
          <w:vertAlign w:val="baseline"/>
          <w:lang w:val="ru-RU"/>
        </w:rPr>
        <w:t>2.</w:t>
      </w:r>
      <w:r w:rsidRPr="00F31281">
        <w:rPr>
          <w:rFonts w:ascii="Arial" w:hAnsi="Arial" w:cs="Arial"/>
          <w:b/>
          <w:sz w:val="22"/>
          <w:szCs w:val="22"/>
          <w:vertAlign w:val="baseline"/>
          <w:lang w:val="sr-Cyrl-CS"/>
        </w:rPr>
        <w:t>1</w:t>
      </w:r>
      <w:r w:rsidR="00D67908" w:rsidRPr="00F31281">
        <w:rPr>
          <w:rFonts w:ascii="Arial" w:hAnsi="Arial" w:cs="Arial"/>
          <w:b/>
          <w:sz w:val="22"/>
          <w:szCs w:val="22"/>
          <w:vertAlign w:val="baseline"/>
          <w:lang w:val="sr-Cyrl-CS"/>
        </w:rPr>
        <w:t>0</w:t>
      </w:r>
      <w:r w:rsidRPr="00F31281">
        <w:rPr>
          <w:rFonts w:ascii="Arial" w:hAnsi="Arial" w:cs="Arial"/>
          <w:b/>
          <w:sz w:val="22"/>
          <w:szCs w:val="22"/>
          <w:vertAlign w:val="baseline"/>
          <w:lang w:val="ru-RU"/>
        </w:rPr>
        <w:t xml:space="preserve">. </w:t>
      </w:r>
      <w:r w:rsidRPr="00F31281">
        <w:rPr>
          <w:rFonts w:ascii="Arial" w:hAnsi="Arial" w:cs="Arial"/>
          <w:b/>
          <w:sz w:val="22"/>
          <w:szCs w:val="22"/>
          <w:vertAlign w:val="baseline"/>
          <w:lang w:val="sr-Cyrl-CS"/>
        </w:rPr>
        <w:t xml:space="preserve">РОК  </w:t>
      </w:r>
      <w:r w:rsidR="00105DD9" w:rsidRPr="00F31281">
        <w:rPr>
          <w:rFonts w:ascii="Arial" w:hAnsi="Arial" w:cs="Arial"/>
          <w:b/>
          <w:sz w:val="22"/>
          <w:szCs w:val="22"/>
          <w:vertAlign w:val="baseline"/>
          <w:lang w:val="sr-Cyrl-CS"/>
        </w:rPr>
        <w:t>ПЛАЋАЊА</w:t>
      </w:r>
      <w:r w:rsidRPr="00F31281">
        <w:rPr>
          <w:rFonts w:ascii="Arial" w:hAnsi="Arial" w:cs="Arial"/>
          <w:b/>
          <w:sz w:val="22"/>
          <w:szCs w:val="22"/>
          <w:vertAlign w:val="baseline"/>
          <w:lang w:val="sr-Cyrl-CS"/>
        </w:rPr>
        <w:t xml:space="preserve"> </w:t>
      </w:r>
    </w:p>
    <w:p w:rsidR="000D41A5" w:rsidRPr="00F31281" w:rsidRDefault="000D41A5" w:rsidP="000D41A5">
      <w:pPr>
        <w:autoSpaceDE w:val="0"/>
        <w:autoSpaceDN w:val="0"/>
        <w:adjustRightInd w:val="0"/>
        <w:ind w:firstLine="567"/>
        <w:jc w:val="both"/>
        <w:rPr>
          <w:rFonts w:ascii="Arial" w:hAnsi="Arial" w:cs="Arial"/>
          <w:b/>
          <w:sz w:val="22"/>
          <w:szCs w:val="22"/>
          <w:highlight w:val="green"/>
          <w:vertAlign w:val="baseline"/>
          <w:lang w:val="sr-Cyrl-CS"/>
        </w:rPr>
      </w:pPr>
    </w:p>
    <w:p w:rsidR="00105DD9" w:rsidRDefault="00105DD9" w:rsidP="00105DD9">
      <w:pPr>
        <w:suppressAutoHyphens/>
        <w:autoSpaceDE w:val="0"/>
        <w:ind w:right="-11" w:firstLine="567"/>
        <w:jc w:val="both"/>
        <w:rPr>
          <w:rFonts w:ascii="Arial" w:hAnsi="Arial" w:cs="Arial"/>
          <w:noProof/>
          <w:sz w:val="22"/>
          <w:szCs w:val="22"/>
          <w:vertAlign w:val="baseline"/>
          <w:lang w:eastAsia="zh-CN"/>
        </w:rPr>
      </w:pPr>
      <w:r w:rsidRPr="00F31281">
        <w:rPr>
          <w:rFonts w:ascii="Arial" w:hAnsi="Arial" w:cs="Arial"/>
          <w:sz w:val="22"/>
          <w:szCs w:val="22"/>
          <w:vertAlign w:val="baseline"/>
        </w:rPr>
        <w:t xml:space="preserve">Плаћање ће се вршити </w:t>
      </w:r>
      <w:r w:rsidRPr="00F31281">
        <w:rPr>
          <w:rFonts w:ascii="Arial" w:hAnsi="Arial" w:cs="Arial"/>
          <w:sz w:val="22"/>
          <w:szCs w:val="22"/>
          <w:vertAlign w:val="baseline"/>
          <w:lang w:val="ru-RU" w:eastAsia="ar-SA"/>
        </w:rPr>
        <w:t xml:space="preserve">у року од </w:t>
      </w:r>
      <w:r w:rsidRPr="00F31281">
        <w:rPr>
          <w:rFonts w:ascii="Arial" w:hAnsi="Arial" w:cs="Arial"/>
          <w:b/>
          <w:sz w:val="22"/>
          <w:szCs w:val="22"/>
          <w:vertAlign w:val="baseline"/>
          <w:lang w:val="ru-RU" w:eastAsia="ar-SA"/>
        </w:rPr>
        <w:t>30 (тридесет) дана</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w:t>
      </w:r>
    </w:p>
    <w:p w:rsidR="006D7E9D" w:rsidRDefault="006D7E9D" w:rsidP="00105DD9">
      <w:pPr>
        <w:suppressAutoHyphens/>
        <w:autoSpaceDE w:val="0"/>
        <w:ind w:right="-11" w:firstLine="567"/>
        <w:jc w:val="both"/>
        <w:rPr>
          <w:rFonts w:ascii="Arial" w:hAnsi="Arial" w:cs="Arial"/>
          <w:noProof/>
          <w:sz w:val="22"/>
          <w:szCs w:val="22"/>
          <w:vertAlign w:val="baseline"/>
          <w:lang w:eastAsia="zh-CN"/>
        </w:rPr>
      </w:pP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11</w:t>
      </w:r>
      <w:r w:rsidRPr="008F75AB">
        <w:rPr>
          <w:rFonts w:ascii="Arial" w:hAnsi="Arial" w:cs="Arial"/>
          <w:b/>
          <w:noProof/>
          <w:sz w:val="22"/>
          <w:szCs w:val="22"/>
          <w:vertAlign w:val="baseline"/>
          <w:lang w:val="sr-Cyrl-CS" w:eastAsia="zh-CN"/>
        </w:rPr>
        <w:t>. КВАЛИТЕТ</w:t>
      </w: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p>
    <w:p w:rsidR="006D7E9D" w:rsidRPr="008F75AB" w:rsidRDefault="006D7E9D" w:rsidP="006D7E9D">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r w:rsidRPr="008F75AB">
        <w:rPr>
          <w:rFonts w:ascii="Arial" w:hAnsi="Arial" w:cs="Arial"/>
          <w:noProof/>
          <w:sz w:val="22"/>
          <w:szCs w:val="22"/>
          <w:vertAlign w:val="baseline"/>
          <w:lang w:val="ru-RU" w:eastAsia="zh-CN"/>
        </w:rPr>
        <w:t xml:space="preserve"> </w:t>
      </w:r>
      <w:r w:rsidRPr="008F75AB">
        <w:rPr>
          <w:rFonts w:ascii="Arial" w:hAnsi="Arial" w:cs="Arial"/>
          <w:noProof/>
          <w:sz w:val="22"/>
          <w:szCs w:val="22"/>
          <w:vertAlign w:val="baseline"/>
          <w:lang w:val="sr-Cyrl-CS" w:eastAsia="zh-CN"/>
        </w:rPr>
        <w:t>Роба која се испоручује мора бити фабрички нова,  у оригиналном паковању произвођача на коме је јасно назначен тип, врста и количина робе.</w:t>
      </w: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Pr>
          <w:rFonts w:ascii="Arial" w:hAnsi="Arial" w:cs="Arial"/>
          <w:b/>
          <w:noProof/>
          <w:sz w:val="22"/>
          <w:szCs w:val="22"/>
          <w:vertAlign w:val="baseline"/>
          <w:lang w:val="ru-RU" w:eastAsia="zh-CN"/>
        </w:rPr>
        <w:t>2</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КВАНТИТАТИВНИ И КВАЛИТАТИВНИ ПРИЈЕМ </w:t>
      </w:r>
    </w:p>
    <w:p w:rsidR="006D7E9D" w:rsidRPr="008F75AB" w:rsidRDefault="006D7E9D" w:rsidP="006D7E9D">
      <w:pPr>
        <w:suppressAutoHyphens/>
        <w:ind w:right="184" w:firstLine="567"/>
        <w:jc w:val="both"/>
        <w:rPr>
          <w:rFonts w:ascii="Arial" w:hAnsi="Arial" w:cs="Arial"/>
          <w:b/>
          <w:noProof/>
          <w:sz w:val="22"/>
          <w:szCs w:val="22"/>
          <w:vertAlign w:val="baseline"/>
          <w:lang w:val="sr-Cyrl-CS" w:eastAsia="zh-CN"/>
        </w:rPr>
      </w:pPr>
    </w:p>
    <w:p w:rsidR="006D7E9D" w:rsidRPr="008F75AB" w:rsidRDefault="006D7E9D" w:rsidP="006D7E9D">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noProof/>
          <w:sz w:val="22"/>
          <w:szCs w:val="22"/>
          <w:vertAlign w:val="baseline"/>
          <w:lang w:val="sr-Cyrl-CS" w:eastAsia="zh-CN"/>
        </w:rPr>
        <w:t>Квантитативни и квалитативни пријем испоручених добара вршиће се у просторијама наручиоца. У случају да количина и квалитет не одговарју понуђеним, наручилац има право да одмах уложи рекламацију испоручиоцу. Испоручилац мора најкасније у року од 2 дана поступити по рекламацији.</w:t>
      </w:r>
    </w:p>
    <w:p w:rsidR="006D7E9D" w:rsidRPr="006D7E9D" w:rsidRDefault="006D7E9D" w:rsidP="00105DD9">
      <w:pPr>
        <w:suppressAutoHyphens/>
        <w:autoSpaceDE w:val="0"/>
        <w:ind w:right="-11" w:firstLine="567"/>
        <w:jc w:val="both"/>
        <w:rPr>
          <w:rFonts w:ascii="Arial" w:hAnsi="Arial" w:cs="Arial"/>
          <w:noProof/>
          <w:sz w:val="22"/>
          <w:szCs w:val="22"/>
          <w:vertAlign w:val="baseline"/>
          <w:lang w:eastAsia="zh-CN"/>
        </w:rPr>
      </w:pPr>
    </w:p>
    <w:p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6D7E9D">
        <w:rPr>
          <w:rFonts w:ascii="Arial" w:hAnsi="Arial" w:cs="Arial"/>
          <w:b/>
          <w:bCs/>
          <w:noProof/>
          <w:sz w:val="22"/>
          <w:szCs w:val="22"/>
          <w:vertAlign w:val="baseline"/>
          <w:lang w:eastAsia="sr-Latn-CS"/>
        </w:rPr>
        <w:t>3</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ВАЛУТА И ЦЕНА </w:t>
      </w:r>
    </w:p>
    <w:p w:rsidR="00AE23DC" w:rsidRPr="00F31281" w:rsidRDefault="00AE23DC" w:rsidP="00B917F1">
      <w:pPr>
        <w:autoSpaceDE w:val="0"/>
        <w:autoSpaceDN w:val="0"/>
        <w:adjustRightInd w:val="0"/>
        <w:ind w:firstLine="720"/>
        <w:jc w:val="both"/>
        <w:rPr>
          <w:rFonts w:ascii="Arial" w:hAnsi="Arial" w:cs="Arial"/>
          <w:sz w:val="22"/>
          <w:szCs w:val="22"/>
          <w:vertAlign w:val="baseline"/>
          <w:lang w:val="ru-RU"/>
        </w:rPr>
      </w:pPr>
    </w:p>
    <w:p w:rsidR="00AE23DC" w:rsidRPr="00F31281" w:rsidRDefault="00AE23DC" w:rsidP="00B917F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Цена мора бити изражена у динарима</w:t>
      </w:r>
      <w:r w:rsidR="006265A7" w:rsidRPr="00F31281">
        <w:rPr>
          <w:rFonts w:ascii="Arial" w:hAnsi="Arial" w:cs="Arial"/>
          <w:sz w:val="22"/>
          <w:szCs w:val="22"/>
          <w:vertAlign w:val="baseline"/>
          <w:lang w:val="ru-RU"/>
        </w:rPr>
        <w:t xml:space="preserve"> са и без</w:t>
      </w:r>
      <w:r w:rsidRPr="00F31281">
        <w:rPr>
          <w:rFonts w:ascii="Arial" w:hAnsi="Arial" w:cs="Arial"/>
          <w:sz w:val="22"/>
          <w:szCs w:val="22"/>
          <w:vertAlign w:val="baseline"/>
          <w:lang w:val="ru-RU"/>
        </w:rPr>
        <w:t xml:space="preserve"> пореза на додату вредност и иста је фиксна до извршења уговора.</w:t>
      </w:r>
    </w:p>
    <w:p w:rsidR="00AE23DC" w:rsidRPr="00F31281" w:rsidRDefault="00AE23DC" w:rsidP="00B917F1">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AE23DC" w:rsidRPr="00F31281" w:rsidRDefault="00AE23DC" w:rsidP="00B917F1">
      <w:pPr>
        <w:autoSpaceDE w:val="0"/>
        <w:autoSpaceDN w:val="0"/>
        <w:adjustRightInd w:val="0"/>
        <w:ind w:firstLine="567"/>
        <w:jc w:val="both"/>
        <w:rPr>
          <w:rFonts w:ascii="Calibri" w:hAnsi="Calibri"/>
          <w:vertAlign w:val="baseline"/>
          <w:lang w:val="sr-Cyrl-CS" w:eastAsia="ar-SA"/>
        </w:rPr>
      </w:pPr>
      <w:r w:rsidRPr="00F31281">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AE23DC" w:rsidRPr="00F31281" w:rsidRDefault="00AE23DC" w:rsidP="00B917F1">
      <w:pPr>
        <w:autoSpaceDE w:val="0"/>
        <w:autoSpaceDN w:val="0"/>
        <w:adjustRightInd w:val="0"/>
        <w:ind w:firstLine="567"/>
        <w:jc w:val="both"/>
        <w:rPr>
          <w:rFonts w:ascii="Arial" w:hAnsi="Arial" w:cs="Arial"/>
          <w:sz w:val="22"/>
          <w:szCs w:val="22"/>
          <w:vertAlign w:val="baseline"/>
          <w:lang w:val="sr-Cyrl-CS"/>
        </w:rPr>
      </w:pPr>
      <w:r w:rsidRPr="00F31281">
        <w:rPr>
          <w:rFonts w:ascii="Arial" w:hAnsi="Arial" w:cs="Arial"/>
          <w:sz w:val="22"/>
          <w:szCs w:val="22"/>
          <w:vertAlign w:val="baseline"/>
          <w:lang w:val="sr-Cyrl-CS"/>
        </w:rPr>
        <w:t>У случају понуђене неуобичајено ниске цене, наручилац ће поступити у складу са одредбама члана 92. Закона о јавним набавкама.</w:t>
      </w:r>
    </w:p>
    <w:p w:rsidR="00CB5A37" w:rsidRPr="00F31281" w:rsidRDefault="00CB5A37" w:rsidP="00B917F1">
      <w:pPr>
        <w:suppressAutoHyphens/>
        <w:ind w:right="184" w:firstLine="567"/>
        <w:jc w:val="both"/>
        <w:rPr>
          <w:rFonts w:ascii="Arial" w:hAnsi="Arial" w:cs="Arial"/>
          <w:noProof/>
          <w:sz w:val="22"/>
          <w:szCs w:val="22"/>
          <w:vertAlign w:val="baseline"/>
          <w:lang w:val="ru-RU" w:eastAsia="zh-CN"/>
        </w:rPr>
      </w:pPr>
    </w:p>
    <w:p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6D7E9D">
        <w:rPr>
          <w:rFonts w:ascii="Arial" w:hAnsi="Arial" w:cs="Arial"/>
          <w:b/>
          <w:bCs/>
          <w:noProof/>
          <w:sz w:val="22"/>
          <w:szCs w:val="22"/>
          <w:vertAlign w:val="baseline"/>
          <w:lang w:eastAsia="sr-Latn-CS"/>
        </w:rPr>
        <w:t>4</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ПОВЕРЉИВИ ПОДАЦИ </w:t>
      </w:r>
    </w:p>
    <w:p w:rsidR="00AE23DC" w:rsidRPr="00F31281" w:rsidRDefault="00AE23DC" w:rsidP="00B917F1">
      <w:pPr>
        <w:autoSpaceDE w:val="0"/>
        <w:autoSpaceDN w:val="0"/>
        <w:adjustRightInd w:val="0"/>
        <w:ind w:left="360"/>
        <w:jc w:val="both"/>
        <w:rPr>
          <w:rFonts w:ascii="Arial" w:hAnsi="Arial" w:cs="Arial"/>
          <w:b/>
          <w:bCs/>
          <w:noProof/>
          <w:sz w:val="22"/>
          <w:szCs w:val="22"/>
          <w:vertAlign w:val="baseline"/>
          <w:lang w:val="ru-RU" w:eastAsia="sr-Latn-CS"/>
        </w:rPr>
      </w:pPr>
    </w:p>
    <w:p w:rsidR="00AE23DC" w:rsidRPr="00F31281" w:rsidRDefault="00AE23DC" w:rsidP="00B917F1">
      <w:pPr>
        <w:tabs>
          <w:tab w:val="left" w:pos="1080"/>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Наручилац је дужан да:</w:t>
      </w:r>
    </w:p>
    <w:p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1)</w:t>
      </w:r>
      <w:r w:rsidRPr="00F31281">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2)</w:t>
      </w:r>
      <w:r w:rsidRPr="00F31281">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F31281" w:rsidRDefault="00AE23DC" w:rsidP="004B4F76">
      <w:pPr>
        <w:tabs>
          <w:tab w:val="left" w:pos="851"/>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3)</w:t>
      </w:r>
      <w:r w:rsidRPr="00F31281">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F31281" w:rsidRDefault="00AE23DC" w:rsidP="00B917F1">
      <w:pPr>
        <w:tabs>
          <w:tab w:val="left" w:pos="1080"/>
        </w:tabs>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Pr="00F31281" w:rsidRDefault="008A5830" w:rsidP="00B917F1">
      <w:pPr>
        <w:suppressAutoHyphens/>
        <w:ind w:right="184" w:firstLine="567"/>
        <w:jc w:val="both"/>
        <w:rPr>
          <w:rFonts w:ascii="Arial" w:hAnsi="Arial" w:cs="Arial"/>
          <w:noProof/>
          <w:sz w:val="22"/>
          <w:szCs w:val="22"/>
          <w:vertAlign w:val="baseline"/>
          <w:lang w:val="ru-RU" w:eastAsia="zh-CN"/>
        </w:rPr>
      </w:pPr>
    </w:p>
    <w:p w:rsidR="00AE23DC" w:rsidRPr="00F31281" w:rsidRDefault="009E2E4B" w:rsidP="00B917F1">
      <w:pPr>
        <w:pStyle w:val="ListParagraph"/>
        <w:autoSpaceDE w:val="0"/>
        <w:autoSpaceDN w:val="0"/>
        <w:adjustRightInd w:val="0"/>
        <w:ind w:left="567"/>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2.1</w:t>
      </w:r>
      <w:r w:rsidR="006D7E9D">
        <w:rPr>
          <w:rFonts w:ascii="Arial" w:hAnsi="Arial" w:cs="Arial"/>
          <w:b/>
          <w:bCs/>
          <w:noProof/>
          <w:sz w:val="22"/>
          <w:szCs w:val="22"/>
          <w:vertAlign w:val="baseline"/>
          <w:lang w:eastAsia="sr-Latn-CS"/>
        </w:rPr>
        <w:t>5</w:t>
      </w:r>
      <w:r w:rsidRPr="00F31281">
        <w:rPr>
          <w:rFonts w:ascii="Arial" w:hAnsi="Arial" w:cs="Arial"/>
          <w:b/>
          <w:bCs/>
          <w:noProof/>
          <w:sz w:val="22"/>
          <w:szCs w:val="22"/>
          <w:vertAlign w:val="baseline"/>
          <w:lang w:val="sr-Cyrl-CS" w:eastAsia="sr-Latn-CS"/>
        </w:rPr>
        <w:t xml:space="preserve">. </w:t>
      </w:r>
      <w:r w:rsidR="00AE23DC" w:rsidRPr="00F31281">
        <w:rPr>
          <w:rFonts w:ascii="Arial" w:hAnsi="Arial" w:cs="Arial"/>
          <w:b/>
          <w:bCs/>
          <w:noProof/>
          <w:sz w:val="22"/>
          <w:szCs w:val="22"/>
          <w:vertAlign w:val="baseline"/>
          <w:lang w:val="ru-RU" w:eastAsia="sr-Latn-CS"/>
        </w:rPr>
        <w:t xml:space="preserve">ДОДАТНЕ ИНФОРМАЦИЈЕ И ПОЈАШЊЕЊА </w:t>
      </w:r>
    </w:p>
    <w:p w:rsidR="00AE23DC" w:rsidRPr="00F31281" w:rsidRDefault="00AE23DC" w:rsidP="00B917F1">
      <w:pPr>
        <w:autoSpaceDE w:val="0"/>
        <w:autoSpaceDN w:val="0"/>
        <w:adjustRightInd w:val="0"/>
        <w:ind w:left="360"/>
        <w:jc w:val="both"/>
        <w:rPr>
          <w:rFonts w:ascii="Arial" w:hAnsi="Arial" w:cs="Arial"/>
          <w:b/>
          <w:bCs/>
          <w:noProof/>
          <w:sz w:val="22"/>
          <w:szCs w:val="22"/>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C91BEB">
        <w:rPr>
          <w:rFonts w:ascii="Arial" w:hAnsi="Arial" w:cs="Arial"/>
          <w:b/>
          <w:bCs/>
          <w:noProof/>
          <w:sz w:val="22"/>
          <w:szCs w:val="22"/>
          <w:vertAlign w:val="baseline"/>
          <w:lang w:val="ru-RU" w:eastAsia="sr-Latn-CS"/>
        </w:rPr>
        <w:t>пет</w:t>
      </w:r>
      <w:r w:rsidRPr="00C91BEB">
        <w:rPr>
          <w:rFonts w:ascii="Arial" w:hAnsi="Arial" w:cs="Arial"/>
          <w:bCs/>
          <w:noProof/>
          <w:sz w:val="22"/>
          <w:szCs w:val="22"/>
          <w:vertAlign w:val="baseline"/>
          <w:lang w:val="ru-RU" w:eastAsia="sr-Latn-CS"/>
        </w:rPr>
        <w:t xml:space="preserve"> дана пре истека рока за подношење понуде, </w:t>
      </w:r>
      <w:r w:rsidRPr="00C91BEB">
        <w:rPr>
          <w:rFonts w:ascii="Arial" w:hAnsi="Arial" w:cs="Arial"/>
          <w:bCs/>
          <w:noProof/>
          <w:sz w:val="22"/>
          <w:szCs w:val="22"/>
          <w:vertAlign w:val="baseline"/>
          <w:lang w:val="sr-Cyrl-CS" w:eastAsia="sr-Latn-CS"/>
        </w:rPr>
        <w:t xml:space="preserve">на </w:t>
      </w:r>
      <w:r w:rsidRPr="00C91BEB">
        <w:rPr>
          <w:rFonts w:ascii="Arial" w:hAnsi="Arial" w:cs="Arial"/>
          <w:bCs/>
          <w:noProof/>
          <w:sz w:val="22"/>
          <w:szCs w:val="22"/>
          <w:vertAlign w:val="baseline"/>
          <w:lang w:val="ru-RU" w:eastAsia="sr-Latn-CS"/>
        </w:rPr>
        <w:t>е-</w:t>
      </w:r>
      <w:r w:rsidRPr="00C91BEB">
        <w:rPr>
          <w:rFonts w:ascii="Arial" w:hAnsi="Arial" w:cs="Arial"/>
          <w:bCs/>
          <w:noProof/>
          <w:sz w:val="22"/>
          <w:szCs w:val="22"/>
          <w:vertAlign w:val="baseline"/>
          <w:lang w:val="en-US" w:eastAsia="sr-Latn-CS"/>
        </w:rPr>
        <w:t>mail</w:t>
      </w:r>
      <w:r w:rsidRPr="00C91BEB">
        <w:rPr>
          <w:rFonts w:ascii="Arial" w:hAnsi="Arial" w:cs="Arial"/>
          <w:bCs/>
          <w:noProof/>
          <w:sz w:val="22"/>
          <w:szCs w:val="22"/>
          <w:vertAlign w:val="baseline"/>
          <w:lang w:val="ru-RU" w:eastAsia="sr-Latn-CS"/>
        </w:rPr>
        <w:t xml:space="preserve">: </w:t>
      </w:r>
      <w:hyperlink r:id="rId10" w:history="1">
        <w:r w:rsidRPr="00C91BEB">
          <w:rPr>
            <w:rStyle w:val="Hyperlink"/>
            <w:rFonts w:ascii="Arial" w:hAnsi="Arial" w:cs="Arial"/>
            <w:bCs/>
            <w:noProof/>
            <w:sz w:val="22"/>
            <w:szCs w:val="22"/>
            <w:vertAlign w:val="baseline"/>
            <w:lang w:val="en-US" w:eastAsia="sr-Latn-CS"/>
          </w:rPr>
          <w:t>nabavka</w:t>
        </w:r>
        <w:r w:rsidRPr="00C91BEB">
          <w:rPr>
            <w:rStyle w:val="Hyperlink"/>
            <w:rFonts w:ascii="Arial" w:hAnsi="Arial" w:cs="Arial"/>
            <w:bCs/>
            <w:noProof/>
            <w:sz w:val="22"/>
            <w:szCs w:val="22"/>
            <w:vertAlign w:val="baseline"/>
            <w:lang w:val="ru-RU" w:eastAsia="sr-Latn-CS"/>
          </w:rPr>
          <w:t>@</w:t>
        </w:r>
        <w:r w:rsidRPr="00C91BEB">
          <w:rPr>
            <w:rStyle w:val="Hyperlink"/>
            <w:rFonts w:ascii="Arial" w:hAnsi="Arial" w:cs="Arial"/>
            <w:bCs/>
            <w:noProof/>
            <w:sz w:val="22"/>
            <w:szCs w:val="22"/>
            <w:vertAlign w:val="baseline"/>
            <w:lang w:eastAsia="sr-Latn-CS"/>
          </w:rPr>
          <w:t>dz</w:t>
        </w:r>
        <w:r w:rsidRPr="00C91BEB">
          <w:rPr>
            <w:rStyle w:val="Hyperlink"/>
            <w:rFonts w:ascii="Arial" w:hAnsi="Arial" w:cs="Arial"/>
            <w:bCs/>
            <w:noProof/>
            <w:sz w:val="22"/>
            <w:szCs w:val="22"/>
            <w:vertAlign w:val="baseline"/>
            <w:lang w:val="en-US" w:eastAsia="sr-Latn-CS"/>
          </w:rPr>
          <w:t>valjevo</w:t>
        </w:r>
        <w:r w:rsidRPr="00C91BEB">
          <w:rPr>
            <w:rStyle w:val="Hyperlink"/>
            <w:rFonts w:ascii="Arial" w:hAnsi="Arial" w:cs="Arial"/>
            <w:bCs/>
            <w:noProof/>
            <w:sz w:val="22"/>
            <w:szCs w:val="22"/>
            <w:vertAlign w:val="baseline"/>
            <w:lang w:val="ru-RU" w:eastAsia="sr-Latn-CS"/>
          </w:rPr>
          <w:t>.</w:t>
        </w:r>
        <w:r w:rsidRPr="00C91BEB">
          <w:rPr>
            <w:rStyle w:val="Hyperlink"/>
            <w:rFonts w:ascii="Arial" w:hAnsi="Arial" w:cs="Arial"/>
            <w:bCs/>
            <w:noProof/>
            <w:sz w:val="22"/>
            <w:szCs w:val="22"/>
            <w:vertAlign w:val="baseline"/>
            <w:lang w:val="en-US" w:eastAsia="sr-Latn-CS"/>
          </w:rPr>
          <w:t>rs</w:t>
        </w:r>
      </w:hyperlink>
      <w:r w:rsidRPr="00C91BEB">
        <w:rPr>
          <w:rFonts w:ascii="Arial" w:hAnsi="Arial" w:cs="Arial"/>
          <w:bCs/>
          <w:noProof/>
          <w:sz w:val="22"/>
          <w:szCs w:val="22"/>
          <w:vertAlign w:val="baseline"/>
          <w:lang w:val="ru-RU" w:eastAsia="sr-Latn-CS"/>
        </w:rPr>
        <w:t xml:space="preserve">.  </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Наручилац је дужан да у року од </w:t>
      </w:r>
      <w:r w:rsidRPr="00C91BEB">
        <w:rPr>
          <w:rFonts w:ascii="Arial" w:hAnsi="Arial" w:cs="Arial"/>
          <w:b/>
          <w:bCs/>
          <w:noProof/>
          <w:sz w:val="22"/>
          <w:szCs w:val="22"/>
          <w:vertAlign w:val="baseline"/>
          <w:lang w:val="ru-RU" w:eastAsia="sr-Latn-CS"/>
        </w:rPr>
        <w:t>три</w:t>
      </w:r>
      <w:r w:rsidRPr="00C91BEB">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C91BEB">
        <w:rPr>
          <w:rFonts w:ascii="Arial" w:hAnsi="Arial" w:cs="Arial"/>
          <w:bCs/>
          <w:noProof/>
          <w:sz w:val="22"/>
          <w:szCs w:val="22"/>
          <w:vertAlign w:val="baseline"/>
          <w:lang w:eastAsia="sr-Latn-CS"/>
        </w:rPr>
        <w:t>својој интернет</w:t>
      </w:r>
      <w:r w:rsidRPr="00C91BEB">
        <w:rPr>
          <w:rFonts w:ascii="Arial" w:hAnsi="Arial" w:cs="Arial"/>
          <w:bCs/>
          <w:noProof/>
          <w:sz w:val="22"/>
          <w:szCs w:val="22"/>
          <w:vertAlign w:val="baseline"/>
          <w:lang w:val="ru-RU" w:eastAsia="sr-Latn-CS"/>
        </w:rPr>
        <w:t xml:space="preserve"> страници.</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C91BEB">
        <w:rPr>
          <w:rFonts w:ascii="Arial" w:hAnsi="Arial" w:cs="Arial"/>
          <w:b/>
          <w:bCs/>
          <w:noProof/>
          <w:sz w:val="22"/>
          <w:szCs w:val="22"/>
          <w:vertAlign w:val="baseline"/>
          <w:lang w:val="ru-RU" w:eastAsia="sr-Latn-CS"/>
        </w:rPr>
        <w:t>није</w:t>
      </w:r>
      <w:r w:rsidRPr="00C91BEB">
        <w:rPr>
          <w:rFonts w:ascii="Arial" w:hAnsi="Arial" w:cs="Arial"/>
          <w:bCs/>
          <w:noProof/>
          <w:sz w:val="22"/>
          <w:szCs w:val="22"/>
          <w:vertAlign w:val="baseline"/>
          <w:lang w:val="ru-RU" w:eastAsia="sr-Latn-CS"/>
        </w:rPr>
        <w:t xml:space="preserve"> дозвољено. </w:t>
      </w:r>
    </w:p>
    <w:p w:rsidR="00C91BEB" w:rsidRPr="00D848D4"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lastRenderedPageBreak/>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F31281" w:rsidRDefault="009E2E4B" w:rsidP="00B917F1">
      <w:pPr>
        <w:autoSpaceDE w:val="0"/>
        <w:autoSpaceDN w:val="0"/>
        <w:adjustRightInd w:val="0"/>
        <w:ind w:firstLine="567"/>
        <w:jc w:val="both"/>
        <w:rPr>
          <w:rFonts w:ascii="Arial" w:hAnsi="Arial" w:cs="Arial"/>
          <w:bCs/>
          <w:noProof/>
          <w:sz w:val="22"/>
          <w:szCs w:val="22"/>
          <w:vertAlign w:val="baseline"/>
          <w:lang w:val="ru-RU" w:eastAsia="sr-Latn-CS"/>
        </w:rPr>
      </w:pPr>
    </w:p>
    <w:p w:rsidR="00AE23DC" w:rsidRPr="00F31281" w:rsidRDefault="009E2E4B" w:rsidP="00B917F1">
      <w:pPr>
        <w:pStyle w:val="ListParagraph"/>
        <w:ind w:left="567"/>
        <w:rPr>
          <w:rFonts w:ascii="Arial" w:hAnsi="Arial" w:cs="Arial"/>
          <w:b/>
          <w:sz w:val="22"/>
          <w:szCs w:val="22"/>
          <w:vertAlign w:val="baseline"/>
          <w:lang w:val="sr-Cyrl-CS"/>
        </w:rPr>
      </w:pPr>
      <w:r w:rsidRPr="00F31281">
        <w:rPr>
          <w:rFonts w:ascii="Arial" w:hAnsi="Arial" w:cs="Arial"/>
          <w:b/>
          <w:sz w:val="22"/>
          <w:szCs w:val="22"/>
          <w:vertAlign w:val="baseline"/>
          <w:lang w:val="sr-Cyrl-CS"/>
        </w:rPr>
        <w:t>2.1</w:t>
      </w:r>
      <w:r w:rsidR="00D67908" w:rsidRPr="00F31281">
        <w:rPr>
          <w:rFonts w:ascii="Arial" w:hAnsi="Arial" w:cs="Arial"/>
          <w:b/>
          <w:sz w:val="22"/>
          <w:szCs w:val="22"/>
          <w:vertAlign w:val="baseline"/>
          <w:lang w:val="sr-Cyrl-CS"/>
        </w:rPr>
        <w:t>4</w:t>
      </w:r>
      <w:r w:rsidRPr="00F31281">
        <w:rPr>
          <w:rFonts w:ascii="Arial" w:hAnsi="Arial" w:cs="Arial"/>
          <w:b/>
          <w:sz w:val="22"/>
          <w:szCs w:val="22"/>
          <w:vertAlign w:val="baseline"/>
          <w:lang w:val="sr-Cyrl-CS"/>
        </w:rPr>
        <w:t xml:space="preserve">. </w:t>
      </w:r>
      <w:r w:rsidR="00AE23DC" w:rsidRPr="00F31281">
        <w:rPr>
          <w:rFonts w:ascii="Arial" w:hAnsi="Arial" w:cs="Arial"/>
          <w:b/>
          <w:sz w:val="22"/>
          <w:szCs w:val="22"/>
          <w:vertAlign w:val="baseline"/>
          <w:lang w:val="sr-Cyrl-CS"/>
        </w:rPr>
        <w:t>РОК  ВАЖНОСТИ  ПОНУДЕ</w:t>
      </w:r>
    </w:p>
    <w:p w:rsidR="006265A7" w:rsidRPr="00F31281" w:rsidRDefault="006265A7" w:rsidP="00B917F1">
      <w:pPr>
        <w:pStyle w:val="ListParagraph"/>
        <w:ind w:left="567"/>
        <w:rPr>
          <w:rFonts w:ascii="Arial" w:hAnsi="Arial" w:cs="Arial"/>
          <w:b/>
          <w:sz w:val="22"/>
          <w:szCs w:val="22"/>
          <w:vertAlign w:val="baseline"/>
          <w:lang w:val="sr-Cyrl-CS"/>
        </w:rPr>
      </w:pPr>
    </w:p>
    <w:p w:rsidR="00105DD9" w:rsidRPr="00F31281" w:rsidRDefault="00105DD9" w:rsidP="00105DD9">
      <w:pPr>
        <w:autoSpaceDE w:val="0"/>
        <w:autoSpaceDN w:val="0"/>
        <w:adjustRightInd w:val="0"/>
        <w:ind w:firstLine="567"/>
        <w:jc w:val="both"/>
        <w:rPr>
          <w:rFonts w:ascii="Arial" w:hAnsi="Arial" w:cs="Arial"/>
          <w:sz w:val="22"/>
          <w:szCs w:val="22"/>
          <w:vertAlign w:val="baseline"/>
          <w:lang w:val="ru-RU"/>
        </w:rPr>
      </w:pPr>
      <w:r w:rsidRPr="00F31281">
        <w:rPr>
          <w:rFonts w:ascii="Arial" w:hAnsi="Arial" w:cs="Arial"/>
          <w:sz w:val="22"/>
          <w:szCs w:val="22"/>
          <w:vertAlign w:val="baseline"/>
          <w:lang w:val="sr-Cyrl-CS"/>
        </w:rPr>
        <w:t xml:space="preserve">Рок важности понуде </w:t>
      </w:r>
      <w:r w:rsidR="00D67908" w:rsidRPr="00F31281">
        <w:rPr>
          <w:rFonts w:ascii="Arial" w:hAnsi="Arial" w:cs="Arial"/>
          <w:sz w:val="22"/>
          <w:szCs w:val="22"/>
          <w:vertAlign w:val="baseline"/>
        </w:rPr>
        <w:t xml:space="preserve">је </w:t>
      </w:r>
      <w:r w:rsidR="00D67908" w:rsidRPr="00F31281">
        <w:rPr>
          <w:rFonts w:ascii="Arial" w:hAnsi="Arial" w:cs="Arial"/>
          <w:b/>
          <w:sz w:val="22"/>
          <w:szCs w:val="22"/>
          <w:vertAlign w:val="baseline"/>
        </w:rPr>
        <w:t>45</w:t>
      </w:r>
      <w:r w:rsidRPr="00F31281">
        <w:rPr>
          <w:rFonts w:ascii="Arial" w:hAnsi="Arial" w:cs="Arial"/>
          <w:b/>
          <w:sz w:val="22"/>
          <w:szCs w:val="22"/>
          <w:vertAlign w:val="baseline"/>
          <w:lang w:val="ru-RU"/>
        </w:rPr>
        <w:t xml:space="preserve"> (</w:t>
      </w:r>
      <w:r w:rsidR="00D67908" w:rsidRPr="00F31281">
        <w:rPr>
          <w:rFonts w:ascii="Arial" w:hAnsi="Arial" w:cs="Arial"/>
          <w:b/>
          <w:sz w:val="22"/>
          <w:szCs w:val="22"/>
          <w:vertAlign w:val="baseline"/>
          <w:lang w:val="ru-RU"/>
        </w:rPr>
        <w:t>четрдесетпет</w:t>
      </w:r>
      <w:r w:rsidRPr="00F31281">
        <w:rPr>
          <w:rFonts w:ascii="Arial" w:hAnsi="Arial" w:cs="Arial"/>
          <w:b/>
          <w:sz w:val="22"/>
          <w:szCs w:val="22"/>
          <w:vertAlign w:val="baseline"/>
          <w:lang w:val="ru-RU"/>
        </w:rPr>
        <w:t xml:space="preserve">) </w:t>
      </w:r>
      <w:r w:rsidRPr="00F31281">
        <w:rPr>
          <w:rFonts w:ascii="Arial" w:hAnsi="Arial" w:cs="Arial"/>
          <w:sz w:val="22"/>
          <w:szCs w:val="22"/>
          <w:vertAlign w:val="baseline"/>
          <w:lang w:val="ru-RU"/>
        </w:rPr>
        <w:t>дана од дана отварања понуда.</w:t>
      </w:r>
    </w:p>
    <w:p w:rsidR="00F07551" w:rsidRPr="00F31281" w:rsidRDefault="00F07551" w:rsidP="00B917F1">
      <w:pPr>
        <w:pStyle w:val="ListParagraph"/>
        <w:autoSpaceDE w:val="0"/>
        <w:autoSpaceDN w:val="0"/>
        <w:adjustRightInd w:val="0"/>
        <w:ind w:left="567"/>
        <w:rPr>
          <w:rFonts w:ascii="Arial" w:hAnsi="Arial" w:cs="Arial"/>
          <w:b/>
          <w:sz w:val="22"/>
          <w:szCs w:val="22"/>
          <w:vertAlign w:val="baseline"/>
          <w:lang w:val="sr-Cyrl-CS"/>
        </w:rPr>
      </w:pPr>
    </w:p>
    <w:p w:rsidR="00AE23DC" w:rsidRPr="00F31281" w:rsidRDefault="009E2E4B" w:rsidP="00B917F1">
      <w:pPr>
        <w:pStyle w:val="ListParagraph"/>
        <w:autoSpaceDE w:val="0"/>
        <w:autoSpaceDN w:val="0"/>
        <w:adjustRightInd w:val="0"/>
        <w:ind w:left="567"/>
        <w:rPr>
          <w:rFonts w:ascii="Arial" w:hAnsi="Arial" w:cs="Arial"/>
          <w:b/>
          <w:bCs/>
          <w:sz w:val="22"/>
          <w:szCs w:val="22"/>
          <w:vertAlign w:val="baseline"/>
          <w:lang w:val="ru-RU"/>
        </w:rPr>
      </w:pPr>
      <w:r w:rsidRPr="00F31281">
        <w:rPr>
          <w:rFonts w:ascii="Arial" w:hAnsi="Arial" w:cs="Arial"/>
          <w:b/>
          <w:sz w:val="22"/>
          <w:szCs w:val="22"/>
          <w:vertAlign w:val="baseline"/>
          <w:lang w:val="sr-Cyrl-CS"/>
        </w:rPr>
        <w:t>2.1</w:t>
      </w:r>
      <w:r w:rsidR="006D7E9D">
        <w:rPr>
          <w:rFonts w:ascii="Arial" w:hAnsi="Arial" w:cs="Arial"/>
          <w:b/>
          <w:sz w:val="22"/>
          <w:szCs w:val="22"/>
          <w:vertAlign w:val="baseline"/>
        </w:rPr>
        <w:t>7</w:t>
      </w:r>
      <w:r w:rsidRPr="00F31281">
        <w:rPr>
          <w:rFonts w:ascii="Arial" w:hAnsi="Arial" w:cs="Arial"/>
          <w:b/>
          <w:sz w:val="22"/>
          <w:szCs w:val="22"/>
          <w:vertAlign w:val="baseline"/>
          <w:lang w:val="sr-Cyrl-CS"/>
        </w:rPr>
        <w:t xml:space="preserve">. </w:t>
      </w:r>
      <w:r w:rsidR="00AE23DC" w:rsidRPr="00F31281">
        <w:rPr>
          <w:rFonts w:ascii="Arial" w:hAnsi="Arial" w:cs="Arial"/>
          <w:b/>
          <w:sz w:val="22"/>
          <w:szCs w:val="22"/>
          <w:vertAlign w:val="baseline"/>
          <w:lang w:val="sr-Cyrl-CS"/>
        </w:rPr>
        <w:t xml:space="preserve">ДОДАТНА </w:t>
      </w:r>
      <w:r w:rsidR="00AE23DC" w:rsidRPr="00F31281">
        <w:rPr>
          <w:rFonts w:ascii="Arial" w:hAnsi="Arial" w:cs="Arial"/>
          <w:b/>
          <w:bCs/>
          <w:sz w:val="22"/>
          <w:szCs w:val="22"/>
          <w:vertAlign w:val="baseline"/>
          <w:lang w:val="ru-RU"/>
        </w:rPr>
        <w:t xml:space="preserve">ОБЈАШЊЕЊА, КОНТРОЛА </w:t>
      </w:r>
      <w:r w:rsidR="00EF41F1" w:rsidRPr="00F31281">
        <w:rPr>
          <w:rFonts w:ascii="Arial" w:hAnsi="Arial" w:cs="Arial"/>
          <w:b/>
          <w:bCs/>
          <w:sz w:val="22"/>
          <w:szCs w:val="22"/>
          <w:vertAlign w:val="baseline"/>
          <w:lang w:val="ru-RU"/>
        </w:rPr>
        <w:t>И ДОПУШТЕНЕ ИСПРАВКЕ</w:t>
      </w:r>
      <w:r w:rsidR="00AF551A" w:rsidRPr="00F31281">
        <w:rPr>
          <w:rFonts w:ascii="Arial" w:hAnsi="Arial" w:cs="Arial"/>
          <w:b/>
          <w:bCs/>
          <w:sz w:val="22"/>
          <w:szCs w:val="22"/>
          <w:vertAlign w:val="baseline"/>
          <w:lang w:val="ru-RU"/>
        </w:rPr>
        <w:t xml:space="preserve"> ОД ПОНУЂАЧА ПОСЛЕ ОТВАРАЊА ПОНУДА</w:t>
      </w:r>
    </w:p>
    <w:p w:rsidR="00721E7B" w:rsidRPr="00F31281" w:rsidRDefault="00721E7B" w:rsidP="00721E7B">
      <w:pPr>
        <w:autoSpaceDE w:val="0"/>
        <w:autoSpaceDN w:val="0"/>
        <w:adjustRightInd w:val="0"/>
        <w:ind w:firstLine="567"/>
        <w:jc w:val="both"/>
        <w:rPr>
          <w:rFonts w:ascii="Arial" w:hAnsi="Arial" w:cs="Arial"/>
          <w:bCs/>
          <w:noProof/>
          <w:sz w:val="22"/>
          <w:szCs w:val="22"/>
          <w:vertAlign w:val="baseline"/>
          <w:lang w:val="ru-RU" w:eastAsia="sr-Latn-CS"/>
        </w:rPr>
      </w:pPr>
    </w:p>
    <w:p w:rsidR="00721E7B" w:rsidRPr="00F31281" w:rsidRDefault="00721E7B" w:rsidP="00721E7B">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Pr="00F31281" w:rsidRDefault="00721E7B" w:rsidP="00721E7B">
      <w:pPr>
        <w:autoSpaceDE w:val="0"/>
        <w:autoSpaceDN w:val="0"/>
        <w:adjustRightInd w:val="0"/>
        <w:ind w:firstLine="567"/>
        <w:jc w:val="both"/>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A10790" w:rsidRPr="00F31281" w:rsidRDefault="00A10790" w:rsidP="00B917F1">
      <w:pPr>
        <w:pStyle w:val="ListParagraph"/>
        <w:autoSpaceDE w:val="0"/>
        <w:autoSpaceDN w:val="0"/>
        <w:adjustRightInd w:val="0"/>
        <w:ind w:left="567"/>
        <w:rPr>
          <w:rFonts w:ascii="Arial" w:hAnsi="Arial" w:cs="Arial"/>
          <w:b/>
          <w:bCs/>
          <w:noProof/>
          <w:sz w:val="22"/>
          <w:szCs w:val="22"/>
          <w:vertAlign w:val="baseline"/>
          <w:lang w:val="ru-RU" w:eastAsia="sr-Latn-CS"/>
        </w:rPr>
      </w:pPr>
    </w:p>
    <w:p w:rsidR="004C48FE" w:rsidRPr="00F31281"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2.1</w:t>
      </w:r>
      <w:r w:rsidR="006D7E9D">
        <w:rPr>
          <w:rFonts w:ascii="Arial" w:hAnsi="Arial" w:cs="Arial"/>
          <w:b/>
          <w:bCs/>
          <w:noProof/>
          <w:sz w:val="22"/>
          <w:szCs w:val="22"/>
          <w:vertAlign w:val="baseline"/>
          <w:lang w:eastAsia="sr-Latn-CS"/>
        </w:rPr>
        <w:t>8</w:t>
      </w:r>
      <w:r w:rsidRPr="00F31281">
        <w:rPr>
          <w:rFonts w:ascii="Arial" w:hAnsi="Arial" w:cs="Arial"/>
          <w:b/>
          <w:bCs/>
          <w:noProof/>
          <w:sz w:val="22"/>
          <w:szCs w:val="22"/>
          <w:vertAlign w:val="baseline"/>
          <w:lang w:val="ru-RU" w:eastAsia="sr-Latn-CS"/>
        </w:rPr>
        <w:t xml:space="preserve">. </w:t>
      </w:r>
      <w:r w:rsidR="004C48FE" w:rsidRPr="00F31281">
        <w:rPr>
          <w:rFonts w:ascii="Arial" w:hAnsi="Arial" w:cs="Arial"/>
          <w:b/>
          <w:bCs/>
          <w:noProof/>
          <w:sz w:val="22"/>
          <w:szCs w:val="22"/>
          <w:vertAlign w:val="baseline"/>
          <w:lang w:val="ru-RU" w:eastAsia="sr-Latn-CS"/>
        </w:rPr>
        <w:t>КРИТЕРИЈУ</w:t>
      </w:r>
      <w:r w:rsidR="006F2127" w:rsidRPr="00F31281">
        <w:rPr>
          <w:rFonts w:ascii="Arial" w:hAnsi="Arial" w:cs="Arial"/>
          <w:b/>
          <w:bCs/>
          <w:noProof/>
          <w:sz w:val="22"/>
          <w:szCs w:val="22"/>
          <w:vertAlign w:val="baseline"/>
          <w:lang w:val="ru-RU" w:eastAsia="sr-Latn-CS"/>
        </w:rPr>
        <w:t xml:space="preserve">М ЗА </w:t>
      </w:r>
      <w:r w:rsidR="004C48FE" w:rsidRPr="00F31281">
        <w:rPr>
          <w:rFonts w:ascii="Arial" w:hAnsi="Arial" w:cs="Arial"/>
          <w:b/>
          <w:bCs/>
          <w:noProof/>
          <w:sz w:val="22"/>
          <w:szCs w:val="22"/>
          <w:vertAlign w:val="baseline"/>
          <w:lang w:val="ru-RU" w:eastAsia="sr-Latn-CS"/>
        </w:rPr>
        <w:t>ДОДЕЛУ УГОВОРА</w:t>
      </w:r>
    </w:p>
    <w:p w:rsidR="004C48FE" w:rsidRPr="00F31281" w:rsidRDefault="004C48FE" w:rsidP="00B917F1">
      <w:pPr>
        <w:autoSpaceDE w:val="0"/>
        <w:autoSpaceDN w:val="0"/>
        <w:adjustRightInd w:val="0"/>
        <w:jc w:val="both"/>
        <w:rPr>
          <w:rFonts w:ascii="Arial" w:hAnsi="Arial" w:cs="Arial"/>
          <w:b/>
          <w:bCs/>
          <w:noProof/>
          <w:sz w:val="22"/>
          <w:szCs w:val="22"/>
          <w:vertAlign w:val="baseline"/>
          <w:lang w:val="ru-RU" w:eastAsia="sr-Latn-CS"/>
        </w:rPr>
      </w:pPr>
    </w:p>
    <w:p w:rsidR="00556836" w:rsidRPr="00F31281" w:rsidRDefault="00556836" w:rsidP="00556836">
      <w:pPr>
        <w:autoSpaceDE w:val="0"/>
        <w:autoSpaceDN w:val="0"/>
        <w:adjustRightInd w:val="0"/>
        <w:ind w:firstLine="567"/>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Критеријум за доделу уговора је </w:t>
      </w:r>
      <w:r w:rsidRPr="00F31281">
        <w:rPr>
          <w:rFonts w:ascii="Arial" w:hAnsi="Arial" w:cs="Arial"/>
          <w:b/>
          <w:noProof/>
          <w:sz w:val="22"/>
          <w:szCs w:val="22"/>
          <w:vertAlign w:val="baseline"/>
          <w:lang w:val="ru-RU"/>
        </w:rPr>
        <w:t>најнижа понуђена цена</w:t>
      </w:r>
      <w:r w:rsidRPr="00F31281">
        <w:rPr>
          <w:rFonts w:ascii="Arial" w:hAnsi="Arial" w:cs="Arial"/>
          <w:noProof/>
          <w:sz w:val="22"/>
          <w:szCs w:val="22"/>
          <w:vertAlign w:val="baseline"/>
          <w:lang w:val="ru-RU"/>
        </w:rPr>
        <w:t xml:space="preserve">. </w:t>
      </w:r>
    </w:p>
    <w:p w:rsidR="00855711" w:rsidRPr="00527B8E" w:rsidRDefault="00855711" w:rsidP="00855711">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Поступак избора најповољније понуде путем жреба ће се обавити на следећи начин: </w:t>
      </w:r>
    </w:p>
    <w:p w:rsidR="00855711" w:rsidRPr="00527B8E" w:rsidRDefault="00855711" w:rsidP="00855711">
      <w:pPr>
        <w:numPr>
          <w:ilvl w:val="0"/>
          <w:numId w:val="4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855711" w:rsidRPr="00527B8E" w:rsidRDefault="00855711" w:rsidP="00855711">
      <w:pPr>
        <w:numPr>
          <w:ilvl w:val="0"/>
          <w:numId w:val="4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855711" w:rsidRPr="00527B8E" w:rsidRDefault="00855711" w:rsidP="00855711">
      <w:pPr>
        <w:numPr>
          <w:ilvl w:val="0"/>
          <w:numId w:val="4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855711" w:rsidRPr="00527B8E" w:rsidRDefault="00855711" w:rsidP="00855711">
      <w:pPr>
        <w:numPr>
          <w:ilvl w:val="0"/>
          <w:numId w:val="4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855711" w:rsidRPr="00527B8E" w:rsidRDefault="00855711" w:rsidP="00855711">
      <w:pPr>
        <w:numPr>
          <w:ilvl w:val="0"/>
          <w:numId w:val="45"/>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EC0FB4" w:rsidRPr="00F31281" w:rsidRDefault="00EC0FB4" w:rsidP="00B917F1">
      <w:pPr>
        <w:autoSpaceDE w:val="0"/>
        <w:autoSpaceDN w:val="0"/>
        <w:adjustRightInd w:val="0"/>
        <w:ind w:firstLine="567"/>
        <w:jc w:val="both"/>
        <w:rPr>
          <w:rFonts w:ascii="Arial" w:hAnsi="Arial" w:cs="Arial"/>
          <w:noProof/>
          <w:sz w:val="22"/>
          <w:szCs w:val="22"/>
          <w:vertAlign w:val="baseline"/>
          <w:lang w:val="ru-RU"/>
        </w:rPr>
      </w:pPr>
    </w:p>
    <w:p w:rsidR="004C48FE" w:rsidRPr="00F31281"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w:t>
      </w:r>
      <w:r w:rsidR="006F2127" w:rsidRPr="00F31281">
        <w:rPr>
          <w:rFonts w:ascii="Arial" w:hAnsi="Arial" w:cs="Arial"/>
          <w:b/>
          <w:bCs/>
          <w:noProof/>
          <w:sz w:val="22"/>
          <w:szCs w:val="22"/>
          <w:vertAlign w:val="baseline"/>
          <w:lang w:val="sr-Cyrl-CS" w:eastAsia="sr-Latn-CS"/>
        </w:rPr>
        <w:t>1</w:t>
      </w:r>
      <w:r w:rsidR="006D7E9D">
        <w:rPr>
          <w:rFonts w:ascii="Arial" w:hAnsi="Arial" w:cs="Arial"/>
          <w:b/>
          <w:bCs/>
          <w:noProof/>
          <w:sz w:val="22"/>
          <w:szCs w:val="22"/>
          <w:vertAlign w:val="baseline"/>
          <w:lang w:eastAsia="sr-Latn-CS"/>
        </w:rPr>
        <w:t>9</w:t>
      </w:r>
      <w:r w:rsidRPr="00F31281">
        <w:rPr>
          <w:rFonts w:ascii="Arial" w:hAnsi="Arial" w:cs="Arial"/>
          <w:b/>
          <w:bCs/>
          <w:noProof/>
          <w:sz w:val="22"/>
          <w:szCs w:val="22"/>
          <w:vertAlign w:val="baseline"/>
          <w:lang w:val="sr-Cyrl-CS" w:eastAsia="sr-Latn-CS"/>
        </w:rPr>
        <w:t xml:space="preserve">. </w:t>
      </w:r>
      <w:r w:rsidR="004C48FE" w:rsidRPr="00F31281">
        <w:rPr>
          <w:rFonts w:ascii="Arial" w:hAnsi="Arial" w:cs="Arial"/>
          <w:b/>
          <w:bCs/>
          <w:noProof/>
          <w:sz w:val="22"/>
          <w:szCs w:val="22"/>
          <w:vertAlign w:val="baseline"/>
          <w:lang w:val="ru-RU" w:eastAsia="sr-Latn-CS"/>
        </w:rPr>
        <w:t xml:space="preserve">ОДЛУКА О ДОДЕЛИ УГОВОРА </w:t>
      </w:r>
    </w:p>
    <w:p w:rsidR="004C48FE" w:rsidRPr="00F31281"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855711" w:rsidRDefault="00855711" w:rsidP="00C91BEB">
      <w:pPr>
        <w:autoSpaceDE w:val="0"/>
        <w:autoSpaceDN w:val="0"/>
        <w:adjustRightInd w:val="0"/>
        <w:ind w:firstLine="567"/>
        <w:jc w:val="both"/>
        <w:rPr>
          <w:rFonts w:ascii="Arial" w:hAnsi="Arial" w:cs="Arial"/>
          <w:noProof/>
          <w:sz w:val="22"/>
          <w:szCs w:val="22"/>
          <w:vertAlign w:val="baseline"/>
          <w:lang w:val="ru-RU" w:eastAsia="sr-Latn-CS"/>
        </w:rPr>
      </w:pPr>
      <w:r w:rsidRPr="00855711">
        <w:rPr>
          <w:rFonts w:ascii="Arial" w:eastAsia="Calibri" w:hAnsi="Arial" w:cs="Arial"/>
          <w:sz w:val="22"/>
          <w:szCs w:val="22"/>
          <w:vertAlign w:val="baseline"/>
        </w:rPr>
        <w:t xml:space="preserve">Рок за доношење одлуке о </w:t>
      </w:r>
      <w:r w:rsidRPr="00855711">
        <w:rPr>
          <w:rFonts w:ascii="Arial" w:hAnsi="Arial" w:cs="Arial"/>
          <w:sz w:val="22"/>
          <w:szCs w:val="22"/>
          <w:vertAlign w:val="baseline"/>
        </w:rPr>
        <w:t>додели уговора је 8</w:t>
      </w:r>
      <w:r w:rsidRPr="00855711">
        <w:rPr>
          <w:rFonts w:ascii="Arial" w:eastAsia="Calibri" w:hAnsi="Arial" w:cs="Arial"/>
          <w:sz w:val="22"/>
          <w:szCs w:val="22"/>
          <w:vertAlign w:val="baseline"/>
        </w:rPr>
        <w:t xml:space="preserve"> дана</w:t>
      </w:r>
      <w:r w:rsidRPr="00855711">
        <w:rPr>
          <w:rFonts w:ascii="Arial" w:hAnsi="Arial" w:cs="Arial"/>
          <w:color w:val="000000"/>
          <w:sz w:val="22"/>
          <w:szCs w:val="22"/>
          <w:vertAlign w:val="baseline"/>
          <w:lang w:eastAsia="sr-Latn-CS"/>
        </w:rPr>
        <w:t xml:space="preserve"> од дана јавног отварања понуда</w:t>
      </w:r>
      <w:r>
        <w:rPr>
          <w:rFonts w:ascii="Arial" w:hAnsi="Arial" w:cs="Arial"/>
          <w:noProof/>
          <w:sz w:val="22"/>
          <w:szCs w:val="22"/>
          <w:vertAlign w:val="baseline"/>
          <w:lang w:val="ru-RU" w:eastAsia="sr-Latn-CS"/>
        </w:rPr>
        <w:t>.</w:t>
      </w:r>
    </w:p>
    <w:p w:rsidR="00C91BEB" w:rsidRPr="00D848D4" w:rsidRDefault="00855711"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noProof/>
          <w:sz w:val="22"/>
          <w:szCs w:val="22"/>
          <w:vertAlign w:val="baseline"/>
          <w:lang w:val="ru-RU" w:eastAsia="sr-Latn-CS"/>
        </w:rPr>
        <w:t xml:space="preserve"> </w:t>
      </w:r>
      <w:r w:rsidR="00C91BEB" w:rsidRPr="00C91BEB">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00C91BEB" w:rsidRPr="00C91BEB">
        <w:rPr>
          <w:rFonts w:ascii="Arial" w:hAnsi="Arial" w:cs="Arial"/>
          <w:b/>
          <w:noProof/>
          <w:sz w:val="22"/>
          <w:szCs w:val="22"/>
          <w:vertAlign w:val="baseline"/>
          <w:lang w:val="ru-RU" w:eastAsia="sr-Latn-CS"/>
        </w:rPr>
        <w:t>три</w:t>
      </w:r>
      <w:r w:rsidR="00C91BEB" w:rsidRPr="00C91BEB">
        <w:rPr>
          <w:rFonts w:ascii="Arial" w:hAnsi="Arial" w:cs="Arial"/>
          <w:noProof/>
          <w:sz w:val="22"/>
          <w:szCs w:val="22"/>
          <w:vertAlign w:val="baseline"/>
          <w:lang w:val="ru-RU" w:eastAsia="sr-Latn-CS"/>
        </w:rPr>
        <w:t xml:space="preserve"> дана од дана доношења</w:t>
      </w:r>
    </w:p>
    <w:p w:rsidR="00B62507" w:rsidRPr="00F31281"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B62507" w:rsidRPr="00F31281"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b/>
          <w:noProof/>
          <w:sz w:val="22"/>
          <w:szCs w:val="22"/>
          <w:vertAlign w:val="baseline"/>
          <w:lang w:val="ru-RU" w:eastAsia="sr-Latn-CS"/>
        </w:rPr>
        <w:t>2.</w:t>
      </w:r>
      <w:r w:rsidR="006D7E9D">
        <w:rPr>
          <w:rFonts w:ascii="Arial" w:hAnsi="Arial" w:cs="Arial"/>
          <w:b/>
          <w:noProof/>
          <w:sz w:val="22"/>
          <w:szCs w:val="22"/>
          <w:vertAlign w:val="baseline"/>
          <w:lang w:eastAsia="sr-Latn-CS"/>
        </w:rPr>
        <w:t>20</w:t>
      </w:r>
      <w:r w:rsidRPr="00F31281">
        <w:rPr>
          <w:rFonts w:ascii="Arial" w:hAnsi="Arial" w:cs="Arial"/>
          <w:b/>
          <w:noProof/>
          <w:sz w:val="22"/>
          <w:szCs w:val="22"/>
          <w:vertAlign w:val="baseline"/>
          <w:lang w:val="ru-RU" w:eastAsia="sr-Latn-CS"/>
        </w:rPr>
        <w:t>. РОК ЗА ЗАКЉУЧЕЊЕ УГОВОРА</w:t>
      </w:r>
    </w:p>
    <w:p w:rsidR="00B62507" w:rsidRPr="00F31281"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Pr="00C91BEB">
        <w:rPr>
          <w:rFonts w:ascii="Arial" w:hAnsi="Arial" w:cs="Arial"/>
          <w:b/>
          <w:bCs/>
          <w:noProof/>
          <w:sz w:val="22"/>
          <w:szCs w:val="22"/>
          <w:vertAlign w:val="baseline"/>
          <w:lang w:val="ru-RU" w:eastAsia="sr-Latn-CS"/>
        </w:rPr>
        <w:t>осам</w:t>
      </w:r>
      <w:r w:rsidRPr="00C91BEB">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r w:rsidRPr="00D848D4">
        <w:rPr>
          <w:rFonts w:ascii="Arial" w:hAnsi="Arial" w:cs="Arial"/>
          <w:bCs/>
          <w:noProof/>
          <w:sz w:val="22"/>
          <w:szCs w:val="22"/>
          <w:vertAlign w:val="baseline"/>
          <w:lang w:val="ru-RU" w:eastAsia="sr-Latn-CS"/>
        </w:rPr>
        <w:t xml:space="preserve"> </w:t>
      </w:r>
    </w:p>
    <w:p w:rsidR="004C48FE" w:rsidRPr="00F31281" w:rsidRDefault="004C48FE" w:rsidP="00B917F1">
      <w:pPr>
        <w:autoSpaceDE w:val="0"/>
        <w:autoSpaceDN w:val="0"/>
        <w:adjustRightInd w:val="0"/>
        <w:ind w:left="720" w:hanging="720"/>
        <w:jc w:val="both"/>
        <w:rPr>
          <w:rFonts w:ascii="Arial" w:hAnsi="Arial" w:cs="Arial"/>
          <w:b/>
          <w:bCs/>
          <w:noProof/>
          <w:sz w:val="22"/>
          <w:szCs w:val="22"/>
          <w:vertAlign w:val="baseline"/>
          <w:lang w:val="ru-RU" w:eastAsia="sr-Latn-CS"/>
        </w:rPr>
      </w:pPr>
    </w:p>
    <w:p w:rsidR="00455DDA" w:rsidRPr="00F31281" w:rsidRDefault="009E2E4B" w:rsidP="00B917F1">
      <w:pPr>
        <w:pStyle w:val="ListParagraph"/>
        <w:autoSpaceDE w:val="0"/>
        <w:autoSpaceDN w:val="0"/>
        <w:adjustRightInd w:val="0"/>
        <w:ind w:left="567"/>
        <w:jc w:val="both"/>
        <w:rPr>
          <w:rFonts w:ascii="Arial" w:hAnsi="Arial" w:cs="Arial"/>
          <w:b/>
          <w:bCs/>
          <w:noProof/>
          <w:sz w:val="22"/>
          <w:szCs w:val="22"/>
          <w:u w:val="single"/>
          <w:vertAlign w:val="baseline"/>
          <w:lang w:val="ru-RU" w:eastAsia="sr-Latn-CS"/>
        </w:rPr>
      </w:pPr>
      <w:r w:rsidRPr="00F31281">
        <w:rPr>
          <w:rFonts w:ascii="Arial" w:hAnsi="Arial" w:cs="Arial"/>
          <w:b/>
          <w:bCs/>
          <w:noProof/>
          <w:sz w:val="22"/>
          <w:szCs w:val="22"/>
          <w:vertAlign w:val="baseline"/>
          <w:lang w:val="sr-Cyrl-CS" w:eastAsia="sr-Latn-CS"/>
        </w:rPr>
        <w:t>2.</w:t>
      </w:r>
      <w:r w:rsidR="006D7E9D">
        <w:rPr>
          <w:rFonts w:ascii="Arial" w:hAnsi="Arial" w:cs="Arial"/>
          <w:b/>
          <w:bCs/>
          <w:noProof/>
          <w:sz w:val="22"/>
          <w:szCs w:val="22"/>
          <w:vertAlign w:val="baseline"/>
          <w:lang w:eastAsia="sr-Latn-CS"/>
        </w:rPr>
        <w:t>21</w:t>
      </w:r>
      <w:r w:rsidRPr="00F31281">
        <w:rPr>
          <w:rFonts w:ascii="Arial" w:hAnsi="Arial" w:cs="Arial"/>
          <w:b/>
          <w:bCs/>
          <w:noProof/>
          <w:sz w:val="22"/>
          <w:szCs w:val="22"/>
          <w:vertAlign w:val="baseline"/>
          <w:lang w:val="sr-Cyrl-CS" w:eastAsia="sr-Latn-CS"/>
        </w:rPr>
        <w:t xml:space="preserve">. </w:t>
      </w:r>
      <w:r w:rsidR="000F7D35" w:rsidRPr="00F31281">
        <w:rPr>
          <w:rFonts w:ascii="Arial" w:hAnsi="Arial" w:cs="Arial"/>
          <w:b/>
          <w:bCs/>
          <w:noProof/>
          <w:sz w:val="22"/>
          <w:szCs w:val="22"/>
          <w:vertAlign w:val="baseline"/>
          <w:lang w:val="ru-RU" w:eastAsia="sr-Latn-CS"/>
        </w:rPr>
        <w:t>ЗАШТИТА ПРАВА ПОНУЂАЧА</w:t>
      </w:r>
      <w:r w:rsidR="00AE555C" w:rsidRPr="00F31281">
        <w:rPr>
          <w:rFonts w:ascii="Arial" w:hAnsi="Arial" w:cs="Arial"/>
          <w:b/>
          <w:bCs/>
          <w:noProof/>
          <w:sz w:val="22"/>
          <w:szCs w:val="22"/>
          <w:vertAlign w:val="baseline"/>
          <w:lang w:val="ru-RU" w:eastAsia="sr-Latn-CS"/>
        </w:rPr>
        <w:tab/>
      </w:r>
    </w:p>
    <w:p w:rsidR="0039334A" w:rsidRPr="00F31281" w:rsidRDefault="0039334A" w:rsidP="00B917F1">
      <w:pPr>
        <w:autoSpaceDE w:val="0"/>
        <w:autoSpaceDN w:val="0"/>
        <w:adjustRightInd w:val="0"/>
        <w:ind w:left="720" w:hanging="720"/>
        <w:jc w:val="both"/>
        <w:rPr>
          <w:rFonts w:ascii="Arial" w:hAnsi="Arial" w:cs="Arial"/>
          <w:b/>
          <w:bCs/>
          <w:noProof/>
          <w:sz w:val="22"/>
          <w:szCs w:val="22"/>
          <w:vertAlign w:val="baseline"/>
          <w:lang w:val="ru-RU" w:eastAsia="sr-Latn-CS"/>
        </w:rPr>
      </w:pPr>
    </w:p>
    <w:p w:rsidR="00B157E0" w:rsidRDefault="00B157E0" w:rsidP="00B157E0">
      <w:pPr>
        <w:autoSpaceDE w:val="0"/>
        <w:autoSpaceDN w:val="0"/>
        <w:adjustRightInd w:val="0"/>
        <w:ind w:firstLine="567"/>
        <w:jc w:val="both"/>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w:t>
      </w:r>
      <w:r w:rsidR="00B62507" w:rsidRPr="00F31281">
        <w:rPr>
          <w:rFonts w:ascii="Arial" w:hAnsi="Arial" w:cs="Arial"/>
          <w:bCs/>
          <w:noProof/>
          <w:sz w:val="22"/>
          <w:szCs w:val="22"/>
          <w:vertAlign w:val="baseline"/>
          <w:lang w:val="sr-Cyrl-CS" w:eastAsia="sr-Latn-CS"/>
        </w:rPr>
        <w:t xml:space="preserve">члан 148. – 153. </w:t>
      </w:r>
      <w:r w:rsidRPr="00F31281">
        <w:rPr>
          <w:rFonts w:ascii="Arial" w:hAnsi="Arial" w:cs="Arial"/>
          <w:bCs/>
          <w:noProof/>
          <w:sz w:val="22"/>
          <w:szCs w:val="22"/>
          <w:vertAlign w:val="baseline"/>
          <w:lang w:val="sr-Cyrl-CS" w:eastAsia="sr-Latn-CS"/>
        </w:rPr>
        <w:t xml:space="preserve">Закона о јавним набавкама које уређују </w:t>
      </w:r>
      <w:r w:rsidR="00B62507" w:rsidRPr="00F31281">
        <w:rPr>
          <w:rFonts w:ascii="Arial" w:hAnsi="Arial" w:cs="Arial"/>
          <w:bCs/>
          <w:noProof/>
          <w:sz w:val="22"/>
          <w:szCs w:val="22"/>
          <w:vertAlign w:val="baseline"/>
          <w:lang w:val="sr-Cyrl-CS" w:eastAsia="sr-Latn-CS"/>
        </w:rPr>
        <w:t>поступак заштите права понуђача.</w:t>
      </w:r>
    </w:p>
    <w:p w:rsidR="00855711" w:rsidRDefault="00855711" w:rsidP="00B157E0">
      <w:pPr>
        <w:autoSpaceDE w:val="0"/>
        <w:autoSpaceDN w:val="0"/>
        <w:adjustRightInd w:val="0"/>
        <w:ind w:firstLine="567"/>
        <w:jc w:val="both"/>
        <w:rPr>
          <w:rFonts w:ascii="Arial" w:hAnsi="Arial" w:cs="Arial"/>
          <w:bCs/>
          <w:noProof/>
          <w:sz w:val="22"/>
          <w:szCs w:val="22"/>
          <w:vertAlign w:val="baseline"/>
          <w:lang w:val="sr-Cyrl-CS" w:eastAsia="sr-Latn-CS"/>
        </w:rPr>
      </w:pPr>
    </w:p>
    <w:p w:rsidR="00855711" w:rsidRDefault="00855711" w:rsidP="00B157E0">
      <w:pPr>
        <w:autoSpaceDE w:val="0"/>
        <w:autoSpaceDN w:val="0"/>
        <w:adjustRightInd w:val="0"/>
        <w:ind w:firstLine="567"/>
        <w:jc w:val="both"/>
        <w:rPr>
          <w:rFonts w:ascii="Arial" w:hAnsi="Arial" w:cs="Arial"/>
          <w:bCs/>
          <w:noProof/>
          <w:sz w:val="22"/>
          <w:szCs w:val="22"/>
          <w:vertAlign w:val="baseline"/>
          <w:lang w:val="sr-Cyrl-CS" w:eastAsia="sr-Latn-CS"/>
        </w:rPr>
      </w:pPr>
    </w:p>
    <w:p w:rsidR="00855711" w:rsidRPr="00F31281" w:rsidRDefault="00855711" w:rsidP="00B157E0">
      <w:pPr>
        <w:autoSpaceDE w:val="0"/>
        <w:autoSpaceDN w:val="0"/>
        <w:adjustRightInd w:val="0"/>
        <w:ind w:firstLine="567"/>
        <w:jc w:val="both"/>
        <w:rPr>
          <w:rFonts w:ascii="Arial" w:hAnsi="Arial" w:cs="Arial"/>
          <w:bCs/>
          <w:noProof/>
          <w:sz w:val="22"/>
          <w:szCs w:val="22"/>
          <w:vertAlign w:val="baseline"/>
          <w:lang w:val="sr-Cyrl-CS" w:eastAsia="sr-Latn-CS"/>
        </w:rPr>
      </w:pPr>
    </w:p>
    <w:p w:rsidR="0039334A" w:rsidRPr="00F31281" w:rsidRDefault="0039334A"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8D132B" w:rsidRPr="00F31281" w:rsidRDefault="009E2E4B" w:rsidP="00B917F1">
      <w:pPr>
        <w:pStyle w:val="ListParagraph"/>
        <w:autoSpaceDE w:val="0"/>
        <w:autoSpaceDN w:val="0"/>
        <w:adjustRightInd w:val="0"/>
        <w:ind w:left="567"/>
        <w:jc w:val="both"/>
        <w:rPr>
          <w:rFonts w:ascii="Arial" w:hAnsi="Arial" w:cs="Arial"/>
          <w:bCs/>
          <w:noProof/>
          <w:sz w:val="22"/>
          <w:szCs w:val="22"/>
          <w:vertAlign w:val="baseline"/>
          <w:lang w:val="ru-RU" w:eastAsia="sr-Latn-CS"/>
        </w:rPr>
      </w:pPr>
      <w:r w:rsidRPr="00F31281">
        <w:rPr>
          <w:rFonts w:ascii="Arial" w:hAnsi="Arial" w:cs="Arial"/>
          <w:b/>
          <w:bCs/>
          <w:noProof/>
          <w:sz w:val="22"/>
          <w:szCs w:val="22"/>
          <w:vertAlign w:val="baseline"/>
          <w:lang w:val="sr-Cyrl-CS" w:eastAsia="sr-Latn-CS"/>
        </w:rPr>
        <w:t>2.2</w:t>
      </w:r>
      <w:r w:rsidR="006D7E9D">
        <w:rPr>
          <w:rFonts w:ascii="Arial" w:hAnsi="Arial" w:cs="Arial"/>
          <w:b/>
          <w:bCs/>
          <w:noProof/>
          <w:sz w:val="22"/>
          <w:szCs w:val="22"/>
          <w:vertAlign w:val="baseline"/>
          <w:lang w:eastAsia="sr-Latn-CS"/>
        </w:rPr>
        <w:t>2</w:t>
      </w:r>
      <w:r w:rsidRPr="00F31281">
        <w:rPr>
          <w:rFonts w:ascii="Arial" w:hAnsi="Arial" w:cs="Arial"/>
          <w:b/>
          <w:bCs/>
          <w:noProof/>
          <w:sz w:val="22"/>
          <w:szCs w:val="22"/>
          <w:vertAlign w:val="baseline"/>
          <w:lang w:val="sr-Cyrl-CS" w:eastAsia="sr-Latn-CS"/>
        </w:rPr>
        <w:t xml:space="preserve">. </w:t>
      </w:r>
      <w:r w:rsidR="00F04CDB" w:rsidRPr="00F31281">
        <w:rPr>
          <w:rFonts w:ascii="Arial" w:hAnsi="Arial" w:cs="Arial"/>
          <w:b/>
          <w:bCs/>
          <w:noProof/>
          <w:sz w:val="22"/>
          <w:szCs w:val="22"/>
          <w:vertAlign w:val="baseline"/>
          <w:lang w:val="sr-Cyrl-CS" w:eastAsia="sr-Latn-CS"/>
        </w:rPr>
        <w:t>ОБУСТАВА ПОСТУПКА</w:t>
      </w:r>
      <w:r w:rsidR="00F04CDB" w:rsidRPr="00F31281">
        <w:rPr>
          <w:rFonts w:ascii="Arial" w:hAnsi="Arial" w:cs="Arial"/>
          <w:b/>
          <w:bCs/>
          <w:noProof/>
          <w:sz w:val="22"/>
          <w:szCs w:val="22"/>
          <w:vertAlign w:val="baseline"/>
          <w:lang w:val="ru-RU" w:eastAsia="sr-Latn-CS"/>
        </w:rPr>
        <w:t xml:space="preserve"> ЈАВНЕ НАБАВКЕ</w:t>
      </w:r>
    </w:p>
    <w:p w:rsidR="008D132B" w:rsidRPr="00F31281" w:rsidRDefault="008D132B" w:rsidP="00B917F1">
      <w:pPr>
        <w:autoSpaceDE w:val="0"/>
        <w:autoSpaceDN w:val="0"/>
        <w:adjustRightInd w:val="0"/>
        <w:ind w:firstLine="720"/>
        <w:jc w:val="both"/>
        <w:rPr>
          <w:rFonts w:ascii="Arial" w:hAnsi="Arial" w:cs="Arial"/>
          <w:b/>
          <w:bCs/>
          <w:noProof/>
          <w:sz w:val="22"/>
          <w:szCs w:val="22"/>
          <w:vertAlign w:val="baseline"/>
          <w:lang w:val="ru-RU"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C91BEB" w:rsidRPr="00D848D4" w:rsidRDefault="00C91BEB" w:rsidP="00C91BEB">
      <w:pPr>
        <w:autoSpaceDE w:val="0"/>
        <w:autoSpaceDN w:val="0"/>
        <w:adjustRightInd w:val="0"/>
        <w:ind w:firstLine="567"/>
        <w:jc w:val="both"/>
        <w:rPr>
          <w:rFonts w:ascii="Arial" w:hAnsi="Arial" w:cs="Arial"/>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C91BEB">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B157E0"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F31281"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b/>
          <w:noProof/>
          <w:sz w:val="22"/>
          <w:szCs w:val="22"/>
          <w:vertAlign w:val="baseline"/>
          <w:lang w:val="ru-RU" w:eastAsia="sr-Latn-CS"/>
        </w:rPr>
        <w:t>2.2</w:t>
      </w:r>
      <w:r w:rsidR="006D7E9D">
        <w:rPr>
          <w:rFonts w:ascii="Arial" w:hAnsi="Arial" w:cs="Arial"/>
          <w:b/>
          <w:noProof/>
          <w:sz w:val="22"/>
          <w:szCs w:val="22"/>
          <w:vertAlign w:val="baseline"/>
          <w:lang w:eastAsia="sr-Latn-CS"/>
        </w:rPr>
        <w:t>3</w:t>
      </w:r>
      <w:r w:rsidRPr="00F31281">
        <w:rPr>
          <w:rFonts w:ascii="Arial" w:hAnsi="Arial" w:cs="Arial"/>
          <w:b/>
          <w:noProof/>
          <w:sz w:val="22"/>
          <w:szCs w:val="22"/>
          <w:vertAlign w:val="baseline"/>
          <w:lang w:val="ru-RU" w:eastAsia="sr-Latn-CS"/>
        </w:rPr>
        <w:t>. ТРОШКОВИ ПРИПРЕМАЊА ПОНУДЕ</w:t>
      </w:r>
    </w:p>
    <w:p w:rsidR="00B157E0" w:rsidRPr="00F31281"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Pr="00F31281"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F31281">
        <w:rPr>
          <w:rFonts w:ascii="Arial" w:hAnsi="Arial" w:cs="Arial"/>
          <w:noProof/>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B157E0" w:rsidRPr="00F31281" w:rsidRDefault="00B157E0" w:rsidP="00B157E0">
      <w:pPr>
        <w:autoSpaceDE w:val="0"/>
        <w:autoSpaceDN w:val="0"/>
        <w:adjustRightInd w:val="0"/>
        <w:ind w:firstLine="567"/>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Ако је поступак</w:t>
      </w:r>
      <w:r w:rsidRPr="00F31281">
        <w:rPr>
          <w:rFonts w:ascii="Arial" w:hAnsi="Arial" w:cs="Arial"/>
          <w:b/>
          <w:noProof/>
          <w:sz w:val="22"/>
          <w:szCs w:val="22"/>
          <w:vertAlign w:val="baseline"/>
          <w:lang w:val="ru-RU" w:eastAsia="sr-Latn-CS"/>
        </w:rPr>
        <w:t xml:space="preserve"> </w:t>
      </w:r>
      <w:r w:rsidRPr="00F31281">
        <w:rPr>
          <w:rFonts w:ascii="Arial" w:hAnsi="Arial" w:cs="Arial"/>
          <w:noProof/>
          <w:sz w:val="22"/>
          <w:szCs w:val="22"/>
          <w:vertAlign w:val="baseline"/>
          <w:lang w:val="ru-RU" w:eastAsia="sr-Latn-CS"/>
        </w:rPr>
        <w:t>јавне набавке обустављен из разлога који су на страни наручиоца,</w:t>
      </w:r>
      <w:r w:rsidRPr="00F31281">
        <w:rPr>
          <w:rFonts w:ascii="Arial" w:hAnsi="Arial" w:cs="Arial"/>
          <w:b/>
          <w:noProof/>
          <w:sz w:val="22"/>
          <w:szCs w:val="22"/>
          <w:vertAlign w:val="baseline"/>
          <w:lang w:val="ru-RU" w:eastAsia="sr-Latn-CS"/>
        </w:rPr>
        <w:t xml:space="preserve"> </w:t>
      </w:r>
      <w:r w:rsidRPr="00F31281">
        <w:rPr>
          <w:rFonts w:ascii="Arial" w:hAnsi="Arial" w:cs="Arial"/>
          <w:noProof/>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Pr="00F31281"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56836" w:rsidRDefault="00556836" w:rsidP="00B157E0">
      <w:pPr>
        <w:autoSpaceDE w:val="0"/>
        <w:autoSpaceDN w:val="0"/>
        <w:adjustRightInd w:val="0"/>
        <w:ind w:firstLine="567"/>
        <w:jc w:val="both"/>
        <w:rPr>
          <w:rFonts w:ascii="Arial" w:hAnsi="Arial" w:cs="Arial"/>
          <w:noProof/>
          <w:sz w:val="22"/>
          <w:szCs w:val="22"/>
          <w:vertAlign w:val="baseline"/>
          <w:lang w:val="ru-RU" w:eastAsia="sr-Latn-CS"/>
        </w:rPr>
      </w:pPr>
    </w:p>
    <w:p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rsidR="005011E8" w:rsidRDefault="005011E8"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D52180" w:rsidRDefault="00D52180"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C91BEB" w:rsidRDefault="00C91BEB" w:rsidP="00B157E0">
      <w:pPr>
        <w:autoSpaceDE w:val="0"/>
        <w:autoSpaceDN w:val="0"/>
        <w:adjustRightInd w:val="0"/>
        <w:ind w:firstLine="567"/>
        <w:jc w:val="both"/>
        <w:rPr>
          <w:rFonts w:ascii="Arial" w:hAnsi="Arial" w:cs="Arial"/>
          <w:noProof/>
          <w:sz w:val="22"/>
          <w:szCs w:val="22"/>
          <w:vertAlign w:val="baseline"/>
          <w:lang w:val="ru-RU" w:eastAsia="sr-Latn-CS"/>
        </w:rPr>
      </w:pPr>
    </w:p>
    <w:p w:rsidR="00B21E11" w:rsidRPr="00F31281" w:rsidRDefault="00B21E11" w:rsidP="00B21E11">
      <w:pPr>
        <w:autoSpaceDE w:val="0"/>
        <w:autoSpaceDN w:val="0"/>
        <w:adjustRightInd w:val="0"/>
        <w:ind w:firstLine="567"/>
        <w:jc w:val="center"/>
        <w:rPr>
          <w:rFonts w:ascii="Arial" w:hAnsi="Arial" w:cs="Arial"/>
          <w:b/>
          <w:bCs/>
          <w:iCs/>
          <w:noProof/>
          <w:u w:val="single"/>
          <w:vertAlign w:val="baseline"/>
          <w:lang w:val="sr-Cyrl-CS" w:eastAsia="sr-Latn-CS"/>
        </w:rPr>
      </w:pPr>
      <w:r w:rsidRPr="00F31281">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B21E11" w:rsidRPr="00F31281" w:rsidRDefault="00B21E11" w:rsidP="00B21E11">
      <w:pPr>
        <w:autoSpaceDE w:val="0"/>
        <w:autoSpaceDN w:val="0"/>
        <w:adjustRightInd w:val="0"/>
        <w:ind w:firstLine="567"/>
        <w:jc w:val="center"/>
        <w:rPr>
          <w:rFonts w:ascii="Arial" w:hAnsi="Arial" w:cs="Arial"/>
          <w:bCs/>
          <w:noProof/>
          <w:sz w:val="22"/>
          <w:szCs w:val="22"/>
          <w:vertAlign w:val="baseline"/>
          <w:lang w:val="sr-Cyrl-CS" w:eastAsia="sr-Latn-CS"/>
        </w:rPr>
      </w:pPr>
    </w:p>
    <w:p w:rsid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C91BEB">
        <w:rPr>
          <w:rFonts w:ascii="Arial" w:hAnsi="Arial" w:cs="Arial"/>
          <w:b/>
          <w:bCs/>
          <w:noProof/>
          <w:sz w:val="22"/>
          <w:szCs w:val="22"/>
          <w:vertAlign w:val="baseline"/>
          <w:lang w:val="ru-RU" w:eastAsia="sr-Latn-CS"/>
        </w:rPr>
        <w:t xml:space="preserve">обавезне  </w:t>
      </w:r>
      <w:r w:rsidRPr="00C91BEB">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C91BEB">
        <w:rPr>
          <w:rFonts w:ascii="Arial" w:hAnsi="Arial" w:cs="Arial"/>
          <w:bCs/>
          <w:noProof/>
          <w:sz w:val="22"/>
          <w:szCs w:val="22"/>
          <w:vertAlign w:val="baseline"/>
          <w:lang w:val="sr-Cyrl-CS" w:eastAsia="sr-Latn-CS"/>
        </w:rPr>
        <w:t>(„Сл.гласник РС“ бр.</w:t>
      </w:r>
      <w:r w:rsidRPr="00C91BEB">
        <w:rPr>
          <w:rFonts w:ascii="Arial" w:hAnsi="Arial" w:cs="Arial"/>
          <w:bCs/>
          <w:noProof/>
          <w:sz w:val="22"/>
          <w:szCs w:val="22"/>
          <w:vertAlign w:val="baseline"/>
          <w:lang w:val="ru-RU" w:eastAsia="sr-Latn-CS"/>
        </w:rPr>
        <w:t>124/12; 14/2015 и 68/2015</w:t>
      </w:r>
      <w:r w:rsidRPr="00C91BEB">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r w:rsidRPr="00C91BEB">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sr-Cyrl-CS" w:eastAsia="sr-Latn-CS"/>
        </w:rPr>
        <w:t>Испуњеност обавезних услова понуђач доказује орасцима бр.1 и 7 конкурсне документације</w:t>
      </w:r>
      <w:r w:rsidR="00B7215D">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ru-RU" w:eastAsia="sr-Latn-CS"/>
        </w:rPr>
        <w:t xml:space="preserve"> а све  на основу члана 77. истог Закона.</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p>
    <w:p w:rsidR="00C91BEB" w:rsidRPr="00C91BEB" w:rsidRDefault="00C91BEB" w:rsidP="00C91BEB">
      <w:pPr>
        <w:autoSpaceDE w:val="0"/>
        <w:autoSpaceDN w:val="0"/>
        <w:adjustRightInd w:val="0"/>
        <w:jc w:val="center"/>
        <w:rPr>
          <w:rFonts w:ascii="Arial" w:hAnsi="Arial" w:cs="Arial"/>
          <w:b/>
          <w:bCs/>
          <w:noProof/>
          <w:sz w:val="22"/>
          <w:szCs w:val="22"/>
          <w:u w:val="single"/>
          <w:vertAlign w:val="baseline"/>
          <w:lang w:val="ru-RU" w:eastAsia="sr-Latn-CS"/>
        </w:rPr>
      </w:pPr>
      <w:r w:rsidRPr="00C91BEB">
        <w:rPr>
          <w:rFonts w:ascii="Arial" w:hAnsi="Arial" w:cs="Arial"/>
          <w:b/>
          <w:bCs/>
          <w:noProof/>
          <w:sz w:val="22"/>
          <w:szCs w:val="22"/>
          <w:u w:val="single"/>
          <w:vertAlign w:val="baseline"/>
          <w:lang w:val="ru-RU" w:eastAsia="sr-Latn-CS"/>
        </w:rPr>
        <w:t>Обавезни услови</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 xml:space="preserve">1) </w:t>
      </w:r>
      <w:r w:rsidRPr="00C91BEB">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C91BEB" w:rsidRPr="00C91BEB" w:rsidRDefault="00C91BEB" w:rsidP="00C91BEB">
      <w:pPr>
        <w:autoSpaceDE w:val="0"/>
        <w:autoSpaceDN w:val="0"/>
        <w:adjustRightInd w:val="0"/>
        <w:ind w:firstLine="567"/>
        <w:jc w:val="both"/>
        <w:rPr>
          <w:rFonts w:ascii="Arial" w:eastAsia="Calibri" w:hAnsi="Arial" w:cs="Arial"/>
          <w:sz w:val="22"/>
          <w:szCs w:val="22"/>
          <w:vertAlign w:val="baseline"/>
          <w:lang w:val="ru-RU"/>
        </w:rPr>
      </w:pPr>
      <w:r w:rsidRPr="00C91BEB">
        <w:rPr>
          <w:rFonts w:ascii="Arial" w:hAnsi="Arial" w:cs="Arial"/>
          <w:b/>
          <w:bCs/>
          <w:noProof/>
          <w:sz w:val="22"/>
          <w:szCs w:val="22"/>
          <w:vertAlign w:val="baseline"/>
          <w:lang w:val="ru-RU" w:eastAsia="sr-Latn-CS"/>
        </w:rPr>
        <w:t xml:space="preserve">2) </w:t>
      </w:r>
      <w:r w:rsidRPr="00C91BEB">
        <w:rPr>
          <w:rFonts w:ascii="Arial" w:hAnsi="Arial" w:cs="Arial"/>
          <w:bCs/>
          <w:noProof/>
          <w:sz w:val="22"/>
          <w:szCs w:val="22"/>
          <w:vertAlign w:val="baseline"/>
          <w:lang w:val="ru-RU" w:eastAsia="sr-Latn-CS"/>
        </w:rPr>
        <w:t xml:space="preserve">Право на учешће у поступку има понуђач ако </w:t>
      </w:r>
      <w:r w:rsidRPr="00C91BEB">
        <w:rPr>
          <w:rFonts w:ascii="Arial" w:eastAsia="Calibri" w:hAnsi="Arial" w:cs="Arial"/>
          <w:sz w:val="22"/>
          <w:szCs w:val="22"/>
          <w:vertAlign w:val="baseline"/>
          <w:lang w:val="sr-Cyrl-CS"/>
        </w:rPr>
        <w:t>он</w:t>
      </w:r>
      <w:r w:rsidRPr="00C91BEB">
        <w:rPr>
          <w:rFonts w:ascii="Arial" w:eastAsia="Calibri" w:hAnsi="Arial" w:cs="Arial"/>
          <w:sz w:val="22"/>
          <w:szCs w:val="22"/>
          <w:vertAlign w:val="baseline"/>
          <w:lang w:val="hr-HR"/>
        </w:rPr>
        <w:t xml:space="preserve"> и његов законски заступник ни</w:t>
      </w:r>
      <w:r w:rsidRPr="00C91BEB">
        <w:rPr>
          <w:rFonts w:ascii="Arial" w:eastAsia="Calibri" w:hAnsi="Arial" w:cs="Arial"/>
          <w:sz w:val="22"/>
          <w:szCs w:val="22"/>
          <w:vertAlign w:val="baseline"/>
          <w:lang w:val="sr-Cyrl-CS"/>
        </w:rPr>
        <w:t>су</w:t>
      </w:r>
      <w:r w:rsidRPr="00C91BEB">
        <w:rPr>
          <w:rFonts w:ascii="Arial" w:eastAsia="Calibri" w:hAnsi="Arial" w:cs="Arial"/>
          <w:sz w:val="22"/>
          <w:szCs w:val="22"/>
          <w:vertAlign w:val="baseline"/>
          <w:lang w:val="hr-HR"/>
        </w:rPr>
        <w:t xml:space="preserve"> осуђиван</w:t>
      </w:r>
      <w:r w:rsidRPr="00C91BEB">
        <w:rPr>
          <w:rFonts w:ascii="Arial" w:eastAsia="Calibri" w:hAnsi="Arial" w:cs="Arial"/>
          <w:sz w:val="22"/>
          <w:szCs w:val="22"/>
          <w:vertAlign w:val="baseline"/>
          <w:lang w:val="sr-Cyrl-CS"/>
        </w:rPr>
        <w:t>и</w:t>
      </w:r>
      <w:r w:rsidRPr="00C91BEB">
        <w:rPr>
          <w:rFonts w:ascii="Arial" w:eastAsia="Calibri" w:hAnsi="Arial" w:cs="Arial"/>
          <w:sz w:val="22"/>
          <w:szCs w:val="22"/>
          <w:vertAlign w:val="baseline"/>
          <w:lang w:val="hr-HR"/>
        </w:rPr>
        <w:t xml:space="preserve"> за неко од крив</w:t>
      </w:r>
      <w:r w:rsidRPr="00C91BEB">
        <w:rPr>
          <w:rFonts w:ascii="Arial" w:eastAsia="Calibri" w:hAnsi="Arial" w:cs="Arial"/>
          <w:sz w:val="22"/>
          <w:szCs w:val="22"/>
          <w:vertAlign w:val="baseline"/>
          <w:lang w:val="sr-Cyrl-CS"/>
        </w:rPr>
        <w:t>и</w:t>
      </w:r>
      <w:r w:rsidRPr="00C91BEB">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91BEB">
        <w:rPr>
          <w:rFonts w:ascii="Arial" w:eastAsia="Calibri" w:hAnsi="Arial" w:cs="Arial"/>
          <w:sz w:val="22"/>
          <w:szCs w:val="22"/>
          <w:vertAlign w:val="baseline"/>
          <w:lang w:val="ru-RU"/>
        </w:rPr>
        <w:t>;</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 xml:space="preserve">3) </w:t>
      </w:r>
      <w:r w:rsidRPr="00C91BEB">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r w:rsidRPr="00C91BEB">
        <w:rPr>
          <w:rFonts w:ascii="Arial" w:hAnsi="Arial" w:cs="Arial"/>
          <w:b/>
          <w:bCs/>
          <w:noProof/>
          <w:sz w:val="22"/>
          <w:szCs w:val="22"/>
          <w:vertAlign w:val="baseline"/>
          <w:lang w:val="sr-Cyrl-CS" w:eastAsia="sr-Latn-CS"/>
        </w:rPr>
        <w:t xml:space="preserve">4) </w:t>
      </w:r>
      <w:r w:rsidRPr="00C91BEB">
        <w:rPr>
          <w:rFonts w:ascii="Arial" w:hAnsi="Arial" w:cs="Arial"/>
          <w:bCs/>
          <w:noProof/>
          <w:sz w:val="22"/>
          <w:szCs w:val="22"/>
          <w:vertAlign w:val="baseline"/>
          <w:lang w:val="ru-RU" w:eastAsia="sr-Latn-CS"/>
        </w:rPr>
        <w:t>Право на учешће у поступку има понуђач ако</w:t>
      </w:r>
      <w:r w:rsidRPr="00C91BEB">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C91BEB" w:rsidRPr="00C91BEB" w:rsidRDefault="00C91BEB" w:rsidP="00C91BEB">
      <w:pPr>
        <w:autoSpaceDE w:val="0"/>
        <w:autoSpaceDN w:val="0"/>
        <w:adjustRightInd w:val="0"/>
        <w:ind w:firstLine="567"/>
        <w:jc w:val="both"/>
        <w:rPr>
          <w:rFonts w:ascii="Arial" w:hAnsi="Arial" w:cs="Arial"/>
          <w:bCs/>
          <w:noProof/>
          <w:sz w:val="22"/>
          <w:szCs w:val="22"/>
          <w:vertAlign w:val="baseline"/>
          <w:lang w:val="sr-Cyrl-CS" w:eastAsia="sr-Latn-CS"/>
        </w:rPr>
      </w:pPr>
      <w:r w:rsidRPr="00C91BEB">
        <w:rPr>
          <w:rFonts w:ascii="Arial" w:hAnsi="Arial" w:cs="Arial"/>
          <w:b/>
          <w:bCs/>
          <w:noProof/>
          <w:sz w:val="22"/>
          <w:szCs w:val="22"/>
          <w:vertAlign w:val="baseline"/>
          <w:lang w:val="sr-Cyrl-CS" w:eastAsia="sr-Latn-CS"/>
        </w:rPr>
        <w:t>5)</w:t>
      </w:r>
      <w:r w:rsidRPr="00C91BEB">
        <w:rPr>
          <w:rFonts w:ascii="Arial" w:hAnsi="Arial" w:cs="Arial"/>
          <w:bCs/>
          <w:noProof/>
          <w:sz w:val="22"/>
          <w:szCs w:val="22"/>
          <w:vertAlign w:val="baseline"/>
          <w:lang w:val="sr-Cyrl-CS" w:eastAsia="sr-Latn-CS"/>
        </w:rPr>
        <w:t xml:space="preserve"> </w:t>
      </w:r>
      <w:r w:rsidRPr="00C91BEB">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C91BEB" w:rsidRPr="00C91BEB" w:rsidRDefault="00C91BEB" w:rsidP="00C91BEB">
      <w:pPr>
        <w:ind w:left="567" w:right="4"/>
        <w:rPr>
          <w:rFonts w:ascii="Arial" w:hAnsi="Arial" w:cs="Arial"/>
          <w:b/>
          <w:bCs/>
          <w:sz w:val="22"/>
          <w:szCs w:val="22"/>
          <w:vertAlign w:val="baseline"/>
        </w:rPr>
      </w:pPr>
    </w:p>
    <w:p w:rsidR="00C91BEB" w:rsidRPr="00C91BEB" w:rsidRDefault="00C91BEB" w:rsidP="00C91BEB">
      <w:pPr>
        <w:ind w:left="567" w:right="4"/>
        <w:jc w:val="center"/>
        <w:rPr>
          <w:rFonts w:ascii="Arial" w:hAnsi="Arial" w:cs="Arial"/>
          <w:b/>
          <w:bCs/>
          <w:sz w:val="22"/>
          <w:szCs w:val="22"/>
          <w:u w:val="single"/>
          <w:vertAlign w:val="baseline"/>
          <w:lang w:val="ru-RU"/>
        </w:rPr>
      </w:pPr>
      <w:r w:rsidRPr="00C91BEB">
        <w:rPr>
          <w:rFonts w:ascii="Arial" w:hAnsi="Arial" w:cs="Arial"/>
          <w:b/>
          <w:bCs/>
          <w:sz w:val="22"/>
          <w:szCs w:val="22"/>
          <w:u w:val="single"/>
          <w:vertAlign w:val="baseline"/>
          <w:lang w:val="ru-RU"/>
        </w:rPr>
        <w:t>Доказивање испуњености обавезних услова</w:t>
      </w:r>
    </w:p>
    <w:p w:rsidR="00C91BEB" w:rsidRPr="00C91BEB" w:rsidRDefault="00C91BEB" w:rsidP="00C91BEB">
      <w:pPr>
        <w:ind w:right="4"/>
        <w:rPr>
          <w:rFonts w:ascii="Arial" w:hAnsi="Arial" w:cs="Arial"/>
          <w:b/>
          <w:bCs/>
          <w:sz w:val="22"/>
          <w:szCs w:val="22"/>
          <w:vertAlign w:val="baseline"/>
          <w:lang w:val="ru-RU"/>
        </w:rPr>
      </w:pPr>
    </w:p>
    <w:p w:rsidR="00C91BEB" w:rsidRPr="00C91BEB" w:rsidRDefault="00C91BEB" w:rsidP="00C91BEB">
      <w:pPr>
        <w:ind w:right="4"/>
        <w:rPr>
          <w:rFonts w:ascii="Arial" w:hAnsi="Arial" w:cs="Arial"/>
          <w:b/>
          <w:bCs/>
          <w:sz w:val="22"/>
          <w:szCs w:val="22"/>
          <w:vertAlign w:val="baseline"/>
          <w:lang w:val="ru-RU"/>
        </w:rPr>
      </w:pPr>
      <w:r w:rsidRPr="00C91BEB">
        <w:rPr>
          <w:rFonts w:ascii="Arial" w:hAnsi="Arial" w:cs="Arial"/>
          <w:b/>
          <w:bCs/>
          <w:sz w:val="22"/>
          <w:szCs w:val="22"/>
          <w:vertAlign w:val="baseline"/>
          <w:lang w:val="ru-RU"/>
        </w:rPr>
        <w:t>Правно лице:</w:t>
      </w:r>
    </w:p>
    <w:p w:rsidR="00C91BEB" w:rsidRPr="00C91BEB" w:rsidRDefault="00C91BEB" w:rsidP="00C91BEB">
      <w:pPr>
        <w:ind w:right="4"/>
        <w:rPr>
          <w:rFonts w:ascii="Arial" w:hAnsi="Arial" w:cs="Arial"/>
          <w:b/>
          <w:bCs/>
          <w:sz w:val="22"/>
          <w:szCs w:val="22"/>
          <w:vertAlign w:val="baseline"/>
          <w:lang w:val="ru-RU"/>
        </w:rPr>
      </w:pPr>
    </w:p>
    <w:p w:rsidR="00C91BEB" w:rsidRPr="00C91BEB" w:rsidRDefault="00C91BEB" w:rsidP="00C91BEB">
      <w:pPr>
        <w:ind w:right="4"/>
        <w:jc w:val="both"/>
        <w:rPr>
          <w:rFonts w:ascii="Arial" w:hAnsi="Arial" w:cs="Arial"/>
          <w:bCs/>
          <w:i/>
          <w:sz w:val="22"/>
          <w:szCs w:val="22"/>
          <w:vertAlign w:val="baseline"/>
          <w:lang w:val="ru-RU"/>
        </w:rPr>
      </w:pPr>
      <w:r w:rsidRPr="00C91BEB">
        <w:rPr>
          <w:rFonts w:ascii="Arial" w:hAnsi="Arial" w:cs="Arial"/>
          <w:b/>
          <w:bCs/>
          <w:sz w:val="22"/>
          <w:szCs w:val="22"/>
          <w:vertAlign w:val="baseline"/>
          <w:lang w:val="ru-RU"/>
        </w:rPr>
        <w:t xml:space="preserve">1) </w:t>
      </w:r>
      <w:r w:rsidRPr="00C91BEB">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C91BEB">
        <w:rPr>
          <w:rFonts w:ascii="Arial" w:hAnsi="Arial" w:cs="Arial"/>
          <w:bCs/>
          <w:i/>
          <w:sz w:val="22"/>
          <w:szCs w:val="22"/>
          <w:vertAlign w:val="baseline"/>
          <w:lang w:val="ru-RU"/>
        </w:rPr>
        <w:t xml:space="preserve"> </w:t>
      </w:r>
    </w:p>
    <w:p w:rsidR="00C91BEB" w:rsidRPr="00C91BEB" w:rsidRDefault="00C91BEB" w:rsidP="00C91BEB">
      <w:pPr>
        <w:ind w:right="4"/>
        <w:rPr>
          <w:rFonts w:ascii="Arial" w:hAnsi="Arial" w:cs="Arial"/>
          <w:bCs/>
          <w:sz w:val="22"/>
          <w:szCs w:val="22"/>
          <w:vertAlign w:val="baseline"/>
          <w:lang w:val="ru-RU"/>
        </w:rPr>
      </w:pPr>
      <w:r w:rsidRPr="00C91BEB">
        <w:rPr>
          <w:rFonts w:ascii="Arial" w:hAnsi="Arial" w:cs="Arial"/>
          <w:bCs/>
          <w:i/>
          <w:sz w:val="22"/>
          <w:szCs w:val="22"/>
          <w:vertAlign w:val="baseline"/>
          <w:lang w:val="ru-RU"/>
        </w:rPr>
        <w:tab/>
        <w:t>Без обзира на датум издавања извода</w:t>
      </w:r>
    </w:p>
    <w:p w:rsidR="00C91BEB" w:rsidRPr="00C91BEB" w:rsidRDefault="00C91BEB" w:rsidP="00C91BEB">
      <w:pPr>
        <w:ind w:right="4" w:firstLine="567"/>
        <w:rPr>
          <w:rFonts w:ascii="Arial" w:hAnsi="Arial" w:cs="Arial"/>
          <w:b/>
          <w:bCs/>
          <w:sz w:val="22"/>
          <w:szCs w:val="22"/>
          <w:vertAlign w:val="baseline"/>
          <w:lang w:val="ru-RU"/>
        </w:rPr>
      </w:pPr>
    </w:p>
    <w:p w:rsidR="00C91BEB" w:rsidRPr="00C91BEB" w:rsidRDefault="00C91BEB" w:rsidP="00C91BEB">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2)</w:t>
      </w:r>
      <w:r w:rsidRPr="00C91BEB">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C91BEB" w:rsidRPr="00C91BEB" w:rsidRDefault="00C91BEB" w:rsidP="00C91BEB">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Извод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C91BEB">
        <w:rPr>
          <w:rFonts w:ascii="Arial" w:hAnsi="Arial" w:cs="Arial"/>
          <w:b/>
          <w:bCs/>
          <w:noProof/>
          <w:sz w:val="22"/>
          <w:szCs w:val="22"/>
          <w:vertAlign w:val="baseline"/>
          <w:lang w:val="ru-RU" w:eastAsia="sr-Latn-CS"/>
        </w:rPr>
        <w:t xml:space="preserve"> </w:t>
      </w:r>
    </w:p>
    <w:p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Уверење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C91BEB" w:rsidRPr="00C91BEB" w:rsidRDefault="00C91BEB" w:rsidP="00C91BEB">
      <w:pPr>
        <w:autoSpaceDE w:val="0"/>
        <w:autoSpaceDN w:val="0"/>
        <w:adjustRightInd w:val="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3)</w:t>
      </w:r>
      <w:r w:rsidRPr="00C91BEB">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91BEB">
        <w:rPr>
          <w:rFonts w:ascii="Arial" w:hAnsi="Arial" w:cs="Arial"/>
          <w:bCs/>
          <w:noProof/>
          <w:sz w:val="22"/>
          <w:szCs w:val="22"/>
          <w:vertAlign w:val="baseline"/>
          <w:lang w:val="sr-Cyrl-CS" w:eastAsia="sr-Latn-CS"/>
        </w:rPr>
        <w:t>о измиреним доспелим порезима и доприносима</w:t>
      </w:r>
      <w:r w:rsidRPr="00C91BEB">
        <w:rPr>
          <w:rFonts w:ascii="Arial" w:hAnsi="Arial" w:cs="Arial"/>
          <w:bCs/>
          <w:noProof/>
          <w:sz w:val="22"/>
          <w:szCs w:val="22"/>
          <w:vertAlign w:val="baseline"/>
          <w:lang w:val="ru-RU" w:eastAsia="sr-Latn-CS"/>
        </w:rPr>
        <w:t>,</w:t>
      </w:r>
    </w:p>
    <w:p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91BEB">
        <w:rPr>
          <w:rFonts w:ascii="Arial" w:hAnsi="Arial" w:cs="Arial"/>
          <w:b/>
          <w:bCs/>
          <w:noProof/>
          <w:sz w:val="22"/>
          <w:szCs w:val="22"/>
          <w:vertAlign w:val="baseline"/>
          <w:lang w:val="ru-RU" w:eastAsia="sr-Latn-CS"/>
        </w:rPr>
        <w:t>или</w:t>
      </w:r>
      <w:r w:rsidRPr="00C91BEB">
        <w:rPr>
          <w:rFonts w:ascii="Arial" w:hAnsi="Arial" w:cs="Arial"/>
          <w:bCs/>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91BEB">
        <w:rPr>
          <w:rFonts w:ascii="Arial" w:hAnsi="Arial" w:cs="Arial"/>
          <w:bCs/>
          <w:i/>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p>
    <w:p w:rsidR="00C91BEB" w:rsidRDefault="00C91BEB" w:rsidP="00C91BEB">
      <w:pPr>
        <w:autoSpaceDE w:val="0"/>
        <w:autoSpaceDN w:val="0"/>
        <w:adjustRightInd w:val="0"/>
        <w:jc w:val="both"/>
        <w:rPr>
          <w:rFonts w:ascii="Arial" w:hAnsi="Arial" w:cs="Arial"/>
          <w:bCs/>
          <w:noProof/>
          <w:sz w:val="22"/>
          <w:szCs w:val="22"/>
          <w:vertAlign w:val="baseline"/>
          <w:lang w:eastAsia="sr-Latn-CS"/>
        </w:rPr>
      </w:pPr>
      <w:r w:rsidRPr="00C91BEB">
        <w:rPr>
          <w:rFonts w:ascii="Arial" w:hAnsi="Arial" w:cs="Arial"/>
          <w:b/>
          <w:bCs/>
          <w:noProof/>
          <w:sz w:val="22"/>
          <w:szCs w:val="22"/>
          <w:vertAlign w:val="baseline"/>
          <w:lang w:val="ru-RU" w:eastAsia="sr-Latn-CS"/>
        </w:rPr>
        <w:t>4)</w:t>
      </w:r>
      <w:r w:rsidRPr="00C91BEB">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eastAsia="sr-Latn-CS"/>
        </w:rPr>
        <w:t>За предметну јавну набавку овај услов је неприменљив.</w:t>
      </w:r>
    </w:p>
    <w:p w:rsidR="00C91BEB" w:rsidRPr="00C91BEB" w:rsidRDefault="00C91BEB" w:rsidP="00C91BEB">
      <w:pPr>
        <w:autoSpaceDE w:val="0"/>
        <w:autoSpaceDN w:val="0"/>
        <w:adjustRightInd w:val="0"/>
        <w:jc w:val="both"/>
        <w:rPr>
          <w:rFonts w:ascii="Arial" w:hAnsi="Arial" w:cs="Arial"/>
          <w:bCs/>
          <w:noProof/>
          <w:sz w:val="22"/>
          <w:szCs w:val="22"/>
          <w:vertAlign w:val="baseline"/>
          <w:lang w:eastAsia="sr-Latn-CS"/>
        </w:rPr>
      </w:pPr>
    </w:p>
    <w:p w:rsidR="00C91BEB" w:rsidRPr="00C91BEB" w:rsidRDefault="00C91BEB" w:rsidP="00C91BEB">
      <w:pPr>
        <w:autoSpaceDE w:val="0"/>
        <w:autoSpaceDN w:val="0"/>
        <w:adjustRightInd w:val="0"/>
        <w:jc w:val="both"/>
        <w:rPr>
          <w:rFonts w:ascii="Arial" w:hAnsi="Arial" w:cs="Arial"/>
          <w:b/>
          <w:bCs/>
          <w:noProof/>
          <w:sz w:val="22"/>
          <w:szCs w:val="22"/>
          <w:vertAlign w:val="baseline"/>
          <w:lang w:eastAsia="sr-Latn-CS"/>
        </w:rPr>
      </w:pPr>
      <w:r w:rsidRPr="00C91BEB">
        <w:rPr>
          <w:rFonts w:ascii="Arial" w:hAnsi="Arial" w:cs="Arial"/>
          <w:b/>
          <w:bCs/>
          <w:noProof/>
          <w:sz w:val="22"/>
          <w:szCs w:val="22"/>
          <w:vertAlign w:val="baseline"/>
          <w:lang w:eastAsia="sr-Latn-CS"/>
        </w:rPr>
        <w:t>5)</w:t>
      </w:r>
      <w:r w:rsidRPr="00C91BEB">
        <w:rPr>
          <w:rFonts w:ascii="Arial" w:hAnsi="Arial" w:cs="Arial"/>
          <w:bCs/>
          <w:noProof/>
          <w:sz w:val="22"/>
          <w:szCs w:val="22"/>
          <w:vertAlign w:val="baseline"/>
          <w:lang w:val="sr-Cyrl-CS" w:eastAsia="sr-Latn-CS"/>
        </w:rPr>
        <w:t xml:space="preserve"> Потписана и оверена изјава</w:t>
      </w:r>
      <w:r w:rsidRPr="00C91BEB">
        <w:rPr>
          <w:rFonts w:ascii="Arial" w:hAnsi="Arial" w:cs="Arial"/>
          <w:b/>
          <w:bCs/>
          <w:noProof/>
          <w:sz w:val="22"/>
          <w:szCs w:val="22"/>
          <w:vertAlign w:val="baseline"/>
          <w:lang w:val="sr-Cyrl-CS" w:eastAsia="sr-Latn-CS"/>
        </w:rPr>
        <w:t xml:space="preserve"> </w:t>
      </w:r>
      <w:r w:rsidRPr="00C91BEB">
        <w:rPr>
          <w:rFonts w:ascii="Arial" w:hAnsi="Arial" w:cs="Arial"/>
          <w:bCs/>
          <w:noProof/>
          <w:sz w:val="22"/>
          <w:szCs w:val="22"/>
          <w:vertAlign w:val="baseline"/>
          <w:lang w:val="sr-Cyrl-CS" w:eastAsia="sr-Latn-CS"/>
        </w:rPr>
        <w:t>понуђача ( образац бр. 7)</w:t>
      </w:r>
    </w:p>
    <w:p w:rsidR="00C91BEB" w:rsidRPr="00C91BEB" w:rsidRDefault="00C91BEB" w:rsidP="00C91BEB">
      <w:pPr>
        <w:autoSpaceDE w:val="0"/>
        <w:autoSpaceDN w:val="0"/>
        <w:adjustRightInd w:val="0"/>
        <w:jc w:val="both"/>
        <w:rPr>
          <w:rFonts w:ascii="Arial" w:hAnsi="Arial" w:cs="Arial"/>
          <w:b/>
          <w:bCs/>
          <w:sz w:val="22"/>
          <w:szCs w:val="22"/>
          <w:vertAlign w:val="baseline"/>
          <w:lang w:val="ru-RU"/>
        </w:rPr>
      </w:pPr>
    </w:p>
    <w:p w:rsidR="007C53F4" w:rsidRDefault="007C53F4" w:rsidP="00C91BEB">
      <w:pPr>
        <w:autoSpaceDE w:val="0"/>
        <w:autoSpaceDN w:val="0"/>
        <w:adjustRightInd w:val="0"/>
        <w:jc w:val="both"/>
        <w:rPr>
          <w:rFonts w:ascii="Arial" w:hAnsi="Arial" w:cs="Arial"/>
          <w:b/>
          <w:bCs/>
          <w:sz w:val="22"/>
          <w:szCs w:val="22"/>
          <w:vertAlign w:val="baseline"/>
          <w:lang w:val="sr-Cyrl-CS"/>
        </w:rPr>
      </w:pPr>
    </w:p>
    <w:p w:rsidR="00C91BEB" w:rsidRPr="00C91BEB" w:rsidRDefault="00C91BEB" w:rsidP="00C91BEB">
      <w:pPr>
        <w:autoSpaceDE w:val="0"/>
        <w:autoSpaceDN w:val="0"/>
        <w:adjustRightInd w:val="0"/>
        <w:jc w:val="both"/>
        <w:rPr>
          <w:rFonts w:ascii="Arial" w:hAnsi="Arial" w:cs="Arial"/>
          <w:b/>
          <w:bCs/>
          <w:sz w:val="22"/>
          <w:szCs w:val="22"/>
          <w:vertAlign w:val="baseline"/>
          <w:lang w:val="ru-RU"/>
        </w:rPr>
      </w:pPr>
      <w:r w:rsidRPr="00C91BEB">
        <w:rPr>
          <w:rFonts w:ascii="Arial" w:hAnsi="Arial" w:cs="Arial"/>
          <w:b/>
          <w:bCs/>
          <w:sz w:val="22"/>
          <w:szCs w:val="22"/>
          <w:vertAlign w:val="baseline"/>
          <w:lang w:val="sr-Cyrl-CS"/>
        </w:rPr>
        <w:lastRenderedPageBreak/>
        <w:t>П</w:t>
      </w:r>
      <w:r w:rsidRPr="00C91BEB">
        <w:rPr>
          <w:rFonts w:ascii="Arial" w:hAnsi="Arial" w:cs="Arial"/>
          <w:b/>
          <w:bCs/>
          <w:sz w:val="22"/>
          <w:szCs w:val="22"/>
          <w:vertAlign w:val="baseline"/>
          <w:lang w:val="ru-RU"/>
        </w:rPr>
        <w:t>редузетник:</w:t>
      </w:r>
    </w:p>
    <w:p w:rsidR="00C91BEB" w:rsidRPr="00C91BEB" w:rsidRDefault="00C91BEB" w:rsidP="00C91BEB">
      <w:pPr>
        <w:ind w:right="4"/>
        <w:rPr>
          <w:rFonts w:ascii="Arial" w:hAnsi="Arial" w:cs="Arial"/>
          <w:b/>
          <w:bCs/>
          <w:sz w:val="22"/>
          <w:szCs w:val="22"/>
          <w:vertAlign w:val="baseline"/>
          <w:lang w:val="ru-RU"/>
        </w:rPr>
      </w:pPr>
    </w:p>
    <w:p w:rsidR="00C91BEB" w:rsidRPr="00C91BEB" w:rsidRDefault="00C91BEB" w:rsidP="00C91BEB">
      <w:pPr>
        <w:ind w:right="4"/>
        <w:jc w:val="both"/>
        <w:rPr>
          <w:rFonts w:ascii="Arial" w:hAnsi="Arial" w:cs="Arial"/>
          <w:bCs/>
          <w:sz w:val="22"/>
          <w:szCs w:val="22"/>
          <w:vertAlign w:val="baseline"/>
          <w:lang w:val="ru-RU"/>
        </w:rPr>
      </w:pPr>
      <w:r w:rsidRPr="00C91BEB">
        <w:rPr>
          <w:rFonts w:ascii="Arial" w:hAnsi="Arial" w:cs="Arial"/>
          <w:b/>
          <w:bCs/>
          <w:sz w:val="22"/>
          <w:szCs w:val="22"/>
          <w:vertAlign w:val="baseline"/>
          <w:lang w:val="ru-RU"/>
        </w:rPr>
        <w:t xml:space="preserve">1) </w:t>
      </w:r>
      <w:r w:rsidRPr="00C91BEB">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C91BEB" w:rsidRPr="00C91BEB" w:rsidRDefault="00C91BEB" w:rsidP="00C91BEB">
      <w:pPr>
        <w:ind w:right="4"/>
        <w:jc w:val="both"/>
        <w:rPr>
          <w:rFonts w:ascii="Arial" w:hAnsi="Arial" w:cs="Arial"/>
          <w:bCs/>
          <w:i/>
          <w:sz w:val="22"/>
          <w:szCs w:val="22"/>
          <w:vertAlign w:val="baseline"/>
          <w:lang w:val="ru-RU"/>
        </w:rPr>
      </w:pPr>
      <w:r w:rsidRPr="00C91BEB">
        <w:rPr>
          <w:rFonts w:ascii="Arial" w:hAnsi="Arial" w:cs="Arial"/>
          <w:bCs/>
          <w:i/>
          <w:sz w:val="22"/>
          <w:szCs w:val="22"/>
          <w:vertAlign w:val="baseline"/>
          <w:lang w:val="ru-RU"/>
        </w:rPr>
        <w:tab/>
        <w:t>Без обзира на датум издавања извода</w:t>
      </w:r>
    </w:p>
    <w:p w:rsidR="00C91BEB" w:rsidRPr="00C91BEB" w:rsidRDefault="00C91BEB" w:rsidP="00C91BEB">
      <w:pPr>
        <w:ind w:right="4"/>
        <w:jc w:val="both"/>
        <w:rPr>
          <w:rFonts w:ascii="Arial" w:hAnsi="Arial" w:cs="Arial"/>
          <w:b/>
          <w:bCs/>
          <w:sz w:val="22"/>
          <w:szCs w:val="22"/>
          <w:vertAlign w:val="baseline"/>
          <w:lang w:val="ru-RU"/>
        </w:rPr>
      </w:pPr>
    </w:p>
    <w:p w:rsidR="00C91BEB" w:rsidRPr="00C91BEB" w:rsidRDefault="00C91BEB" w:rsidP="00C91BEB">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C91BEB">
        <w:rPr>
          <w:rFonts w:ascii="Arial" w:hAnsi="Arial" w:cs="Arial"/>
          <w:b/>
          <w:bCs/>
          <w:noProof/>
          <w:sz w:val="22"/>
          <w:szCs w:val="22"/>
          <w:vertAlign w:val="baseline"/>
          <w:lang w:val="ru-RU" w:eastAsia="sr-Latn-CS"/>
        </w:rPr>
        <w:t>2)</w:t>
      </w:r>
      <w:r w:rsidRPr="00C91BEB">
        <w:rPr>
          <w:rFonts w:ascii="Arial" w:hAnsi="Arial" w:cs="Arial"/>
          <w:bCs/>
          <w:noProof/>
          <w:sz w:val="22"/>
          <w:szCs w:val="22"/>
          <w:vertAlign w:val="baseline"/>
          <w:lang w:val="ru-RU" w:eastAsia="sr-Latn-CS"/>
        </w:rPr>
        <w:t xml:space="preserve"> Уверење из</w:t>
      </w:r>
      <w:r w:rsidRPr="00C91BEB">
        <w:rPr>
          <w:rFonts w:ascii="Arial" w:hAnsi="Arial" w:cs="Arial"/>
          <w:b/>
          <w:bCs/>
          <w:noProof/>
          <w:sz w:val="22"/>
          <w:szCs w:val="22"/>
          <w:vertAlign w:val="baseline"/>
          <w:lang w:val="ru-RU" w:eastAsia="sr-Latn-CS"/>
        </w:rPr>
        <w:t xml:space="preserve"> </w:t>
      </w:r>
      <w:r w:rsidRPr="00C91BEB">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p>
    <w:p w:rsidR="00C91BEB" w:rsidRPr="00C91BEB" w:rsidRDefault="00C91BEB" w:rsidP="00C91BEB">
      <w:pPr>
        <w:autoSpaceDE w:val="0"/>
        <w:autoSpaceDN w:val="0"/>
        <w:adjustRightInd w:val="0"/>
        <w:jc w:val="both"/>
        <w:rPr>
          <w:rFonts w:ascii="Arial" w:hAnsi="Arial" w:cs="Arial"/>
          <w:b/>
          <w:bCs/>
          <w:noProof/>
          <w:sz w:val="22"/>
          <w:szCs w:val="22"/>
          <w:vertAlign w:val="baseline"/>
          <w:lang w:val="ru-RU" w:eastAsia="sr-Latn-CS"/>
        </w:rPr>
      </w:pPr>
      <w:r w:rsidRPr="00C91BEB">
        <w:rPr>
          <w:rFonts w:ascii="Arial" w:hAnsi="Arial" w:cs="Arial"/>
          <w:b/>
          <w:bCs/>
          <w:noProof/>
          <w:sz w:val="22"/>
          <w:szCs w:val="22"/>
          <w:vertAlign w:val="baseline"/>
          <w:lang w:val="ru-RU" w:eastAsia="sr-Latn-CS"/>
        </w:rPr>
        <w:t>3)</w:t>
      </w:r>
      <w:r w:rsidRPr="00C91BEB">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C91BEB">
        <w:rPr>
          <w:rFonts w:ascii="Arial" w:hAnsi="Arial" w:cs="Arial"/>
          <w:bCs/>
          <w:noProof/>
          <w:sz w:val="22"/>
          <w:szCs w:val="22"/>
          <w:vertAlign w:val="baseline"/>
          <w:lang w:val="sr-Cyrl-CS" w:eastAsia="sr-Latn-CS"/>
        </w:rPr>
        <w:t>о измиреним доспелим порезима и доприносима,</w:t>
      </w:r>
      <w:r w:rsidRPr="00C91BEB">
        <w:rPr>
          <w:rFonts w:ascii="Arial" w:hAnsi="Arial" w:cs="Arial"/>
          <w:b/>
          <w:bCs/>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C91BEB">
        <w:rPr>
          <w:rFonts w:ascii="Arial" w:hAnsi="Arial" w:cs="Arial"/>
          <w:b/>
          <w:bCs/>
          <w:noProof/>
          <w:sz w:val="22"/>
          <w:szCs w:val="22"/>
          <w:vertAlign w:val="baseline"/>
          <w:lang w:val="ru-RU" w:eastAsia="sr-Latn-CS"/>
        </w:rPr>
        <w:t>или</w:t>
      </w:r>
      <w:r w:rsidRPr="00C91BEB">
        <w:rPr>
          <w:rFonts w:ascii="Arial" w:hAnsi="Arial" w:cs="Arial"/>
          <w:bCs/>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C91BEB">
        <w:rPr>
          <w:rFonts w:ascii="Arial" w:hAnsi="Arial" w:cs="Arial"/>
          <w:bCs/>
          <w:i/>
          <w:noProof/>
          <w:sz w:val="22"/>
          <w:szCs w:val="22"/>
          <w:vertAlign w:val="baseline"/>
          <w:lang w:val="ru-RU" w:eastAsia="sr-Latn-CS"/>
        </w:rPr>
        <w:t xml:space="preserve"> </w:t>
      </w:r>
    </w:p>
    <w:p w:rsidR="00C91BEB" w:rsidRPr="00C91BEB" w:rsidRDefault="00C91BEB" w:rsidP="00C91BEB">
      <w:pPr>
        <w:autoSpaceDE w:val="0"/>
        <w:autoSpaceDN w:val="0"/>
        <w:adjustRightInd w:val="0"/>
        <w:jc w:val="both"/>
        <w:rPr>
          <w:rFonts w:ascii="Arial" w:hAnsi="Arial" w:cs="Arial"/>
          <w:bCs/>
          <w:i/>
          <w:noProof/>
          <w:sz w:val="22"/>
          <w:szCs w:val="22"/>
          <w:vertAlign w:val="baseline"/>
          <w:lang w:val="ru-RU" w:eastAsia="sr-Latn-CS"/>
        </w:rPr>
      </w:pPr>
      <w:r w:rsidRPr="00C91BEB">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C91BEB" w:rsidRPr="00C91BEB" w:rsidRDefault="00C91BEB" w:rsidP="00C91BEB">
      <w:pPr>
        <w:autoSpaceDE w:val="0"/>
        <w:autoSpaceDN w:val="0"/>
        <w:adjustRightInd w:val="0"/>
        <w:jc w:val="both"/>
        <w:rPr>
          <w:rFonts w:ascii="Arial" w:hAnsi="Arial" w:cs="Arial"/>
          <w:bCs/>
          <w:noProof/>
          <w:sz w:val="22"/>
          <w:szCs w:val="22"/>
          <w:vertAlign w:val="baseline"/>
          <w:lang w:val="ru-RU" w:eastAsia="sr-Latn-CS"/>
        </w:rPr>
      </w:pPr>
    </w:p>
    <w:p w:rsidR="00C91BEB" w:rsidRDefault="00C91BEB" w:rsidP="00C91BEB">
      <w:pPr>
        <w:autoSpaceDE w:val="0"/>
        <w:autoSpaceDN w:val="0"/>
        <w:adjustRightInd w:val="0"/>
        <w:jc w:val="both"/>
        <w:rPr>
          <w:rFonts w:ascii="Arial" w:hAnsi="Arial" w:cs="Arial"/>
          <w:bCs/>
          <w:noProof/>
          <w:sz w:val="22"/>
          <w:szCs w:val="22"/>
          <w:vertAlign w:val="baseline"/>
          <w:lang w:eastAsia="sr-Latn-CS"/>
        </w:rPr>
      </w:pPr>
      <w:r w:rsidRPr="00C91BEB">
        <w:rPr>
          <w:rFonts w:ascii="Arial" w:hAnsi="Arial" w:cs="Arial"/>
          <w:b/>
          <w:bCs/>
          <w:noProof/>
          <w:sz w:val="22"/>
          <w:szCs w:val="22"/>
          <w:vertAlign w:val="baseline"/>
          <w:lang w:val="ru-RU" w:eastAsia="sr-Latn-CS"/>
        </w:rPr>
        <w:t>4)</w:t>
      </w:r>
      <w:r w:rsidRPr="00C91BEB">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eastAsia="sr-Latn-CS"/>
        </w:rPr>
        <w:t>За предметну јавну набавку овај услов је неприменљив.</w:t>
      </w:r>
    </w:p>
    <w:p w:rsidR="00C91BEB" w:rsidRPr="00C91BEB" w:rsidRDefault="00C91BEB" w:rsidP="00C91BEB">
      <w:pPr>
        <w:autoSpaceDE w:val="0"/>
        <w:autoSpaceDN w:val="0"/>
        <w:adjustRightInd w:val="0"/>
        <w:jc w:val="both"/>
        <w:rPr>
          <w:rFonts w:ascii="Arial" w:hAnsi="Arial" w:cs="Arial"/>
          <w:bCs/>
          <w:noProof/>
          <w:sz w:val="22"/>
          <w:szCs w:val="22"/>
          <w:vertAlign w:val="baseline"/>
          <w:lang w:eastAsia="sr-Latn-CS"/>
        </w:rPr>
      </w:pPr>
      <w:r w:rsidRPr="00C91BEB">
        <w:rPr>
          <w:rFonts w:ascii="Arial" w:hAnsi="Arial" w:cs="Arial"/>
          <w:bCs/>
          <w:noProof/>
          <w:sz w:val="22"/>
          <w:szCs w:val="22"/>
          <w:vertAlign w:val="baseline"/>
          <w:lang w:eastAsia="sr-Latn-CS"/>
        </w:rPr>
        <w:t xml:space="preserve"> </w:t>
      </w:r>
    </w:p>
    <w:p w:rsidR="00C91BEB" w:rsidRPr="00C91BEB" w:rsidRDefault="00C91BEB" w:rsidP="00C91BEB">
      <w:pPr>
        <w:autoSpaceDE w:val="0"/>
        <w:autoSpaceDN w:val="0"/>
        <w:adjustRightInd w:val="0"/>
        <w:jc w:val="both"/>
        <w:rPr>
          <w:rFonts w:ascii="Arial" w:hAnsi="Arial" w:cs="Arial"/>
          <w:b/>
          <w:bCs/>
          <w:noProof/>
          <w:sz w:val="22"/>
          <w:szCs w:val="22"/>
          <w:vertAlign w:val="baseline"/>
          <w:lang w:eastAsia="sr-Latn-CS"/>
        </w:rPr>
      </w:pPr>
      <w:r w:rsidRPr="00C91BEB">
        <w:rPr>
          <w:rFonts w:ascii="Arial" w:hAnsi="Arial" w:cs="Arial"/>
          <w:b/>
          <w:bCs/>
          <w:noProof/>
          <w:sz w:val="22"/>
          <w:szCs w:val="22"/>
          <w:vertAlign w:val="baseline"/>
          <w:lang w:eastAsia="sr-Latn-CS"/>
        </w:rPr>
        <w:t>5)</w:t>
      </w:r>
      <w:r w:rsidRPr="00C91BEB">
        <w:rPr>
          <w:rFonts w:ascii="Arial" w:hAnsi="Arial" w:cs="Arial"/>
          <w:bCs/>
          <w:noProof/>
          <w:sz w:val="22"/>
          <w:szCs w:val="22"/>
          <w:vertAlign w:val="baseline"/>
          <w:lang w:val="sr-Cyrl-CS" w:eastAsia="sr-Latn-CS"/>
        </w:rPr>
        <w:t xml:space="preserve"> Потписана и оверена изјава</w:t>
      </w:r>
      <w:r w:rsidRPr="00C91BEB">
        <w:rPr>
          <w:rFonts w:ascii="Arial" w:hAnsi="Arial" w:cs="Arial"/>
          <w:b/>
          <w:bCs/>
          <w:noProof/>
          <w:sz w:val="22"/>
          <w:szCs w:val="22"/>
          <w:vertAlign w:val="baseline"/>
          <w:lang w:val="sr-Cyrl-CS" w:eastAsia="sr-Latn-CS"/>
        </w:rPr>
        <w:t xml:space="preserve"> </w:t>
      </w:r>
      <w:r w:rsidRPr="00C91BEB">
        <w:rPr>
          <w:rFonts w:ascii="Arial" w:hAnsi="Arial" w:cs="Arial"/>
          <w:bCs/>
          <w:noProof/>
          <w:sz w:val="22"/>
          <w:szCs w:val="22"/>
          <w:vertAlign w:val="baseline"/>
          <w:lang w:val="sr-Cyrl-CS" w:eastAsia="sr-Latn-CS"/>
        </w:rPr>
        <w:t>понуђача ( образац бр. 7)</w:t>
      </w:r>
    </w:p>
    <w:p w:rsidR="00C91BEB" w:rsidRPr="00D848D4" w:rsidRDefault="00C91BEB" w:rsidP="00C91BEB">
      <w:pPr>
        <w:autoSpaceDE w:val="0"/>
        <w:autoSpaceDN w:val="0"/>
        <w:adjustRightInd w:val="0"/>
        <w:jc w:val="both"/>
        <w:rPr>
          <w:rFonts w:ascii="Arial" w:hAnsi="Arial" w:cs="Arial"/>
          <w:b/>
          <w:bCs/>
          <w:noProof/>
          <w:sz w:val="22"/>
          <w:szCs w:val="22"/>
          <w:u w:val="single"/>
          <w:vertAlign w:val="baseline"/>
          <w:lang w:val="sr-Cyrl-CS" w:eastAsia="sr-Latn-CS"/>
        </w:rPr>
      </w:pPr>
    </w:p>
    <w:p w:rsidR="00192221" w:rsidRPr="00192221" w:rsidRDefault="00192221" w:rsidP="00192221">
      <w:pPr>
        <w:autoSpaceDE w:val="0"/>
        <w:autoSpaceDN w:val="0"/>
        <w:adjustRightInd w:val="0"/>
        <w:ind w:firstLine="567"/>
        <w:jc w:val="both"/>
        <w:rPr>
          <w:rFonts w:ascii="Arial" w:hAnsi="Arial" w:cs="Arial"/>
          <w:sz w:val="22"/>
          <w:szCs w:val="22"/>
          <w:vertAlign w:val="baseline"/>
          <w:lang w:val="ru-RU"/>
        </w:rPr>
      </w:pPr>
    </w:p>
    <w:p w:rsidR="00B21E11" w:rsidRPr="00F31281" w:rsidRDefault="00B21E11" w:rsidP="00B21E11">
      <w:pPr>
        <w:autoSpaceDE w:val="0"/>
        <w:autoSpaceDN w:val="0"/>
        <w:adjustRightInd w:val="0"/>
        <w:jc w:val="both"/>
        <w:rPr>
          <w:rFonts w:ascii="Arial" w:hAnsi="Arial" w:cs="Arial"/>
          <w:bCs/>
          <w:i/>
          <w:noProof/>
          <w:sz w:val="22"/>
          <w:szCs w:val="22"/>
          <w:vertAlign w:val="baseline"/>
          <w:lang w:val="ru-RU" w:eastAsia="sr-Latn-CS"/>
        </w:rPr>
      </w:pPr>
      <w:r w:rsidRPr="00F31281">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B62507" w:rsidRPr="00F31281" w:rsidRDefault="00B62507" w:rsidP="00B21E11">
      <w:pPr>
        <w:autoSpaceDE w:val="0"/>
        <w:autoSpaceDN w:val="0"/>
        <w:adjustRightInd w:val="0"/>
        <w:jc w:val="both"/>
        <w:rPr>
          <w:rFonts w:ascii="Arial" w:hAnsi="Arial" w:cs="Arial"/>
          <w:bCs/>
          <w:i/>
          <w:noProof/>
          <w:sz w:val="22"/>
          <w:szCs w:val="22"/>
          <w:vertAlign w:val="baseline"/>
          <w:lang w:val="ru-RU" w:eastAsia="sr-Latn-CS"/>
        </w:rPr>
      </w:pPr>
    </w:p>
    <w:p w:rsidR="00041D09" w:rsidRPr="00F31281" w:rsidRDefault="00B21E11" w:rsidP="00BA004E">
      <w:pPr>
        <w:autoSpaceDE w:val="0"/>
        <w:autoSpaceDN w:val="0"/>
        <w:adjustRightInd w:val="0"/>
        <w:jc w:val="both"/>
        <w:rPr>
          <w:rFonts w:ascii="Arial" w:hAnsi="Arial" w:cs="Arial"/>
          <w:bCs/>
          <w:i/>
          <w:noProof/>
          <w:sz w:val="22"/>
          <w:szCs w:val="22"/>
          <w:vertAlign w:val="baseline"/>
          <w:lang w:val="sr-Cyrl-CS" w:eastAsia="sr-Latn-CS"/>
        </w:rPr>
      </w:pPr>
      <w:r w:rsidRPr="00F31281">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w:t>
      </w:r>
      <w:r w:rsidR="00B62507" w:rsidRPr="00F31281">
        <w:rPr>
          <w:rFonts w:ascii="Arial" w:hAnsi="Arial" w:cs="Arial"/>
          <w:bCs/>
          <w:i/>
          <w:noProof/>
          <w:sz w:val="22"/>
          <w:szCs w:val="22"/>
          <w:vertAlign w:val="baseline"/>
          <w:lang w:val="sr-Cyrl-CS" w:eastAsia="sr-Latn-CS"/>
        </w:rPr>
        <w:t xml:space="preserve">је </w:t>
      </w:r>
      <w:r w:rsidRPr="00F31281">
        <w:rPr>
          <w:rFonts w:ascii="Arial" w:hAnsi="Arial" w:cs="Arial"/>
          <w:bCs/>
          <w:i/>
          <w:noProof/>
          <w:sz w:val="22"/>
          <w:szCs w:val="22"/>
          <w:vertAlign w:val="baseline"/>
          <w:lang w:val="sr-Cyrl-CS" w:eastAsia="sr-Latn-CS"/>
        </w:rPr>
        <w:t xml:space="preserve">да у року од </w:t>
      </w:r>
      <w:r w:rsidRPr="00F31281">
        <w:rPr>
          <w:rFonts w:ascii="Arial" w:hAnsi="Arial" w:cs="Arial"/>
          <w:b/>
          <w:bCs/>
          <w:i/>
          <w:noProof/>
          <w:sz w:val="22"/>
          <w:szCs w:val="22"/>
          <w:vertAlign w:val="baseline"/>
          <w:lang w:val="sr-Cyrl-CS" w:eastAsia="sr-Latn-CS"/>
        </w:rPr>
        <w:t>пет</w:t>
      </w:r>
      <w:r w:rsidRPr="00F31281">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F31281">
        <w:rPr>
          <w:rFonts w:ascii="Arial" w:hAnsi="Arial" w:cs="Arial"/>
          <w:b/>
          <w:bCs/>
          <w:i/>
          <w:noProof/>
          <w:sz w:val="22"/>
          <w:szCs w:val="22"/>
          <w:vertAlign w:val="baseline"/>
          <w:lang w:val="sr-Cyrl-CS" w:eastAsia="sr-Latn-CS"/>
        </w:rPr>
        <w:t>неприхватљива</w:t>
      </w:r>
      <w:r w:rsidRPr="00F31281">
        <w:rPr>
          <w:rFonts w:ascii="Arial" w:hAnsi="Arial" w:cs="Arial"/>
          <w:bCs/>
          <w:i/>
          <w:noProof/>
          <w:sz w:val="22"/>
          <w:szCs w:val="22"/>
          <w:vertAlign w:val="baseline"/>
          <w:lang w:val="sr-Cyrl-CS" w:eastAsia="sr-Latn-CS"/>
        </w:rPr>
        <w:t>.</w:t>
      </w:r>
    </w:p>
    <w:p w:rsidR="00B62507" w:rsidRPr="00F31281" w:rsidRDefault="00B62507" w:rsidP="00BA004E">
      <w:pPr>
        <w:autoSpaceDE w:val="0"/>
        <w:autoSpaceDN w:val="0"/>
        <w:adjustRightInd w:val="0"/>
        <w:jc w:val="both"/>
        <w:rPr>
          <w:rFonts w:ascii="Arial" w:hAnsi="Arial" w:cs="Arial"/>
          <w:bCs/>
          <w:i/>
          <w:noProof/>
          <w:sz w:val="22"/>
          <w:szCs w:val="22"/>
          <w:vertAlign w:val="baseline"/>
          <w:lang w:val="sr-Cyrl-CS" w:eastAsia="sr-Latn-CS"/>
        </w:rPr>
      </w:pPr>
    </w:p>
    <w:p w:rsidR="00491191" w:rsidRDefault="00491191"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B7215D" w:rsidRPr="00B7215D" w:rsidRDefault="00B7215D" w:rsidP="00BA004E">
      <w:pPr>
        <w:autoSpaceDE w:val="0"/>
        <w:autoSpaceDN w:val="0"/>
        <w:adjustRightInd w:val="0"/>
        <w:jc w:val="both"/>
        <w:rPr>
          <w:rFonts w:ascii="Arial" w:hAnsi="Arial" w:cs="Arial"/>
          <w:bCs/>
          <w:i/>
          <w:noProof/>
          <w:sz w:val="22"/>
          <w:szCs w:val="22"/>
          <w:vertAlign w:val="baseline"/>
          <w:lang w:eastAsia="sr-Latn-CS"/>
        </w:rPr>
      </w:pPr>
    </w:p>
    <w:p w:rsidR="005E79BB" w:rsidRPr="00F31281" w:rsidRDefault="005E79BB" w:rsidP="00BA004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BA004E" w:rsidRPr="00F31281" w:rsidTr="00785B6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A004E" w:rsidRPr="00F31281" w:rsidRDefault="00BA004E" w:rsidP="00785B6F">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1</w:t>
            </w:r>
          </w:p>
        </w:tc>
      </w:tr>
    </w:tbl>
    <w:p w:rsidR="00BA004E" w:rsidRPr="00F31281" w:rsidRDefault="00BA004E" w:rsidP="00BA004E">
      <w:pPr>
        <w:jc w:val="center"/>
        <w:rPr>
          <w:rFonts w:ascii="Arial" w:hAnsi="Arial" w:cs="Arial"/>
          <w:b/>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F84797" w:rsidRDefault="00F84797" w:rsidP="00F84797">
      <w:pPr>
        <w:jc w:val="both"/>
        <w:rPr>
          <w:rFonts w:ascii="Arial" w:hAnsi="Arial" w:cs="Arial"/>
          <w:sz w:val="22"/>
          <w:szCs w:val="22"/>
          <w:vertAlign w:val="baseline"/>
          <w:lang w:val="sr-Cyrl-CS"/>
        </w:rPr>
      </w:pPr>
    </w:p>
    <w:p w:rsidR="00C91BEB" w:rsidRDefault="00F84797" w:rsidP="00B7215D">
      <w:pPr>
        <w:ind w:firstLine="720"/>
        <w:jc w:val="both"/>
        <w:rPr>
          <w:rFonts w:ascii="Arial" w:hAnsi="Arial" w:cs="Arial"/>
          <w:sz w:val="22"/>
          <w:szCs w:val="22"/>
          <w:vertAlign w:val="baseline"/>
          <w:lang w:val="sr-Cyrl-CS"/>
        </w:rPr>
      </w:pP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00C91BEB">
        <w:rPr>
          <w:rFonts w:ascii="Arial" w:hAnsi="Arial" w:cs="Arial"/>
          <w:sz w:val="22"/>
          <w:szCs w:val="22"/>
          <w:vertAlign w:val="baseline"/>
          <w:lang w:val="ru-RU"/>
        </w:rPr>
        <w:t>(,,Сл.гласник РС“, број 124/12</w:t>
      </w:r>
      <w:r w:rsidR="00C91BEB">
        <w:rPr>
          <w:rFonts w:ascii="Arial" w:hAnsi="Arial" w:cs="Arial"/>
          <w:sz w:val="22"/>
          <w:szCs w:val="22"/>
          <w:vertAlign w:val="baseline"/>
        </w:rPr>
        <w:t>; 14/2015 и 68/2015</w:t>
      </w:r>
      <w:r w:rsidR="00C91BEB">
        <w:rPr>
          <w:rFonts w:ascii="Arial" w:hAnsi="Arial" w:cs="Arial"/>
          <w:sz w:val="22"/>
          <w:szCs w:val="22"/>
          <w:vertAlign w:val="baseline"/>
          <w:lang w:val="ru-RU"/>
        </w:rPr>
        <w:t>)</w:t>
      </w:r>
      <w:r w:rsidR="00C91BEB">
        <w:rPr>
          <w:rFonts w:ascii="Arial" w:hAnsi="Arial" w:cs="Arial"/>
          <w:sz w:val="22"/>
          <w:szCs w:val="22"/>
          <w:vertAlign w:val="baseline"/>
          <w:lang w:val="sr-Cyrl-CS" w:eastAsia="ar-SA"/>
        </w:rPr>
        <w:t>, достављамо</w:t>
      </w:r>
    </w:p>
    <w:p w:rsidR="00F84797" w:rsidRPr="00EA32EF" w:rsidRDefault="00F84797" w:rsidP="00F84797">
      <w:pPr>
        <w:jc w:val="both"/>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Default="00F84797" w:rsidP="00F84797">
      <w:pPr>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Pr="00EA32EF" w:rsidRDefault="00F84797" w:rsidP="00F84797">
      <w:pPr>
        <w:rPr>
          <w:rFonts w:ascii="Arial" w:hAnsi="Arial" w:cs="Arial"/>
          <w:sz w:val="22"/>
          <w:szCs w:val="22"/>
          <w:vertAlign w:val="baseline"/>
          <w:lang w:val="sr-Cyrl-CS"/>
        </w:rPr>
      </w:pPr>
    </w:p>
    <w:p w:rsidR="00F84797" w:rsidRPr="00EA32EF" w:rsidRDefault="00F84797" w:rsidP="00F84797">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F84797" w:rsidRPr="00EA32EF" w:rsidRDefault="00F84797" w:rsidP="00F84797">
      <w:pPr>
        <w:jc w:val="center"/>
        <w:rPr>
          <w:rFonts w:ascii="Arial" w:hAnsi="Arial" w:cs="Arial"/>
          <w:b/>
          <w:sz w:val="22"/>
          <w:szCs w:val="22"/>
          <w:vertAlign w:val="baseline"/>
          <w:lang w:val="sr-Cyrl-CS"/>
        </w:rPr>
      </w:pPr>
    </w:p>
    <w:p w:rsidR="00F84797" w:rsidRPr="00EA32EF" w:rsidRDefault="00F84797" w:rsidP="00F84797">
      <w:pPr>
        <w:jc w:val="center"/>
        <w:rPr>
          <w:rFonts w:ascii="Arial" w:hAnsi="Arial" w:cs="Arial"/>
          <w:b/>
          <w:sz w:val="22"/>
          <w:szCs w:val="22"/>
          <w:vertAlign w:val="baseline"/>
          <w:lang w:val="sr-Cyrl-CS"/>
        </w:rPr>
      </w:pPr>
    </w:p>
    <w:p w:rsidR="00F84797" w:rsidRPr="00EA32EF" w:rsidRDefault="00F84797" w:rsidP="00F84797">
      <w:pPr>
        <w:jc w:val="both"/>
        <w:rPr>
          <w:rFonts w:ascii="Arial" w:hAnsi="Arial" w:cs="Arial"/>
          <w:b/>
          <w:sz w:val="22"/>
          <w:szCs w:val="22"/>
          <w:vertAlign w:val="baseline"/>
          <w:lang w:val="sr-Cyrl-CS"/>
        </w:rPr>
      </w:pPr>
    </w:p>
    <w:p w:rsidR="00F84797" w:rsidRPr="00EA32EF" w:rsidRDefault="00F84797" w:rsidP="00F84797">
      <w:pPr>
        <w:jc w:val="both"/>
        <w:rPr>
          <w:rFonts w:ascii="Arial" w:hAnsi="Arial" w:cs="Arial"/>
          <w:b/>
          <w:sz w:val="22"/>
          <w:szCs w:val="22"/>
          <w:vertAlign w:val="baseline"/>
          <w:lang w:val="sr-Cyrl-CS"/>
        </w:rPr>
      </w:pPr>
    </w:p>
    <w:p w:rsidR="00F84797" w:rsidRPr="00EA32EF" w:rsidRDefault="00F84797" w:rsidP="00F84797">
      <w:pPr>
        <w:jc w:val="both"/>
        <w:rPr>
          <w:rFonts w:ascii="Arial" w:hAnsi="Arial" w:cs="Arial"/>
          <w:b/>
          <w:sz w:val="22"/>
          <w:szCs w:val="22"/>
          <w:vertAlign w:val="baseline"/>
          <w:lang w:val="sr-Cyrl-CS"/>
        </w:rPr>
      </w:pPr>
    </w:p>
    <w:p w:rsidR="00F84797" w:rsidRPr="00EA32EF" w:rsidRDefault="00F84797" w:rsidP="00F84797">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w:t>
      </w:r>
      <w:r w:rsidR="00C91BEB">
        <w:rPr>
          <w:rFonts w:ascii="Arial" w:hAnsi="Arial" w:cs="Arial"/>
          <w:sz w:val="22"/>
          <w:szCs w:val="22"/>
          <w:vertAlign w:val="baseline"/>
          <w:lang w:val="ru-RU"/>
        </w:rPr>
        <w:t>3</w:t>
      </w:r>
      <w:r>
        <w:rPr>
          <w:rFonts w:ascii="Arial" w:hAnsi="Arial" w:cs="Arial"/>
          <w:sz w:val="22"/>
          <w:szCs w:val="22"/>
          <w:vertAlign w:val="baseline"/>
          <w:lang w:val="ru-RU"/>
        </w:rPr>
        <w:t>)</w:t>
      </w:r>
      <w:r w:rsidRPr="00EA32EF">
        <w:rPr>
          <w:rFonts w:ascii="Arial" w:hAnsi="Arial" w:cs="Arial"/>
          <w:sz w:val="22"/>
          <w:szCs w:val="22"/>
          <w:vertAlign w:val="baseline"/>
          <w:lang w:val="ru-RU"/>
        </w:rPr>
        <w:t xml:space="preserve"> Закона о јавним набавкама и конкурсне документације.</w:t>
      </w:r>
    </w:p>
    <w:p w:rsidR="005E79BB" w:rsidRDefault="005E79BB" w:rsidP="00BA004E">
      <w:pPr>
        <w:rPr>
          <w:rFonts w:ascii="Arial" w:hAnsi="Arial" w:cs="Arial"/>
          <w:sz w:val="22"/>
          <w:szCs w:val="22"/>
          <w:vertAlign w:val="baseline"/>
          <w:lang w:val="sr-Cyrl-CS"/>
        </w:rPr>
      </w:pPr>
    </w:p>
    <w:p w:rsidR="00BE4EA0" w:rsidRDefault="00BE4EA0"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F84797" w:rsidRDefault="00F84797" w:rsidP="00BA004E">
      <w:pPr>
        <w:rPr>
          <w:rFonts w:ascii="Arial" w:hAnsi="Arial" w:cs="Arial"/>
          <w:sz w:val="22"/>
          <w:szCs w:val="22"/>
          <w:vertAlign w:val="baseline"/>
          <w:lang w:val="sr-Cyrl-CS"/>
        </w:rPr>
      </w:pPr>
    </w:p>
    <w:p w:rsidR="00BE4EA0" w:rsidRDefault="00BE4EA0" w:rsidP="00BA004E">
      <w:pPr>
        <w:rPr>
          <w:rFonts w:ascii="Arial" w:hAnsi="Arial" w:cs="Arial"/>
          <w:sz w:val="22"/>
          <w:szCs w:val="22"/>
          <w:vertAlign w:val="baseline"/>
          <w:lang w:val="sr-Cyrl-CS"/>
        </w:rPr>
      </w:pPr>
    </w:p>
    <w:p w:rsidR="00BE4EA0" w:rsidRPr="00F31281" w:rsidRDefault="00BE4EA0" w:rsidP="00BA004E">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39"/>
        <w:gridCol w:w="3140"/>
        <w:gridCol w:w="3140"/>
      </w:tblGrid>
      <w:tr w:rsidR="00F31281" w:rsidRPr="00F31281" w:rsidTr="00CD4A3F">
        <w:tc>
          <w:tcPr>
            <w:tcW w:w="3139" w:type="dxa"/>
          </w:tcPr>
          <w:p w:rsidR="00BA004E" w:rsidRPr="00F31281" w:rsidRDefault="00BA004E" w:rsidP="00785B6F">
            <w:pP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BA004E" w:rsidRPr="00F31281" w:rsidRDefault="00BA004E" w:rsidP="00785B6F">
            <w:pP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w:t>
            </w:r>
          </w:p>
        </w:tc>
        <w:tc>
          <w:tcPr>
            <w:tcW w:w="3140" w:type="dxa"/>
          </w:tcPr>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М.П.</w:t>
            </w:r>
          </w:p>
        </w:tc>
        <w:tc>
          <w:tcPr>
            <w:tcW w:w="3140" w:type="dxa"/>
          </w:tcPr>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w:t>
            </w:r>
          </w:p>
          <w:p w:rsidR="00BA004E" w:rsidRPr="00F31281" w:rsidRDefault="00BA004E" w:rsidP="00785B6F">
            <w:pPr>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/потпис овлашћеног лица /</w:t>
            </w:r>
          </w:p>
        </w:tc>
      </w:tr>
    </w:tbl>
    <w:p w:rsidR="00EC0FB4" w:rsidRPr="00F31281" w:rsidRDefault="00CD4A3F" w:rsidP="00BA004E">
      <w:pPr>
        <w:ind w:right="284"/>
        <w:jc w:val="both"/>
        <w:rPr>
          <w:rFonts w:ascii="Arial" w:hAnsi="Arial" w:cs="Arial"/>
          <w:b/>
          <w:bCs/>
          <w:i/>
          <w:iCs/>
          <w:noProof/>
          <w:sz w:val="22"/>
          <w:szCs w:val="22"/>
          <w:vertAlign w:val="baseline"/>
          <w:lang w:val="ru-RU" w:eastAsia="sr-Latn-CS"/>
        </w:rPr>
      </w:pPr>
      <w:r w:rsidRPr="00F31281">
        <w:rPr>
          <w:rFonts w:ascii="Arial" w:hAnsi="Arial" w:cs="Arial"/>
          <w:b/>
          <w:bCs/>
          <w:i/>
          <w:iCs/>
          <w:noProof/>
          <w:sz w:val="22"/>
          <w:szCs w:val="22"/>
          <w:vertAlign w:val="baseline"/>
          <w:lang w:val="ru-RU" w:eastAsia="sr-Latn-CS"/>
        </w:rPr>
        <w:tab/>
      </w:r>
    </w:p>
    <w:p w:rsidR="00A515E2" w:rsidRPr="00F31281" w:rsidRDefault="00A515E2" w:rsidP="00BA004E">
      <w:pPr>
        <w:ind w:right="284"/>
        <w:jc w:val="both"/>
        <w:rPr>
          <w:rFonts w:ascii="Arial" w:hAnsi="Arial" w:cs="Arial"/>
          <w:b/>
          <w:bCs/>
          <w:i/>
          <w:iCs/>
          <w:noProof/>
          <w:sz w:val="22"/>
          <w:szCs w:val="22"/>
          <w:vertAlign w:val="baseline"/>
          <w:lang w:val="ru-RU" w:eastAsia="sr-Latn-CS"/>
        </w:rPr>
      </w:pPr>
    </w:p>
    <w:p w:rsidR="00A515E2" w:rsidRPr="00F31281" w:rsidRDefault="00A515E2" w:rsidP="00BA004E">
      <w:pPr>
        <w:ind w:right="284"/>
        <w:jc w:val="both"/>
        <w:rPr>
          <w:rFonts w:ascii="Arial" w:hAnsi="Arial" w:cs="Arial"/>
          <w:b/>
          <w:bCs/>
          <w:i/>
          <w:iCs/>
          <w:noProof/>
          <w:sz w:val="22"/>
          <w:szCs w:val="22"/>
          <w:vertAlign w:val="baseline"/>
          <w:lang w:val="ru-RU" w:eastAsia="sr-Latn-CS"/>
        </w:rPr>
      </w:pPr>
    </w:p>
    <w:p w:rsidR="00A515E2" w:rsidRPr="00F31281" w:rsidRDefault="00A515E2" w:rsidP="00BA004E">
      <w:pPr>
        <w:ind w:right="284"/>
        <w:jc w:val="both"/>
        <w:rPr>
          <w:rFonts w:ascii="Arial" w:eastAsia="Calibri" w:hAnsi="Arial" w:cs="Arial"/>
          <w:sz w:val="22"/>
          <w:szCs w:val="22"/>
          <w:vertAlign w:val="baseline"/>
        </w:rPr>
      </w:pPr>
    </w:p>
    <w:p w:rsidR="00A515E2" w:rsidRDefault="00A515E2"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BE4EA0" w:rsidRDefault="00BE4EA0" w:rsidP="00BA004E">
      <w:pPr>
        <w:ind w:right="284"/>
        <w:jc w:val="both"/>
        <w:rPr>
          <w:rFonts w:ascii="Arial" w:eastAsia="Calibri" w:hAnsi="Arial" w:cs="Arial"/>
          <w:sz w:val="22"/>
          <w:szCs w:val="22"/>
          <w:vertAlign w:val="baseline"/>
        </w:rPr>
      </w:pPr>
    </w:p>
    <w:p w:rsidR="008C2DC9" w:rsidRPr="00F31281" w:rsidRDefault="008C2DC9" w:rsidP="00BA004E">
      <w:pPr>
        <w:ind w:right="284"/>
        <w:jc w:val="both"/>
        <w:rPr>
          <w:rFonts w:ascii="Arial" w:eastAsia="Calibri" w:hAnsi="Arial" w:cs="Arial"/>
          <w:sz w:val="22"/>
          <w:szCs w:val="22"/>
          <w:vertAlign w:val="baseline"/>
        </w:rPr>
      </w:pPr>
    </w:p>
    <w:p w:rsidR="00A515E2" w:rsidRPr="00F31281" w:rsidRDefault="00A515E2" w:rsidP="00BA004E">
      <w:pPr>
        <w:ind w:right="284"/>
        <w:jc w:val="both"/>
        <w:rPr>
          <w:rFonts w:ascii="Arial" w:eastAsia="Calibri" w:hAnsi="Arial" w:cs="Arial"/>
          <w:sz w:val="22"/>
          <w:szCs w:val="22"/>
          <w:vertAlign w:val="baseline"/>
        </w:rPr>
      </w:pPr>
    </w:p>
    <w:p w:rsidR="00A515E2" w:rsidRDefault="00A515E2" w:rsidP="00BA004E">
      <w:pPr>
        <w:ind w:right="284"/>
        <w:jc w:val="both"/>
        <w:rPr>
          <w:rFonts w:ascii="Arial" w:eastAsia="Calibri" w:hAnsi="Arial" w:cs="Arial"/>
          <w:sz w:val="22"/>
          <w:szCs w:val="22"/>
          <w:vertAlign w:val="baseline"/>
        </w:rPr>
      </w:pPr>
    </w:p>
    <w:p w:rsidR="00F84797" w:rsidRDefault="00F84797" w:rsidP="00BA004E">
      <w:pPr>
        <w:ind w:right="284"/>
        <w:jc w:val="both"/>
        <w:rPr>
          <w:rFonts w:ascii="Arial" w:eastAsia="Calibri" w:hAnsi="Arial" w:cs="Arial"/>
          <w:sz w:val="22"/>
          <w:szCs w:val="22"/>
          <w:vertAlign w:val="baseline"/>
        </w:rPr>
      </w:pPr>
    </w:p>
    <w:p w:rsidR="00F84797" w:rsidRPr="00F31281" w:rsidRDefault="00F84797" w:rsidP="00BA004E">
      <w:pPr>
        <w:ind w:right="284"/>
        <w:jc w:val="both"/>
        <w:rPr>
          <w:rFonts w:ascii="Arial" w:eastAsia="Calibri" w:hAnsi="Arial" w:cs="Arial"/>
          <w:sz w:val="22"/>
          <w:szCs w:val="22"/>
          <w:vertAlign w:val="baseli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856C4" w:rsidRPr="00F31281"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2</w:t>
            </w:r>
          </w:p>
        </w:tc>
      </w:tr>
    </w:tbl>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31281" w:rsidRPr="00F31281"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ПОНУЂАЧУ</w:t>
            </w:r>
          </w:p>
          <w:p w:rsidR="00E856C4" w:rsidRPr="00F31281" w:rsidRDefault="00E856C4" w:rsidP="00B917F1">
            <w:pPr>
              <w:jc w:val="center"/>
              <w:rPr>
                <w:rFonts w:ascii="Arial" w:hAnsi="Arial" w:cs="Arial"/>
                <w:b/>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en-U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E856C4" w:rsidRPr="00F31281"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BA004E" w:rsidRPr="00F31281" w:rsidRDefault="00BA004E"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856C4" w:rsidRPr="00F31281"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Образац бр. 3</w:t>
            </w:r>
          </w:p>
        </w:tc>
      </w:tr>
    </w:tbl>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BA004E" w:rsidRPr="00F31281" w:rsidRDefault="00BA004E"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rPr>
          <w:rFonts w:ascii="Arial" w:hAnsi="Arial" w:cs="Arial"/>
          <w:b/>
          <w:bCs/>
          <w:sz w:val="22"/>
          <w:szCs w:val="22"/>
          <w:vertAlign w:val="baseline"/>
          <w:lang w:val="ru-RU"/>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ПОНУЂАЧА О ЛИЦУ ОВЛАШЋЕНОМ ЗА САСТАВЉАЊЕ И</w:t>
      </w: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ПОТПИСИВАЊЕ ПОНУДЕ</w:t>
      </w: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1.</w:t>
      </w:r>
      <w:r w:rsidRPr="00F31281">
        <w:rPr>
          <w:rFonts w:ascii="Arial" w:hAnsi="Arial" w:cs="Arial"/>
          <w:sz w:val="22"/>
          <w:szCs w:val="22"/>
          <w:vertAlign w:val="baseline"/>
          <w:lang w:val="ru-RU"/>
        </w:rPr>
        <w:t xml:space="preserve"> КОЈИ НАСТУПА САМОСТАЛНО</w:t>
      </w: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2.</w:t>
      </w:r>
      <w:r w:rsidRPr="00F31281">
        <w:rPr>
          <w:rFonts w:ascii="Arial" w:hAnsi="Arial" w:cs="Arial"/>
          <w:sz w:val="22"/>
          <w:szCs w:val="22"/>
          <w:vertAlign w:val="baseline"/>
          <w:lang w:val="ru-RU"/>
        </w:rPr>
        <w:t xml:space="preserve"> КОЈИ НАСТУПА СА ПОДИЗВОЂАЧИМА</w:t>
      </w:r>
    </w:p>
    <w:p w:rsidR="00E856C4" w:rsidRPr="00F31281" w:rsidRDefault="00E856C4" w:rsidP="009A650F">
      <w:pPr>
        <w:autoSpaceDE w:val="0"/>
        <w:autoSpaceDN w:val="0"/>
        <w:adjustRightInd w:val="0"/>
        <w:ind w:left="2127" w:right="1973"/>
        <w:rPr>
          <w:rFonts w:ascii="Arial" w:hAnsi="Arial" w:cs="Arial"/>
          <w:sz w:val="22"/>
          <w:szCs w:val="22"/>
          <w:vertAlign w:val="baseline"/>
          <w:lang w:val="ru-RU"/>
        </w:rPr>
      </w:pPr>
      <w:r w:rsidRPr="00F31281">
        <w:rPr>
          <w:rFonts w:ascii="Arial" w:hAnsi="Arial" w:cs="Arial"/>
          <w:b/>
          <w:sz w:val="22"/>
          <w:szCs w:val="22"/>
          <w:vertAlign w:val="baseline"/>
          <w:lang w:val="ru-RU"/>
        </w:rPr>
        <w:t>3.</w:t>
      </w:r>
      <w:r w:rsidRPr="00F31281">
        <w:rPr>
          <w:rFonts w:ascii="Arial" w:hAnsi="Arial" w:cs="Arial"/>
          <w:sz w:val="22"/>
          <w:szCs w:val="22"/>
          <w:vertAlign w:val="baseline"/>
          <w:lang w:val="ru-RU"/>
        </w:rPr>
        <w:t xml:space="preserve"> ОВЛАШЋЕНОГ ЧЛАНА ГРУПЕ ПОНУЂАЧА</w:t>
      </w:r>
    </w:p>
    <w:p w:rsidR="00E856C4" w:rsidRPr="00F31281" w:rsidRDefault="00E856C4" w:rsidP="009A650F">
      <w:pPr>
        <w:autoSpaceDE w:val="0"/>
        <w:autoSpaceDN w:val="0"/>
        <w:adjustRightInd w:val="0"/>
        <w:ind w:left="2127" w:right="2824"/>
        <w:jc w:val="center"/>
        <w:rPr>
          <w:rFonts w:ascii="Arial" w:hAnsi="Arial" w:cs="Arial"/>
          <w:sz w:val="22"/>
          <w:szCs w:val="22"/>
          <w:vertAlign w:val="baseline"/>
          <w:lang w:val="ru-RU"/>
        </w:rPr>
      </w:pPr>
      <w:r w:rsidRPr="00F31281">
        <w:rPr>
          <w:rFonts w:ascii="Arial" w:hAnsi="Arial" w:cs="Arial"/>
          <w:sz w:val="22"/>
          <w:szCs w:val="22"/>
          <w:vertAlign w:val="baseline"/>
          <w:lang w:val="ru-RU"/>
        </w:rPr>
        <w:t>(заокружити)</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sr-Cyrl-CS"/>
        </w:rPr>
      </w:pPr>
    </w:p>
    <w:p w:rsidR="00640873" w:rsidRPr="00F31281" w:rsidRDefault="00640873" w:rsidP="00B917F1">
      <w:pPr>
        <w:autoSpaceDE w:val="0"/>
        <w:autoSpaceDN w:val="0"/>
        <w:adjustRightInd w:val="0"/>
        <w:jc w:val="center"/>
        <w:rPr>
          <w:rFonts w:ascii="Arial" w:hAnsi="Arial" w:cs="Arial"/>
          <w:sz w:val="22"/>
          <w:szCs w:val="22"/>
          <w:vertAlign w:val="baseline"/>
          <w:lang w:val="sr-Cyrl-CS"/>
        </w:rPr>
      </w:pPr>
    </w:p>
    <w:p w:rsidR="00E856C4" w:rsidRPr="00F31281" w:rsidRDefault="00E856C4" w:rsidP="00CD4A3F">
      <w:pPr>
        <w:autoSpaceDE w:val="0"/>
        <w:autoSpaceDN w:val="0"/>
        <w:adjustRightInd w:val="0"/>
        <w:jc w:val="both"/>
        <w:rPr>
          <w:rFonts w:ascii="Arial" w:hAnsi="Arial" w:cs="Arial"/>
          <w:b/>
          <w:noProof/>
          <w:sz w:val="22"/>
          <w:szCs w:val="22"/>
          <w:vertAlign w:val="baseline"/>
          <w:lang w:val="sr-Cyrl-CS"/>
        </w:rPr>
      </w:pPr>
      <w:r w:rsidRPr="00F31281">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A515E2" w:rsidRPr="00F31281">
        <w:rPr>
          <w:rFonts w:ascii="Arial" w:hAnsi="Arial" w:cs="Arial"/>
          <w:sz w:val="22"/>
          <w:szCs w:val="22"/>
          <w:vertAlign w:val="baseline"/>
          <w:lang w:val="sr-Cyrl-CS"/>
        </w:rPr>
        <w:t>–</w:t>
      </w:r>
      <w:r w:rsidR="006E69AF" w:rsidRPr="00F31281">
        <w:rPr>
          <w:rFonts w:ascii="Arial" w:hAnsi="Arial" w:cs="Arial"/>
          <w:sz w:val="22"/>
          <w:szCs w:val="22"/>
          <w:vertAlign w:val="baseline"/>
          <w:lang w:val="sr-Cyrl-CS"/>
        </w:rPr>
        <w:t xml:space="preserve"> </w:t>
      </w:r>
      <w:r w:rsidR="0028053F">
        <w:rPr>
          <w:rFonts w:ascii="Arial" w:hAnsi="Arial" w:cs="Arial"/>
          <w:b/>
          <w:noProof/>
          <w:sz w:val="22"/>
          <w:szCs w:val="22"/>
          <w:vertAlign w:val="baseline"/>
          <w:lang w:val="sr-Cyrl-CS"/>
        </w:rPr>
        <w:t>канцеларијски материјал</w:t>
      </w:r>
      <w:r w:rsidR="00ED5078" w:rsidRPr="00F31281">
        <w:rPr>
          <w:rFonts w:ascii="Arial" w:hAnsi="Arial" w:cs="Arial"/>
          <w:b/>
          <w:noProof/>
          <w:sz w:val="22"/>
          <w:szCs w:val="22"/>
          <w:vertAlign w:val="baseline"/>
          <w:lang w:val="sr-Cyrl-CS"/>
        </w:rPr>
        <w:t>, ЈН бр</w:t>
      </w:r>
      <w:r w:rsidR="00ED5078" w:rsidRPr="00F31281">
        <w:rPr>
          <w:rFonts w:ascii="Arial" w:hAnsi="Arial" w:cs="Arial"/>
          <w:noProof/>
          <w:sz w:val="22"/>
          <w:szCs w:val="22"/>
          <w:vertAlign w:val="baseline"/>
          <w:lang w:val="sr-Cyrl-CS"/>
        </w:rPr>
        <w:t xml:space="preserve">. </w:t>
      </w:r>
      <w:r w:rsidR="002D1A3F">
        <w:rPr>
          <w:rFonts w:ascii="Arial" w:hAnsi="Arial" w:cs="Arial"/>
          <w:b/>
          <w:noProof/>
          <w:sz w:val="22"/>
          <w:szCs w:val="22"/>
          <w:vertAlign w:val="baseline"/>
          <w:lang w:val="sr-Cyrl-CS"/>
        </w:rPr>
        <w:t>1.1.10/2018</w:t>
      </w:r>
      <w:r w:rsidRPr="00F31281">
        <w:rPr>
          <w:rFonts w:ascii="Arial" w:hAnsi="Arial" w:cs="Arial"/>
          <w:sz w:val="22"/>
          <w:szCs w:val="22"/>
          <w:vertAlign w:val="baseline"/>
          <w:lang w:val="sr-Cyrl-CS"/>
        </w:rPr>
        <w:t>, саставио и потписао</w:t>
      </w:r>
    </w:p>
    <w:p w:rsidR="00640873" w:rsidRPr="00F31281" w:rsidRDefault="00640873" w:rsidP="00B917F1">
      <w:pPr>
        <w:autoSpaceDE w:val="0"/>
        <w:autoSpaceDN w:val="0"/>
        <w:adjustRightInd w:val="0"/>
        <w:jc w:val="both"/>
        <w:rPr>
          <w:rFonts w:ascii="Arial" w:hAnsi="Arial" w:cs="Arial"/>
          <w:b/>
          <w:sz w:val="22"/>
          <w:szCs w:val="22"/>
          <w:vertAlign w:val="baseline"/>
          <w:lang w:val="sr-Cyrl-CS"/>
        </w:rPr>
      </w:pPr>
    </w:p>
    <w:p w:rsidR="00E856C4" w:rsidRPr="00F31281" w:rsidRDefault="00E856C4" w:rsidP="00B917F1">
      <w:pPr>
        <w:autoSpaceDE w:val="0"/>
        <w:autoSpaceDN w:val="0"/>
        <w:adjustRightInd w:val="0"/>
        <w:jc w:val="both"/>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sz w:val="22"/>
          <w:szCs w:val="22"/>
          <w:vertAlign w:val="baseline"/>
          <w:lang w:val="ru-RU"/>
        </w:rPr>
      </w:pPr>
      <w:r w:rsidRPr="00F31281">
        <w:rPr>
          <w:rFonts w:ascii="Arial" w:hAnsi="Arial" w:cs="Arial"/>
          <w:sz w:val="22"/>
          <w:szCs w:val="22"/>
          <w:vertAlign w:val="baseline"/>
          <w:lang w:val="ru-RU"/>
        </w:rPr>
        <w:t>_______________________________________________________________________</w:t>
      </w:r>
    </w:p>
    <w:p w:rsidR="00E856C4" w:rsidRPr="00F31281" w:rsidRDefault="00E856C4" w:rsidP="00B917F1">
      <w:pPr>
        <w:autoSpaceDE w:val="0"/>
        <w:autoSpaceDN w:val="0"/>
        <w:adjustRightInd w:val="0"/>
        <w:rPr>
          <w:rFonts w:ascii="Arial" w:hAnsi="Arial" w:cs="Arial"/>
          <w:i/>
          <w:iCs/>
          <w:sz w:val="22"/>
          <w:szCs w:val="22"/>
          <w:vertAlign w:val="baseline"/>
          <w:lang w:val="ru-RU"/>
        </w:rPr>
      </w:pPr>
      <w:r w:rsidRPr="00F31281">
        <w:rPr>
          <w:rFonts w:ascii="Arial" w:hAnsi="Arial" w:cs="Arial"/>
          <w:i/>
          <w:iCs/>
          <w:sz w:val="22"/>
          <w:szCs w:val="22"/>
          <w:vertAlign w:val="baseline"/>
          <w:lang w:val="ru-RU"/>
        </w:rPr>
        <w:t>(име, презиме и звање лица овлашћеног за састављање и потпиусивање понуде)</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r w:rsidRPr="00F31281">
        <w:rPr>
          <w:rFonts w:ascii="Arial" w:hAnsi="Arial" w:cs="Arial"/>
          <w:sz w:val="22"/>
          <w:szCs w:val="22"/>
          <w:vertAlign w:val="baseline"/>
          <w:lang w:val="ru-RU"/>
        </w:rPr>
        <w:t>у име и за рачун понуђача   __________________________________________________</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640873" w:rsidRPr="00F31281" w:rsidRDefault="00640873"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0" w:type="auto"/>
        <w:tblLook w:val="04A0"/>
      </w:tblPr>
      <w:tblGrid>
        <w:gridCol w:w="3430"/>
        <w:gridCol w:w="1705"/>
        <w:gridCol w:w="4169"/>
      </w:tblGrid>
      <w:tr w:rsidR="00E856C4" w:rsidRPr="00F31281" w:rsidTr="006560E4">
        <w:trPr>
          <w:trHeight w:val="1321"/>
        </w:trPr>
        <w:tc>
          <w:tcPr>
            <w:tcW w:w="343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_________________</w:t>
            </w:r>
          </w:p>
        </w:tc>
        <w:tc>
          <w:tcPr>
            <w:tcW w:w="1705"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4169"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или</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ru-RU"/>
              </w:rPr>
              <w:t xml:space="preserve">овлашћеног члана групе понуђача </w:t>
            </w:r>
            <w:r w:rsidRPr="00F31281">
              <w:rPr>
                <w:rFonts w:ascii="Arial" w:eastAsia="Calibri" w:hAnsi="Arial" w:cs="Arial"/>
                <w:sz w:val="22"/>
                <w:szCs w:val="22"/>
                <w:vertAlign w:val="baseline"/>
                <w:lang w:val="sr-Cyrl-CS"/>
              </w:rPr>
              <w:t>/</w:t>
            </w:r>
          </w:p>
        </w:tc>
      </w:tr>
    </w:tbl>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rPr>
          <w:rFonts w:ascii="Arial" w:hAnsi="Arial" w:cs="Arial"/>
          <w:sz w:val="22"/>
          <w:szCs w:val="22"/>
          <w:vertAlign w:val="baseline"/>
          <w:lang w:val="sr-Cyrl-CS"/>
        </w:rPr>
      </w:pPr>
    </w:p>
    <w:p w:rsidR="00041D09" w:rsidRPr="00F31281" w:rsidRDefault="00041D09" w:rsidP="00B917F1">
      <w:pPr>
        <w:rPr>
          <w:rFonts w:ascii="Arial" w:hAnsi="Arial" w:cs="Arial"/>
          <w:sz w:val="22"/>
          <w:szCs w:val="22"/>
          <w:vertAlign w:val="baseline"/>
          <w:lang w:val="sr-Cyrl-CS"/>
        </w:rPr>
      </w:pPr>
    </w:p>
    <w:p w:rsidR="00CD4A3F" w:rsidRPr="00F31281" w:rsidRDefault="00CD4A3F"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F84797" w:rsidRPr="00F31281" w:rsidRDefault="00F84797"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E856C4" w:rsidRPr="00F31281" w:rsidTr="00E856C4">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Образац бр. 4</w:t>
            </w:r>
          </w:p>
        </w:tc>
      </w:tr>
    </w:tbl>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041D09" w:rsidRPr="00F31281" w:rsidRDefault="00041D09" w:rsidP="00B917F1">
      <w:pPr>
        <w:jc w:val="both"/>
        <w:rPr>
          <w:rFonts w:ascii="Arial" w:hAnsi="Arial" w:cs="Arial"/>
          <w:sz w:val="22"/>
          <w:szCs w:val="22"/>
          <w:vertAlign w:val="baseline"/>
          <w:lang w:val="sr-Cyrl-CS"/>
        </w:rPr>
      </w:pPr>
    </w:p>
    <w:p w:rsidR="00041D09" w:rsidRPr="00F31281" w:rsidRDefault="00041D09"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ПОНУЂАЧА</w:t>
      </w: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ДА НЕ НАСТУПА СА ПОДИЗВОЂАЧ</w:t>
      </w:r>
      <w:r w:rsidR="00B62507" w:rsidRPr="00F31281">
        <w:rPr>
          <w:rFonts w:ascii="Arial" w:hAnsi="Arial" w:cs="Arial"/>
          <w:b/>
          <w:bCs/>
          <w:sz w:val="22"/>
          <w:szCs w:val="22"/>
          <w:vertAlign w:val="baseline"/>
          <w:lang w:val="ru-RU"/>
        </w:rPr>
        <w:t>ЕМ</w:t>
      </w: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sidRPr="00F31281">
        <w:rPr>
          <w:rFonts w:ascii="Arial" w:hAnsi="Arial" w:cs="Arial"/>
          <w:sz w:val="22"/>
          <w:szCs w:val="22"/>
          <w:vertAlign w:val="baseline"/>
          <w:lang w:val="ru-RU"/>
        </w:rPr>
        <w:t xml:space="preserve"> </w:t>
      </w:r>
      <w:r w:rsidRPr="00F31281">
        <w:rPr>
          <w:rFonts w:ascii="Arial" w:hAnsi="Arial" w:cs="Arial"/>
          <w:sz w:val="22"/>
          <w:szCs w:val="22"/>
          <w:vertAlign w:val="baseline"/>
          <w:lang w:val="sr-Cyrl-CS"/>
        </w:rPr>
        <w:t>–</w:t>
      </w:r>
      <w:r w:rsidR="00714E83" w:rsidRPr="00F31281">
        <w:rPr>
          <w:rFonts w:ascii="Arial" w:hAnsi="Arial" w:cs="Arial"/>
          <w:sz w:val="22"/>
          <w:szCs w:val="22"/>
          <w:vertAlign w:val="baseline"/>
          <w:lang w:val="ru-RU"/>
        </w:rPr>
        <w:t xml:space="preserve"> </w:t>
      </w:r>
      <w:r w:rsidR="002D1A3F">
        <w:rPr>
          <w:rFonts w:ascii="Arial" w:hAnsi="Arial" w:cs="Arial"/>
          <w:b/>
          <w:noProof/>
          <w:sz w:val="22"/>
          <w:szCs w:val="22"/>
          <w:vertAlign w:val="baseline"/>
          <w:lang w:val="sr-Cyrl-CS"/>
        </w:rPr>
        <w:t>канцеларијски материјал</w:t>
      </w:r>
      <w:r w:rsidR="002D1A3F" w:rsidRPr="00F31281">
        <w:rPr>
          <w:rFonts w:ascii="Arial" w:hAnsi="Arial" w:cs="Arial"/>
          <w:b/>
          <w:noProof/>
          <w:sz w:val="22"/>
          <w:szCs w:val="22"/>
          <w:vertAlign w:val="baseline"/>
          <w:lang w:val="sr-Cyrl-CS"/>
        </w:rPr>
        <w:t>, ЈН бр</w:t>
      </w:r>
      <w:r w:rsidR="002D1A3F" w:rsidRPr="00F31281">
        <w:rPr>
          <w:rFonts w:ascii="Arial" w:hAnsi="Arial" w:cs="Arial"/>
          <w:noProof/>
          <w:sz w:val="22"/>
          <w:szCs w:val="22"/>
          <w:vertAlign w:val="baseline"/>
          <w:lang w:val="sr-Cyrl-CS"/>
        </w:rPr>
        <w:t xml:space="preserve">. </w:t>
      </w:r>
      <w:r w:rsidR="002D1A3F">
        <w:rPr>
          <w:rFonts w:ascii="Arial" w:hAnsi="Arial" w:cs="Arial"/>
          <w:b/>
          <w:noProof/>
          <w:sz w:val="22"/>
          <w:szCs w:val="22"/>
          <w:vertAlign w:val="baseline"/>
          <w:lang w:val="sr-Cyrl-CS"/>
        </w:rPr>
        <w:t>1.1.10/2018</w:t>
      </w:r>
      <w:r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ru-RU"/>
        </w:rPr>
        <w:t>изјављујемо да не наступамо са подизвођач</w:t>
      </w:r>
      <w:r w:rsidR="00B62507" w:rsidRPr="00F31281">
        <w:rPr>
          <w:rFonts w:ascii="Arial" w:hAnsi="Arial" w:cs="Arial"/>
          <w:sz w:val="22"/>
          <w:szCs w:val="22"/>
          <w:vertAlign w:val="baseline"/>
          <w:lang w:val="ru-RU"/>
        </w:rPr>
        <w:t>ем</w:t>
      </w:r>
      <w:r w:rsidRPr="00F31281">
        <w:rPr>
          <w:rFonts w:ascii="Arial" w:hAnsi="Arial" w:cs="Arial"/>
          <w:sz w:val="22"/>
          <w:szCs w:val="22"/>
          <w:vertAlign w:val="baseline"/>
          <w:lang w:val="ru-RU"/>
        </w:rPr>
        <w:t>.</w:t>
      </w: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041D09" w:rsidRPr="00F31281" w:rsidRDefault="00041D09"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cente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BA004E" w:rsidRPr="00F31281" w:rsidRDefault="00BA004E"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CD4A3F" w:rsidRDefault="00CD4A3F" w:rsidP="00B917F1">
      <w:pPr>
        <w:rPr>
          <w:rFonts w:ascii="Arial" w:hAnsi="Arial" w:cs="Arial"/>
          <w:sz w:val="22"/>
          <w:szCs w:val="22"/>
          <w:vertAlign w:val="baseline"/>
          <w:lang w:val="sr-Cyrl-CS"/>
        </w:rPr>
      </w:pPr>
    </w:p>
    <w:p w:rsidR="008C2DC9" w:rsidRPr="00F31281" w:rsidRDefault="008C2DC9"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Образац бр. 4</w:t>
            </w:r>
            <w:r w:rsidR="009858EA" w:rsidRPr="00F31281">
              <w:rPr>
                <w:rFonts w:ascii="Arial" w:hAnsi="Arial" w:cs="Arial"/>
                <w:b/>
                <w:sz w:val="22"/>
                <w:szCs w:val="22"/>
                <w:vertAlign w:val="baseline"/>
                <w:lang w:val="sr-Cyrl-CS"/>
              </w:rPr>
              <w:t>а</w:t>
            </w:r>
          </w:p>
        </w:tc>
      </w:tr>
    </w:tbl>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autoSpaceDE w:val="0"/>
        <w:autoSpaceDN w:val="0"/>
        <w:adjustRightInd w:val="0"/>
        <w:jc w:val="center"/>
        <w:rPr>
          <w:rFonts w:ascii="Arial" w:hAnsi="Arial" w:cs="Arial"/>
          <w:b/>
          <w:bCs/>
          <w:sz w:val="22"/>
          <w:szCs w:val="22"/>
          <w:vertAlign w:val="baseline"/>
          <w:lang w:val="sr-Cyrl-CS"/>
        </w:rPr>
      </w:pPr>
      <w:r w:rsidRPr="00F31281">
        <w:rPr>
          <w:rFonts w:ascii="Arial" w:hAnsi="Arial" w:cs="Arial"/>
          <w:b/>
          <w:bCs/>
          <w:sz w:val="22"/>
          <w:szCs w:val="22"/>
          <w:vertAlign w:val="baseline"/>
          <w:lang w:val="sr-Cyrl-CS"/>
        </w:rPr>
        <w:t>ИЗЈАВА О АНГАЖОВАЊУ ПОДИЗВОЂАЧА</w:t>
      </w:r>
    </w:p>
    <w:p w:rsidR="00E856C4" w:rsidRPr="00F31281" w:rsidRDefault="00E856C4" w:rsidP="00B917F1">
      <w:pPr>
        <w:autoSpaceDE w:val="0"/>
        <w:autoSpaceDN w:val="0"/>
        <w:adjustRightInd w:val="0"/>
        <w:jc w:val="center"/>
        <w:rPr>
          <w:rFonts w:ascii="Arial" w:hAnsi="Arial" w:cs="Arial"/>
          <w:bCs/>
          <w:sz w:val="22"/>
          <w:szCs w:val="22"/>
          <w:vertAlign w:val="baseline"/>
          <w:lang w:val="sr-Cyrl-CS"/>
        </w:rPr>
      </w:pPr>
      <w:r w:rsidRPr="00F31281">
        <w:rPr>
          <w:rFonts w:ascii="Arial" w:hAnsi="Arial" w:cs="Arial"/>
          <w:bCs/>
          <w:sz w:val="22"/>
          <w:szCs w:val="22"/>
          <w:vertAlign w:val="baseline"/>
          <w:lang w:val="sr-Cyrl-CS"/>
        </w:rPr>
        <w:t>(СПИСАК ПОДИЗВОЂАЧА КОЈЕ ЈЕ ПОНУЂАЧ УКЉУЧИО У ПОНУДУ)</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714E83">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ru-RU"/>
        </w:rPr>
        <w:t>За реализацију јавне набавке</w:t>
      </w:r>
      <w:r w:rsidR="006E69AF" w:rsidRPr="00F31281">
        <w:rPr>
          <w:rFonts w:ascii="Arial" w:hAnsi="Arial" w:cs="Arial"/>
          <w:sz w:val="22"/>
          <w:szCs w:val="22"/>
          <w:vertAlign w:val="baseline"/>
          <w:lang w:val="ru-RU"/>
        </w:rPr>
        <w:t xml:space="preserve"> </w:t>
      </w:r>
      <w:r w:rsidR="00A515E2" w:rsidRPr="00F31281">
        <w:rPr>
          <w:rFonts w:ascii="Arial" w:hAnsi="Arial" w:cs="Arial"/>
          <w:sz w:val="22"/>
          <w:szCs w:val="22"/>
          <w:vertAlign w:val="baseline"/>
          <w:lang w:val="ru-RU"/>
        </w:rPr>
        <w:t>–</w:t>
      </w:r>
      <w:r w:rsidR="00BA004E" w:rsidRPr="00F31281">
        <w:rPr>
          <w:rFonts w:ascii="Arial" w:hAnsi="Arial" w:cs="Arial"/>
          <w:sz w:val="22"/>
          <w:szCs w:val="22"/>
          <w:vertAlign w:val="baseline"/>
          <w:lang w:val="ru-RU"/>
        </w:rPr>
        <w:t xml:space="preserve"> </w:t>
      </w:r>
      <w:r w:rsidR="002D1A3F">
        <w:rPr>
          <w:rFonts w:ascii="Arial" w:hAnsi="Arial" w:cs="Arial"/>
          <w:b/>
          <w:noProof/>
          <w:sz w:val="22"/>
          <w:szCs w:val="22"/>
          <w:vertAlign w:val="baseline"/>
          <w:lang w:val="sr-Cyrl-CS"/>
        </w:rPr>
        <w:t>канцеларијски материјал</w:t>
      </w:r>
      <w:r w:rsidR="002D1A3F" w:rsidRPr="00F31281">
        <w:rPr>
          <w:rFonts w:ascii="Arial" w:hAnsi="Arial" w:cs="Arial"/>
          <w:b/>
          <w:noProof/>
          <w:sz w:val="22"/>
          <w:szCs w:val="22"/>
          <w:vertAlign w:val="baseline"/>
          <w:lang w:val="sr-Cyrl-CS"/>
        </w:rPr>
        <w:t>, ЈН бр</w:t>
      </w:r>
      <w:r w:rsidR="002D1A3F" w:rsidRPr="00F31281">
        <w:rPr>
          <w:rFonts w:ascii="Arial" w:hAnsi="Arial" w:cs="Arial"/>
          <w:noProof/>
          <w:sz w:val="22"/>
          <w:szCs w:val="22"/>
          <w:vertAlign w:val="baseline"/>
          <w:lang w:val="sr-Cyrl-CS"/>
        </w:rPr>
        <w:t xml:space="preserve">. </w:t>
      </w:r>
      <w:r w:rsidR="002D1A3F">
        <w:rPr>
          <w:rFonts w:ascii="Arial" w:hAnsi="Arial" w:cs="Arial"/>
          <w:b/>
          <w:noProof/>
          <w:sz w:val="22"/>
          <w:szCs w:val="22"/>
          <w:vertAlign w:val="baseline"/>
          <w:lang w:val="sr-Cyrl-CS"/>
        </w:rPr>
        <w:t>1.1.10/2018</w:t>
      </w:r>
      <w:r w:rsidRPr="00F31281">
        <w:rPr>
          <w:rFonts w:ascii="Arial" w:hAnsi="Arial" w:cs="Arial"/>
          <w:sz w:val="22"/>
          <w:szCs w:val="22"/>
          <w:vertAlign w:val="baseline"/>
          <w:lang w:val="ru-RU"/>
        </w:rPr>
        <w:t>, ангажоваћемо следеће подизвођаче:</w:t>
      </w: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F31281" w:rsidRPr="00F31281" w:rsidTr="006E69AF">
        <w:tc>
          <w:tcPr>
            <w:tcW w:w="3192" w:type="dxa"/>
            <w:vAlign w:val="center"/>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Назив подизвођача</w:t>
            </w:r>
          </w:p>
        </w:tc>
        <w:tc>
          <w:tcPr>
            <w:tcW w:w="4296" w:type="dxa"/>
            <w:vAlign w:val="center"/>
          </w:tcPr>
          <w:p w:rsidR="00E856C4" w:rsidRPr="00F31281" w:rsidRDefault="006E69AF" w:rsidP="00BA004E">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 xml:space="preserve">Позиција </w:t>
            </w:r>
            <w:r w:rsidR="00BA004E" w:rsidRPr="00F31281">
              <w:rPr>
                <w:rFonts w:ascii="Arial" w:hAnsi="Arial" w:cs="Arial"/>
                <w:sz w:val="22"/>
                <w:szCs w:val="22"/>
                <w:vertAlign w:val="baseline"/>
                <w:lang w:val="ru-RU"/>
              </w:rPr>
              <w:t>услуга које</w:t>
            </w:r>
            <w:r w:rsidRPr="00F31281">
              <w:rPr>
                <w:rFonts w:ascii="Arial" w:hAnsi="Arial" w:cs="Arial"/>
                <w:sz w:val="22"/>
                <w:szCs w:val="22"/>
                <w:vertAlign w:val="baseline"/>
                <w:lang w:val="ru-RU"/>
              </w:rPr>
              <w:t xml:space="preserve"> </w:t>
            </w:r>
            <w:r w:rsidR="00BA004E" w:rsidRPr="00F31281">
              <w:rPr>
                <w:rFonts w:ascii="Arial" w:hAnsi="Arial" w:cs="Arial"/>
                <w:sz w:val="22"/>
                <w:szCs w:val="22"/>
                <w:vertAlign w:val="baseline"/>
                <w:lang w:val="ru-RU"/>
              </w:rPr>
              <w:t>извршава</w:t>
            </w:r>
          </w:p>
        </w:tc>
        <w:tc>
          <w:tcPr>
            <w:tcW w:w="1710" w:type="dxa"/>
            <w:vAlign w:val="center"/>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Учешће подизвођача</w:t>
            </w: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r w:rsidR="00F31281" w:rsidRPr="00F31281" w:rsidTr="006E69AF">
        <w:trPr>
          <w:trHeight w:val="548"/>
        </w:trPr>
        <w:tc>
          <w:tcPr>
            <w:tcW w:w="3192"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F31281" w:rsidRDefault="00E856C4" w:rsidP="00B917F1">
            <w:pPr>
              <w:autoSpaceDE w:val="0"/>
              <w:autoSpaceDN w:val="0"/>
              <w:adjustRightInd w:val="0"/>
              <w:rPr>
                <w:rFonts w:ascii="Arial" w:hAnsi="Arial" w:cs="Arial"/>
                <w:sz w:val="22"/>
                <w:szCs w:val="22"/>
                <w:vertAlign w:val="baseline"/>
                <w:lang w:val="ru-RU"/>
              </w:rPr>
            </w:pPr>
          </w:p>
        </w:tc>
      </w:tr>
    </w:tbl>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Максимално учешће подизвођача је 50% од укупне вредности понуде.</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F31281" w:rsidRDefault="00E856C4" w:rsidP="00B917F1">
      <w:pPr>
        <w:jc w:val="both"/>
        <w:rPr>
          <w:rFonts w:ascii="Arial" w:hAnsi="Arial" w:cs="Arial"/>
          <w:i/>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F31281" w:rsidRDefault="00E856C4" w:rsidP="00B917F1">
      <w:pPr>
        <w:autoSpaceDE w:val="0"/>
        <w:autoSpaceDN w:val="0"/>
        <w:adjustRightInd w:val="0"/>
        <w:jc w:val="both"/>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CD4A3F" w:rsidRPr="00F31281" w:rsidRDefault="00CD4A3F" w:rsidP="00B917F1">
      <w:pPr>
        <w:rPr>
          <w:rFonts w:ascii="Arial" w:hAnsi="Arial" w:cs="Arial"/>
          <w:sz w:val="22"/>
          <w:szCs w:val="22"/>
          <w:vertAlign w:val="baseline"/>
          <w:lang w:val="sr-Cyrl-CS"/>
        </w:rPr>
      </w:pPr>
    </w:p>
    <w:p w:rsidR="00BA004E" w:rsidRDefault="00BA004E" w:rsidP="00B917F1">
      <w:pPr>
        <w:rPr>
          <w:rFonts w:ascii="Arial" w:hAnsi="Arial" w:cs="Arial"/>
          <w:sz w:val="22"/>
          <w:szCs w:val="22"/>
          <w:vertAlign w:val="baseline"/>
          <w:lang w:val="sr-Cyrl-CS"/>
        </w:rPr>
      </w:pPr>
    </w:p>
    <w:p w:rsidR="008C2DC9" w:rsidRPr="00F31281" w:rsidRDefault="008C2DC9"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Образац бр. 4</w:t>
            </w:r>
            <w:r w:rsidR="009858EA" w:rsidRPr="00F31281">
              <w:rPr>
                <w:rFonts w:ascii="Arial" w:hAnsi="Arial" w:cs="Arial"/>
                <w:b/>
                <w:sz w:val="22"/>
                <w:szCs w:val="22"/>
                <w:vertAlign w:val="baseline"/>
                <w:lang w:val="sr-Cyrl-CS"/>
              </w:rPr>
              <w:t>б</w:t>
            </w:r>
          </w:p>
        </w:tc>
      </w:tr>
    </w:tbl>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31281" w:rsidRPr="00F31281"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ПОДИЗВОЂАЧУ</w:t>
            </w:r>
          </w:p>
          <w:p w:rsidR="00E856C4" w:rsidRPr="00F31281" w:rsidRDefault="00E856C4" w:rsidP="00B917F1">
            <w:pPr>
              <w:jc w:val="center"/>
              <w:rPr>
                <w:rFonts w:ascii="Arial" w:hAnsi="Arial" w:cs="Arial"/>
                <w:b/>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BA004E" w:rsidRPr="00F31281" w:rsidRDefault="00BA004E"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i/>
          <w:sz w:val="22"/>
          <w:szCs w:val="22"/>
          <w:vertAlign w:val="baseline"/>
          <w:lang w:val="sr-Cyrl-CS"/>
        </w:rPr>
      </w:pPr>
      <w:r w:rsidRPr="00F31281">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BA004E" w:rsidRPr="00F31281" w:rsidRDefault="00BA004E" w:rsidP="00B917F1">
      <w:pPr>
        <w:jc w:val="both"/>
        <w:rPr>
          <w:rFonts w:ascii="Arial" w:hAnsi="Arial" w:cs="Arial"/>
          <w:sz w:val="22"/>
          <w:szCs w:val="22"/>
          <w:vertAlign w:val="baseline"/>
          <w:lang w:val="sr-Cyrl-CS"/>
        </w:rPr>
      </w:pPr>
    </w:p>
    <w:p w:rsidR="00E856C4" w:rsidRPr="00F31281"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Образац бр. 5</w:t>
            </w:r>
          </w:p>
        </w:tc>
      </w:tr>
    </w:tbl>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p w:rsidR="00E856C4" w:rsidRPr="00F31281"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F31281" w:rsidRPr="00F31281"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ПОДАЦИ О ПОНУЂАЧУ</w:t>
            </w:r>
          </w:p>
          <w:p w:rsidR="00E856C4" w:rsidRPr="00F31281" w:rsidRDefault="00E856C4" w:rsidP="00B917F1">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КОЈИ ЈЕ УЧЕСНИК У ЗАЈЕДНИЧКОЈ ПОНУДИ</w:t>
            </w: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r w:rsidR="00F31281" w:rsidRPr="00F31281"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F31281" w:rsidRDefault="00E856C4" w:rsidP="00B917F1">
            <w:pPr>
              <w:jc w:val="both"/>
              <w:rPr>
                <w:rFonts w:ascii="Arial" w:hAnsi="Arial" w:cs="Arial"/>
                <w:sz w:val="22"/>
                <w:szCs w:val="22"/>
                <w:vertAlign w:val="baseline"/>
                <w:lang w:val="sr-Cyrl-CS"/>
              </w:rPr>
            </w:pP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E856C4" w:rsidRPr="00F31281" w:rsidTr="006560E4">
        <w:tc>
          <w:tcPr>
            <w:tcW w:w="3258"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856C4" w:rsidRPr="00F31281" w:rsidRDefault="00E856C4" w:rsidP="00B917F1">
            <w:pPr>
              <w:jc w:val="center"/>
              <w:rPr>
                <w:rFonts w:ascii="Arial" w:eastAsia="Calibri" w:hAnsi="Arial" w:cs="Arial"/>
                <w:sz w:val="22"/>
                <w:szCs w:val="22"/>
                <w:vertAlign w:val="baseline"/>
                <w:lang w:val="sr-Cyrl-CS"/>
              </w:rPr>
            </w:pPr>
          </w:p>
        </w:tc>
        <w:tc>
          <w:tcPr>
            <w:tcW w:w="207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856C4" w:rsidRPr="00F31281" w:rsidRDefault="00E856C4" w:rsidP="00B917F1">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b/>
          <w:sz w:val="22"/>
          <w:szCs w:val="22"/>
          <w:vertAlign w:val="baseline"/>
          <w:lang w:val="sr-Cyrl-C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rPr>
          <w:rFonts w:ascii="Arial" w:hAnsi="Arial" w:cs="Arial"/>
          <w:sz w:val="22"/>
          <w:szCs w:val="22"/>
          <w:vertAlign w:val="baseline"/>
          <w:lang w:val="en-US"/>
        </w:rPr>
      </w:pPr>
    </w:p>
    <w:p w:rsidR="00E856C4" w:rsidRPr="00F31281" w:rsidRDefault="00E856C4" w:rsidP="00B917F1">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Напомена</w:t>
      </w:r>
      <w:r w:rsidRPr="00F31281">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rPr>
          <w:rFonts w:ascii="Arial" w:hAnsi="Arial" w:cs="Arial"/>
          <w:sz w:val="22"/>
          <w:szCs w:val="22"/>
          <w:vertAlign w:val="baseline"/>
          <w:lang w:val="sr-Cyrl-CS"/>
        </w:rPr>
      </w:pPr>
    </w:p>
    <w:p w:rsidR="00E856C4" w:rsidRPr="00F31281"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856C4" w:rsidRPr="00F31281"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F31281" w:rsidRDefault="00E856C4" w:rsidP="009858EA">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Образац бр. 5</w:t>
            </w:r>
            <w:r w:rsidR="009858EA" w:rsidRPr="00F31281">
              <w:rPr>
                <w:rFonts w:ascii="Arial" w:hAnsi="Arial" w:cs="Arial"/>
                <w:b/>
                <w:sz w:val="22"/>
                <w:szCs w:val="22"/>
                <w:vertAlign w:val="baseline"/>
                <w:lang w:val="sr-Cyrl-CS"/>
              </w:rPr>
              <w:t>а</w:t>
            </w:r>
          </w:p>
        </w:tc>
      </w:tr>
    </w:tbl>
    <w:p w:rsidR="00E856C4" w:rsidRPr="00F31281" w:rsidRDefault="00E856C4" w:rsidP="00B917F1">
      <w:pPr>
        <w:jc w:val="center"/>
        <w:rPr>
          <w:rFonts w:ascii="Arial" w:hAnsi="Arial" w:cs="Arial"/>
          <w:sz w:val="22"/>
          <w:szCs w:val="22"/>
          <w:vertAlign w:val="baseline"/>
          <w:lang w:val="sr-Cyrl-CS"/>
        </w:rPr>
      </w:pPr>
    </w:p>
    <w:p w:rsidR="005706DB" w:rsidRPr="00F31281" w:rsidRDefault="005706DB" w:rsidP="00B917F1">
      <w:pPr>
        <w:autoSpaceDE w:val="0"/>
        <w:autoSpaceDN w:val="0"/>
        <w:adjustRightInd w:val="0"/>
        <w:jc w:val="center"/>
        <w:rPr>
          <w:rFonts w:ascii="Arial" w:hAnsi="Arial" w:cs="Arial"/>
          <w:b/>
          <w:bCs/>
          <w:sz w:val="22"/>
          <w:szCs w:val="22"/>
          <w:vertAlign w:val="baseline"/>
          <w:lang w:val="ru-RU"/>
        </w:rPr>
      </w:pPr>
    </w:p>
    <w:p w:rsidR="00E856C4" w:rsidRPr="00F31281" w:rsidRDefault="00E856C4"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ИЗЈАВА ЧЛАНОВА ГРУПЕ КОЈИ ПОДНОСЕ ЗАЈЕДНИЧКУ ПОНУДУ</w:t>
      </w: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ru-RU"/>
        </w:rPr>
        <w:tab/>
        <w:t xml:space="preserve">Изјављујемо да наступамо као група понуђача за јавну набавку </w:t>
      </w:r>
      <w:r w:rsidR="00A515E2" w:rsidRPr="00F31281">
        <w:rPr>
          <w:rFonts w:ascii="Arial" w:hAnsi="Arial" w:cs="Arial"/>
          <w:sz w:val="22"/>
          <w:szCs w:val="22"/>
          <w:vertAlign w:val="baseline"/>
          <w:lang w:val="ru-RU"/>
        </w:rPr>
        <w:t>–</w:t>
      </w:r>
      <w:r w:rsidR="006E69AF" w:rsidRPr="00F31281">
        <w:rPr>
          <w:rFonts w:ascii="Arial" w:hAnsi="Arial" w:cs="Arial"/>
          <w:sz w:val="22"/>
          <w:szCs w:val="22"/>
          <w:vertAlign w:val="baseline"/>
          <w:lang w:val="ru-RU"/>
        </w:rPr>
        <w:t xml:space="preserve"> </w:t>
      </w:r>
      <w:r w:rsidR="002D1A3F">
        <w:rPr>
          <w:rFonts w:ascii="Arial" w:hAnsi="Arial" w:cs="Arial"/>
          <w:b/>
          <w:noProof/>
          <w:sz w:val="22"/>
          <w:szCs w:val="22"/>
          <w:vertAlign w:val="baseline"/>
          <w:lang w:val="sr-Cyrl-CS"/>
        </w:rPr>
        <w:t>канцеларијски материјал</w:t>
      </w:r>
      <w:r w:rsidR="002D1A3F" w:rsidRPr="00F31281">
        <w:rPr>
          <w:rFonts w:ascii="Arial" w:hAnsi="Arial" w:cs="Arial"/>
          <w:b/>
          <w:noProof/>
          <w:sz w:val="22"/>
          <w:szCs w:val="22"/>
          <w:vertAlign w:val="baseline"/>
          <w:lang w:val="sr-Cyrl-CS"/>
        </w:rPr>
        <w:t>, ЈН бр</w:t>
      </w:r>
      <w:r w:rsidR="002D1A3F" w:rsidRPr="00F31281">
        <w:rPr>
          <w:rFonts w:ascii="Arial" w:hAnsi="Arial" w:cs="Arial"/>
          <w:noProof/>
          <w:sz w:val="22"/>
          <w:szCs w:val="22"/>
          <w:vertAlign w:val="baseline"/>
          <w:lang w:val="sr-Cyrl-CS"/>
        </w:rPr>
        <w:t xml:space="preserve">. </w:t>
      </w:r>
      <w:r w:rsidR="002D1A3F">
        <w:rPr>
          <w:rFonts w:ascii="Arial" w:hAnsi="Arial" w:cs="Arial"/>
          <w:b/>
          <w:noProof/>
          <w:sz w:val="22"/>
          <w:szCs w:val="22"/>
          <w:vertAlign w:val="baseline"/>
          <w:lang w:val="sr-Cyrl-CS"/>
        </w:rPr>
        <w:t>1.1.10/2018</w:t>
      </w:r>
      <w:r w:rsidR="006113B7">
        <w:rPr>
          <w:rFonts w:ascii="Arial" w:hAnsi="Arial" w:cs="Arial"/>
          <w:b/>
          <w:noProof/>
          <w:sz w:val="22"/>
          <w:szCs w:val="22"/>
          <w:vertAlign w:val="baseline"/>
          <w:lang w:val="sr-Cyrl-CS"/>
        </w:rPr>
        <w:t>.</w:t>
      </w:r>
    </w:p>
    <w:p w:rsidR="00E856C4" w:rsidRPr="00F31281" w:rsidRDefault="00E856C4" w:rsidP="00B917F1">
      <w:pPr>
        <w:autoSpaceDE w:val="0"/>
        <w:autoSpaceDN w:val="0"/>
        <w:adjustRightInd w:val="0"/>
        <w:jc w:val="both"/>
        <w:rPr>
          <w:rFonts w:ascii="Arial" w:hAnsi="Arial" w:cs="Arial"/>
          <w:sz w:val="22"/>
          <w:szCs w:val="22"/>
          <w:vertAlign w:val="baseline"/>
          <w:lang w:val="ru-RU"/>
        </w:rPr>
      </w:pPr>
    </w:p>
    <w:p w:rsidR="00E856C4" w:rsidRPr="00F31281" w:rsidRDefault="00E856C4" w:rsidP="00B917F1">
      <w:pPr>
        <w:autoSpaceDE w:val="0"/>
        <w:autoSpaceDN w:val="0"/>
        <w:adjustRightInd w:val="0"/>
        <w:jc w:val="both"/>
        <w:rPr>
          <w:rFonts w:ascii="Arial" w:hAnsi="Arial" w:cs="Arial"/>
          <w:sz w:val="22"/>
          <w:szCs w:val="22"/>
          <w:vertAlign w:val="baseline"/>
          <w:lang w:val="ru-RU"/>
        </w:rPr>
      </w:pPr>
      <w:r w:rsidRPr="00F31281">
        <w:rPr>
          <w:rFonts w:ascii="Arial" w:hAnsi="Arial" w:cs="Arial"/>
          <w:sz w:val="22"/>
          <w:szCs w:val="22"/>
          <w:vertAlign w:val="baseline"/>
          <w:lang w:val="sr-Cyrl-CS"/>
        </w:rPr>
        <w:t>Овлашћујемо</w:t>
      </w:r>
      <w:r w:rsidR="006E69AF"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члана</w:t>
      </w:r>
      <w:r w:rsidR="006E69AF" w:rsidRPr="00F31281">
        <w:rPr>
          <w:rFonts w:ascii="Arial" w:hAnsi="Arial" w:cs="Arial"/>
          <w:sz w:val="22"/>
          <w:szCs w:val="22"/>
          <w:vertAlign w:val="baseline"/>
          <w:lang w:val="sr-Cyrl-CS"/>
        </w:rPr>
        <w:t xml:space="preserve"> </w:t>
      </w:r>
      <w:r w:rsidRPr="00F31281">
        <w:rPr>
          <w:rFonts w:ascii="Arial" w:hAnsi="Arial" w:cs="Arial"/>
          <w:sz w:val="22"/>
          <w:szCs w:val="22"/>
          <w:vertAlign w:val="baseline"/>
          <w:lang w:val="sr-Cyrl-CS"/>
        </w:rPr>
        <w:t>групе</w:t>
      </w:r>
      <w:r w:rsidR="00B62507" w:rsidRPr="00F31281">
        <w:rPr>
          <w:rFonts w:ascii="Arial" w:hAnsi="Arial" w:cs="Arial"/>
          <w:sz w:val="22"/>
          <w:szCs w:val="22"/>
          <w:vertAlign w:val="baseline"/>
          <w:lang w:val="sr-Cyrl-CS"/>
        </w:rPr>
        <w:t xml:space="preserve"> - носиоца посла </w:t>
      </w:r>
      <w:r w:rsidRPr="00F31281">
        <w:rPr>
          <w:rFonts w:ascii="Arial" w:hAnsi="Arial" w:cs="Arial"/>
          <w:sz w:val="22"/>
          <w:szCs w:val="22"/>
          <w:vertAlign w:val="baseline"/>
          <w:lang w:val="ru-RU"/>
        </w:rPr>
        <w:t>______________________________________ да у име и за рачун осталих чланова групе иступа пред наручиоцем.</w:t>
      </w:r>
    </w:p>
    <w:p w:rsidR="00E856C4" w:rsidRPr="00F31281" w:rsidRDefault="00E856C4" w:rsidP="00B917F1">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6"/>
        <w:gridCol w:w="2695"/>
        <w:gridCol w:w="1802"/>
        <w:gridCol w:w="2908"/>
      </w:tblGrid>
      <w:tr w:rsidR="00F31281" w:rsidRPr="00F31281" w:rsidTr="006E69AF">
        <w:trPr>
          <w:trHeight w:val="1412"/>
        </w:trPr>
        <w:tc>
          <w:tcPr>
            <w:tcW w:w="2536"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ПУН НАЗИВ И СЕДИШТЕ,</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sr-Cyrl-CS"/>
              </w:rPr>
              <w:t>(</w:t>
            </w:r>
            <w:r w:rsidRPr="00F31281">
              <w:rPr>
                <w:rFonts w:ascii="Arial" w:hAnsi="Arial" w:cs="Arial"/>
                <w:sz w:val="22"/>
                <w:szCs w:val="22"/>
                <w:vertAlign w:val="baseline"/>
                <w:lang w:val="ru-RU"/>
              </w:rPr>
              <w:t>АДРЕСА) ЧЛАНА ГРУПЕ</w:t>
            </w:r>
          </w:p>
        </w:tc>
        <w:tc>
          <w:tcPr>
            <w:tcW w:w="2695"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РАДОВИ КОЈЕ ЋЕ ИЗВЕСТИ ЧЛАН ГРУПЕ</w:t>
            </w:r>
          </w:p>
        </w:tc>
        <w:tc>
          <w:tcPr>
            <w:tcW w:w="1802"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УЧЕШЋЕ</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ЧЛАНА</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ГРУПЕ У</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ПОНУДИ</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ru-RU"/>
              </w:rPr>
              <w:t>(процентуално)</w:t>
            </w:r>
          </w:p>
        </w:tc>
        <w:tc>
          <w:tcPr>
            <w:tcW w:w="2908" w:type="dxa"/>
            <w:vAlign w:val="center"/>
          </w:tcPr>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ПОТПИС ОДГОВОРНОГ</w:t>
            </w:r>
          </w:p>
          <w:p w:rsidR="00CD4A3F" w:rsidRPr="00F31281" w:rsidRDefault="00CD4A3F" w:rsidP="00785B6F">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ЛИЦА И ПЕЧАТ ЧЛАНА</w:t>
            </w:r>
          </w:p>
          <w:p w:rsidR="00CD4A3F" w:rsidRPr="00F31281" w:rsidRDefault="00CD4A3F" w:rsidP="00785B6F">
            <w:pPr>
              <w:jc w:val="center"/>
              <w:rPr>
                <w:rFonts w:ascii="Arial" w:hAnsi="Arial" w:cs="Arial"/>
                <w:sz w:val="22"/>
                <w:szCs w:val="22"/>
                <w:vertAlign w:val="baseline"/>
                <w:lang w:val="ru-RU"/>
              </w:rPr>
            </w:pPr>
            <w:r w:rsidRPr="00F31281">
              <w:rPr>
                <w:rFonts w:ascii="Arial" w:hAnsi="Arial" w:cs="Arial"/>
                <w:sz w:val="22"/>
                <w:szCs w:val="22"/>
                <w:vertAlign w:val="baseline"/>
                <w:lang w:val="en-US"/>
              </w:rPr>
              <w:t>ГРУПЕ</w:t>
            </w:r>
          </w:p>
        </w:tc>
      </w:tr>
      <w:tr w:rsidR="00F31281" w:rsidRPr="00F31281" w:rsidTr="006E69AF">
        <w:tc>
          <w:tcPr>
            <w:tcW w:w="2536" w:type="dxa"/>
          </w:tcPr>
          <w:p w:rsidR="006E69AF" w:rsidRPr="00F31281" w:rsidRDefault="006E69AF" w:rsidP="00B917F1">
            <w:pPr>
              <w:jc w:val="both"/>
              <w:rPr>
                <w:rFonts w:ascii="Arial" w:hAnsi="Arial" w:cs="Arial"/>
                <w:b/>
                <w:bCs/>
                <w:sz w:val="22"/>
                <w:szCs w:val="22"/>
                <w:vertAlign w:val="baseline"/>
                <w:lang w:val="sr-Cyrl-CS"/>
              </w:rPr>
            </w:pPr>
          </w:p>
          <w:p w:rsidR="00E856C4" w:rsidRPr="00F31281" w:rsidRDefault="00E856C4" w:rsidP="00B917F1">
            <w:pPr>
              <w:jc w:val="both"/>
              <w:rPr>
                <w:rFonts w:ascii="Arial" w:hAnsi="Arial" w:cs="Arial"/>
                <w:b/>
                <w:bCs/>
                <w:sz w:val="22"/>
                <w:szCs w:val="22"/>
                <w:vertAlign w:val="baseline"/>
                <w:lang w:val="sr-Cyrl-CS"/>
              </w:rPr>
            </w:pPr>
            <w:r w:rsidRPr="00F31281">
              <w:rPr>
                <w:rFonts w:ascii="Arial" w:hAnsi="Arial" w:cs="Arial"/>
                <w:b/>
                <w:bCs/>
                <w:sz w:val="22"/>
                <w:szCs w:val="22"/>
                <w:vertAlign w:val="baseline"/>
                <w:lang w:val="sr-Cyrl-CS"/>
              </w:rPr>
              <w:t>Овлашћеничлан</w:t>
            </w:r>
            <w:r w:rsidRPr="00F31281">
              <w:rPr>
                <w:rFonts w:ascii="Arial" w:hAnsi="Arial" w:cs="Arial"/>
                <w:b/>
                <w:bCs/>
                <w:sz w:val="22"/>
                <w:szCs w:val="22"/>
                <w:vertAlign w:val="baseline"/>
                <w:lang w:val="en-US"/>
              </w:rPr>
              <w:t>:</w:t>
            </w:r>
          </w:p>
          <w:p w:rsidR="00E856C4" w:rsidRPr="00F31281" w:rsidRDefault="00E856C4"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sr-Cyrl-CS"/>
              </w:rPr>
              <w:t>Члан групе</w:t>
            </w:r>
            <w:r w:rsidRPr="00F31281">
              <w:rPr>
                <w:rFonts w:ascii="Arial" w:hAnsi="Arial" w:cs="Arial"/>
                <w:sz w:val="22"/>
                <w:szCs w:val="22"/>
                <w:vertAlign w:val="baseline"/>
                <w:lang w:val="en-US"/>
              </w:rPr>
              <w:t>:</w:t>
            </w:r>
          </w:p>
          <w:p w:rsidR="00E856C4" w:rsidRPr="00F31281" w:rsidRDefault="00E856C4" w:rsidP="00B917F1">
            <w:pPr>
              <w:ind w:firstLine="720"/>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sr-Cyrl-CS"/>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sr-Cyrl-CS"/>
              </w:rPr>
              <w:t>Члан групе</w:t>
            </w:r>
            <w:r w:rsidRPr="00F31281">
              <w:rPr>
                <w:rFonts w:ascii="Arial" w:hAnsi="Arial" w:cs="Arial"/>
                <w:sz w:val="22"/>
                <w:szCs w:val="22"/>
                <w:vertAlign w:val="baseline"/>
                <w:lang w:val="en-US"/>
              </w:rPr>
              <w:t>:</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ru-RU"/>
              </w:rPr>
              <w:t>Члан групе:</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r w:rsidR="00F31281" w:rsidRPr="00F31281" w:rsidTr="006E69AF">
        <w:tc>
          <w:tcPr>
            <w:tcW w:w="2536" w:type="dxa"/>
          </w:tcPr>
          <w:p w:rsidR="006E69AF" w:rsidRPr="00F31281" w:rsidRDefault="006E69AF" w:rsidP="00B917F1">
            <w:pPr>
              <w:jc w:val="both"/>
              <w:rPr>
                <w:rFonts w:ascii="Arial" w:hAnsi="Arial" w:cs="Arial"/>
                <w:sz w:val="22"/>
                <w:szCs w:val="22"/>
                <w:vertAlign w:val="baseline"/>
                <w:lang w:val="ru-RU"/>
              </w:rPr>
            </w:pPr>
          </w:p>
          <w:p w:rsidR="00E856C4" w:rsidRPr="00F31281" w:rsidRDefault="00E856C4" w:rsidP="00B917F1">
            <w:pPr>
              <w:jc w:val="both"/>
              <w:rPr>
                <w:rFonts w:ascii="Arial" w:hAnsi="Arial" w:cs="Arial"/>
                <w:sz w:val="22"/>
                <w:szCs w:val="22"/>
                <w:vertAlign w:val="baseline"/>
                <w:lang w:val="ru-RU"/>
              </w:rPr>
            </w:pPr>
            <w:r w:rsidRPr="00F31281">
              <w:rPr>
                <w:rFonts w:ascii="Arial" w:hAnsi="Arial" w:cs="Arial"/>
                <w:sz w:val="22"/>
                <w:szCs w:val="22"/>
                <w:vertAlign w:val="baseline"/>
                <w:lang w:val="ru-RU"/>
              </w:rPr>
              <w:t>Члан групе:</w:t>
            </w:r>
          </w:p>
        </w:tc>
        <w:tc>
          <w:tcPr>
            <w:tcW w:w="2695" w:type="dxa"/>
          </w:tcPr>
          <w:p w:rsidR="00E856C4" w:rsidRPr="00F31281" w:rsidRDefault="00E856C4" w:rsidP="00B917F1">
            <w:pPr>
              <w:jc w:val="both"/>
              <w:rPr>
                <w:rFonts w:ascii="Arial" w:hAnsi="Arial" w:cs="Arial"/>
                <w:sz w:val="22"/>
                <w:szCs w:val="22"/>
                <w:vertAlign w:val="baseline"/>
                <w:lang w:val="ru-RU"/>
              </w:rPr>
            </w:pPr>
          </w:p>
        </w:tc>
        <w:tc>
          <w:tcPr>
            <w:tcW w:w="1802" w:type="dxa"/>
          </w:tcPr>
          <w:p w:rsidR="00E856C4" w:rsidRPr="00F31281" w:rsidRDefault="00E856C4" w:rsidP="00B917F1">
            <w:pPr>
              <w:jc w:val="both"/>
              <w:rPr>
                <w:rFonts w:ascii="Arial" w:hAnsi="Arial" w:cs="Arial"/>
                <w:sz w:val="22"/>
                <w:szCs w:val="22"/>
                <w:vertAlign w:val="baseline"/>
                <w:lang w:val="ru-RU"/>
              </w:rPr>
            </w:pPr>
          </w:p>
        </w:tc>
        <w:tc>
          <w:tcPr>
            <w:tcW w:w="2908" w:type="dxa"/>
          </w:tcPr>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sr-Cyrl-CS"/>
              </w:rPr>
              <w:t xml:space="preserve">Потпис </w:t>
            </w:r>
            <w:r w:rsidRPr="00F31281">
              <w:rPr>
                <w:rFonts w:ascii="Arial" w:hAnsi="Arial" w:cs="Arial"/>
                <w:sz w:val="22"/>
                <w:szCs w:val="22"/>
                <w:vertAlign w:val="baseline"/>
                <w:lang w:val="ru-RU"/>
              </w:rPr>
              <w:t>одговорног лица:</w:t>
            </w:r>
          </w:p>
          <w:p w:rsidR="00E856C4" w:rsidRPr="00F31281" w:rsidRDefault="00E856C4" w:rsidP="00B917F1">
            <w:pPr>
              <w:autoSpaceDE w:val="0"/>
              <w:autoSpaceDN w:val="0"/>
              <w:adjustRightInd w:val="0"/>
              <w:jc w:val="center"/>
              <w:rPr>
                <w:rFonts w:ascii="Arial" w:hAnsi="Arial" w:cs="Arial"/>
                <w:sz w:val="22"/>
                <w:szCs w:val="22"/>
                <w:vertAlign w:val="baseline"/>
                <w:lang w:val="ru-RU"/>
              </w:rPr>
            </w:pPr>
          </w:p>
          <w:p w:rsidR="00E856C4" w:rsidRPr="00F31281" w:rsidRDefault="00E856C4" w:rsidP="00B917F1">
            <w:pPr>
              <w:autoSpaceDE w:val="0"/>
              <w:autoSpaceDN w:val="0"/>
              <w:adjustRightInd w:val="0"/>
              <w:jc w:val="center"/>
              <w:rPr>
                <w:rFonts w:ascii="Arial" w:hAnsi="Arial" w:cs="Arial"/>
                <w:sz w:val="22"/>
                <w:szCs w:val="22"/>
                <w:vertAlign w:val="baseline"/>
                <w:lang w:val="ru-RU"/>
              </w:rPr>
            </w:pPr>
            <w:r w:rsidRPr="00F31281">
              <w:rPr>
                <w:rFonts w:ascii="Arial" w:hAnsi="Arial" w:cs="Arial"/>
                <w:sz w:val="22"/>
                <w:szCs w:val="22"/>
                <w:vertAlign w:val="baseline"/>
                <w:lang w:val="ru-RU"/>
              </w:rPr>
              <w:t>______________________</w:t>
            </w:r>
          </w:p>
          <w:p w:rsidR="00E856C4" w:rsidRPr="00F31281" w:rsidRDefault="00E856C4" w:rsidP="00B917F1">
            <w:pPr>
              <w:jc w:val="center"/>
              <w:rPr>
                <w:rFonts w:ascii="Arial" w:hAnsi="Arial" w:cs="Arial"/>
                <w:sz w:val="22"/>
                <w:szCs w:val="22"/>
                <w:vertAlign w:val="baseline"/>
                <w:lang w:val="ru-RU"/>
              </w:rPr>
            </w:pPr>
            <w:r w:rsidRPr="00F31281">
              <w:rPr>
                <w:rFonts w:ascii="Arial" w:hAnsi="Arial" w:cs="Arial"/>
                <w:sz w:val="22"/>
                <w:szCs w:val="22"/>
                <w:vertAlign w:val="baseline"/>
                <w:lang w:val="ru-RU"/>
              </w:rPr>
              <w:t>м.п.</w:t>
            </w:r>
          </w:p>
          <w:p w:rsidR="00E856C4" w:rsidRPr="00F31281" w:rsidRDefault="00E856C4" w:rsidP="00B917F1">
            <w:pPr>
              <w:jc w:val="center"/>
              <w:rPr>
                <w:rFonts w:ascii="Arial" w:hAnsi="Arial" w:cs="Arial"/>
                <w:sz w:val="22"/>
                <w:szCs w:val="22"/>
                <w:vertAlign w:val="baseline"/>
                <w:lang w:val="ru-RU"/>
              </w:rPr>
            </w:pPr>
          </w:p>
        </w:tc>
      </w:tr>
    </w:tbl>
    <w:p w:rsidR="00E856C4" w:rsidRPr="00F31281" w:rsidRDefault="00E856C4" w:rsidP="00B917F1">
      <w:pPr>
        <w:autoSpaceDE w:val="0"/>
        <w:autoSpaceDN w:val="0"/>
        <w:adjustRightInd w:val="0"/>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sz w:val="22"/>
          <w:szCs w:val="22"/>
          <w:vertAlign w:val="baseline"/>
          <w:lang w:val="sr-Cyrl-CS"/>
        </w:rPr>
      </w:pPr>
    </w:p>
    <w:p w:rsidR="00640873" w:rsidRPr="00F31281" w:rsidRDefault="00640873" w:rsidP="00B917F1">
      <w:pPr>
        <w:autoSpaceDE w:val="0"/>
        <w:autoSpaceDN w:val="0"/>
        <w:adjustRightInd w:val="0"/>
        <w:rPr>
          <w:rFonts w:ascii="Arial" w:hAnsi="Arial" w:cs="Arial"/>
          <w:sz w:val="22"/>
          <w:szCs w:val="22"/>
          <w:vertAlign w:val="baseline"/>
          <w:lang w:val="sr-Cyrl-CS"/>
        </w:rPr>
      </w:pPr>
    </w:p>
    <w:p w:rsidR="00640873" w:rsidRPr="00F31281" w:rsidRDefault="00640873" w:rsidP="00B917F1">
      <w:pPr>
        <w:autoSpaceDE w:val="0"/>
        <w:autoSpaceDN w:val="0"/>
        <w:adjustRightInd w:val="0"/>
        <w:rPr>
          <w:rFonts w:ascii="Arial" w:hAnsi="Arial" w:cs="Arial"/>
          <w:sz w:val="22"/>
          <w:szCs w:val="22"/>
          <w:vertAlign w:val="baseline"/>
          <w:lang w:val="sr-Cyrl-CS"/>
        </w:rPr>
      </w:pPr>
    </w:p>
    <w:p w:rsidR="00E856C4" w:rsidRPr="00F31281" w:rsidRDefault="00E856C4" w:rsidP="00B917F1">
      <w:pPr>
        <w:autoSpaceDE w:val="0"/>
        <w:autoSpaceDN w:val="0"/>
        <w:adjustRightInd w:val="0"/>
        <w:rPr>
          <w:rFonts w:ascii="Arial" w:hAnsi="Arial" w:cs="Arial"/>
          <w:i/>
          <w:iCs/>
          <w:sz w:val="22"/>
          <w:szCs w:val="22"/>
          <w:vertAlign w:val="baseline"/>
          <w:lang w:val="ru-RU"/>
        </w:rPr>
      </w:pPr>
      <w:r w:rsidRPr="00F31281">
        <w:rPr>
          <w:rFonts w:ascii="Arial" w:hAnsi="Arial" w:cs="Arial"/>
          <w:sz w:val="22"/>
          <w:szCs w:val="22"/>
          <w:vertAlign w:val="baseline"/>
          <w:lang w:val="sr-Cyrl-CS"/>
        </w:rPr>
        <w:t xml:space="preserve">Датум: </w:t>
      </w:r>
      <w:r w:rsidRPr="00F31281">
        <w:rPr>
          <w:rFonts w:ascii="Arial" w:hAnsi="Arial" w:cs="Arial"/>
          <w:i/>
          <w:iCs/>
          <w:sz w:val="22"/>
          <w:szCs w:val="22"/>
          <w:vertAlign w:val="baseline"/>
          <w:lang w:val="ru-RU"/>
        </w:rPr>
        <w:t>______________________</w:t>
      </w:r>
    </w:p>
    <w:p w:rsidR="00E856C4" w:rsidRPr="00F31281" w:rsidRDefault="00E856C4" w:rsidP="00B917F1">
      <w:pPr>
        <w:autoSpaceDE w:val="0"/>
        <w:autoSpaceDN w:val="0"/>
        <w:adjustRightInd w:val="0"/>
        <w:rPr>
          <w:rFonts w:ascii="Arial" w:hAnsi="Arial" w:cs="Arial"/>
          <w:iCs/>
          <w:sz w:val="22"/>
          <w:szCs w:val="22"/>
          <w:vertAlign w:val="baseline"/>
          <w:lang w:val="ru-RU"/>
        </w:rPr>
      </w:pPr>
    </w:p>
    <w:p w:rsidR="00714E83" w:rsidRPr="00F31281" w:rsidRDefault="00714E83" w:rsidP="00B917F1">
      <w:pPr>
        <w:autoSpaceDE w:val="0"/>
        <w:autoSpaceDN w:val="0"/>
        <w:adjustRightInd w:val="0"/>
        <w:rPr>
          <w:rFonts w:ascii="Arial" w:hAnsi="Arial" w:cs="Arial"/>
          <w:iCs/>
          <w:sz w:val="22"/>
          <w:szCs w:val="22"/>
          <w:vertAlign w:val="baseline"/>
          <w:lang w:val="ru-RU"/>
        </w:rPr>
      </w:pP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r w:rsidRPr="00F31281">
        <w:rPr>
          <w:rFonts w:ascii="Arial" w:hAnsi="Arial" w:cs="Arial"/>
          <w:iCs/>
          <w:sz w:val="22"/>
          <w:szCs w:val="22"/>
          <w:vertAlign w:val="baseline"/>
          <w:lang w:val="ru-RU"/>
        </w:rPr>
        <w:t xml:space="preserve">Образац оверавају печатом и потписују </w:t>
      </w:r>
      <w:r w:rsidRPr="00F31281">
        <w:rPr>
          <w:rFonts w:ascii="Arial" w:hAnsi="Arial" w:cs="Arial"/>
          <w:b/>
          <w:bCs/>
          <w:iCs/>
          <w:sz w:val="22"/>
          <w:szCs w:val="22"/>
          <w:vertAlign w:val="baseline"/>
          <w:lang w:val="ru-RU"/>
        </w:rPr>
        <w:t>одговорна лица сваког члана групе понуђача</w:t>
      </w:r>
      <w:r w:rsidRPr="00F31281">
        <w:rPr>
          <w:rFonts w:ascii="Arial" w:hAnsi="Arial" w:cs="Arial"/>
          <w:iCs/>
          <w:sz w:val="22"/>
          <w:szCs w:val="22"/>
          <w:vertAlign w:val="baseline"/>
          <w:lang w:val="ru-RU"/>
        </w:rPr>
        <w:t>.</w:t>
      </w: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p>
    <w:p w:rsidR="00E856C4" w:rsidRPr="00F31281" w:rsidRDefault="00E856C4" w:rsidP="00B917F1">
      <w:pPr>
        <w:autoSpaceDE w:val="0"/>
        <w:autoSpaceDN w:val="0"/>
        <w:adjustRightInd w:val="0"/>
        <w:jc w:val="both"/>
        <w:rPr>
          <w:rFonts w:ascii="Arial" w:hAnsi="Arial" w:cs="Arial"/>
          <w:iCs/>
          <w:sz w:val="22"/>
          <w:szCs w:val="22"/>
          <w:vertAlign w:val="baseline"/>
          <w:lang w:val="ru-RU"/>
        </w:rPr>
      </w:pPr>
    </w:p>
    <w:p w:rsidR="00E856C4" w:rsidRDefault="00E856C4" w:rsidP="00B917F1">
      <w:pPr>
        <w:autoSpaceDE w:val="0"/>
        <w:autoSpaceDN w:val="0"/>
        <w:adjustRightInd w:val="0"/>
        <w:jc w:val="both"/>
        <w:rPr>
          <w:rFonts w:ascii="Arial" w:hAnsi="Arial" w:cs="Arial"/>
          <w:iCs/>
          <w:sz w:val="22"/>
          <w:szCs w:val="22"/>
          <w:vertAlign w:val="baseline"/>
        </w:rPr>
      </w:pPr>
    </w:p>
    <w:p w:rsidR="00CC2753" w:rsidRDefault="00CC2753" w:rsidP="00B917F1">
      <w:pPr>
        <w:autoSpaceDE w:val="0"/>
        <w:autoSpaceDN w:val="0"/>
        <w:adjustRightInd w:val="0"/>
        <w:jc w:val="both"/>
        <w:rPr>
          <w:rFonts w:ascii="Arial" w:hAnsi="Arial" w:cs="Arial"/>
          <w:iCs/>
          <w:sz w:val="22"/>
          <w:szCs w:val="22"/>
          <w:vertAlign w:val="baseline"/>
        </w:rPr>
      </w:pPr>
    </w:p>
    <w:p w:rsidR="00CC2753" w:rsidRDefault="00CC2753" w:rsidP="00B917F1">
      <w:pPr>
        <w:autoSpaceDE w:val="0"/>
        <w:autoSpaceDN w:val="0"/>
        <w:adjustRightInd w:val="0"/>
        <w:jc w:val="both"/>
        <w:rPr>
          <w:rFonts w:ascii="Arial" w:hAnsi="Arial" w:cs="Arial"/>
          <w:iCs/>
          <w:sz w:val="22"/>
          <w:szCs w:val="22"/>
          <w:vertAlign w:val="baseline"/>
        </w:rPr>
      </w:pPr>
    </w:p>
    <w:p w:rsidR="00CC2753" w:rsidRDefault="00CC2753" w:rsidP="00B917F1">
      <w:pPr>
        <w:autoSpaceDE w:val="0"/>
        <w:autoSpaceDN w:val="0"/>
        <w:adjustRightInd w:val="0"/>
        <w:jc w:val="both"/>
        <w:rPr>
          <w:rFonts w:ascii="Arial" w:hAnsi="Arial" w:cs="Arial"/>
          <w:iCs/>
          <w:sz w:val="22"/>
          <w:szCs w:val="22"/>
          <w:vertAlign w:val="baseline"/>
        </w:rPr>
      </w:pPr>
    </w:p>
    <w:p w:rsidR="00CC2753" w:rsidRDefault="00CC2753" w:rsidP="00B917F1">
      <w:pPr>
        <w:autoSpaceDE w:val="0"/>
        <w:autoSpaceDN w:val="0"/>
        <w:adjustRightInd w:val="0"/>
        <w:jc w:val="both"/>
        <w:rPr>
          <w:rFonts w:ascii="Arial" w:hAnsi="Arial" w:cs="Arial"/>
          <w:iCs/>
          <w:sz w:val="22"/>
          <w:szCs w:val="22"/>
          <w:vertAlign w:val="baseline"/>
        </w:rPr>
      </w:pPr>
    </w:p>
    <w:p w:rsidR="006113B7" w:rsidRPr="00F31281" w:rsidRDefault="006113B7" w:rsidP="00B917F1">
      <w:pPr>
        <w:autoSpaceDE w:val="0"/>
        <w:autoSpaceDN w:val="0"/>
        <w:adjustRightInd w:val="0"/>
        <w:jc w:val="both"/>
        <w:rPr>
          <w:rFonts w:ascii="Arial" w:hAnsi="Arial" w:cs="Arial"/>
          <w:iCs/>
          <w:sz w:val="22"/>
          <w:szCs w:val="22"/>
          <w:vertAlign w:val="baseline"/>
          <w:lang w:val="ru-RU"/>
        </w:rPr>
      </w:pPr>
    </w:p>
    <w:p w:rsidR="00CD4A3F" w:rsidRPr="00F31281" w:rsidRDefault="00CD4A3F" w:rsidP="00B917F1">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EC0FB4" w:rsidRPr="00F31281" w:rsidTr="00785B6F">
        <w:tc>
          <w:tcPr>
            <w:tcW w:w="1818" w:type="dxa"/>
            <w:tcBorders>
              <w:top w:val="single" w:sz="4" w:space="0" w:color="auto"/>
              <w:left w:val="single" w:sz="4" w:space="0" w:color="auto"/>
              <w:bottom w:val="single" w:sz="4" w:space="0" w:color="auto"/>
              <w:right w:val="single" w:sz="4" w:space="0" w:color="auto"/>
            </w:tcBorders>
            <w:shd w:val="clear" w:color="auto" w:fill="auto"/>
          </w:tcPr>
          <w:p w:rsidR="00EC0FB4" w:rsidRPr="00F31281" w:rsidRDefault="00EC0FB4" w:rsidP="006408E1">
            <w:pP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6408E1">
              <w:rPr>
                <w:rFonts w:ascii="Arial" w:hAnsi="Arial" w:cs="Arial"/>
                <w:b/>
                <w:sz w:val="22"/>
                <w:szCs w:val="22"/>
                <w:vertAlign w:val="baseline"/>
                <w:lang w:val="sr-Cyrl-CS"/>
              </w:rPr>
              <w:t>6</w:t>
            </w:r>
          </w:p>
        </w:tc>
      </w:tr>
    </w:tbl>
    <w:p w:rsidR="00EC0FB4" w:rsidRPr="00F31281" w:rsidRDefault="00EC0FB4" w:rsidP="00EC0FB4">
      <w:pPr>
        <w:autoSpaceDE w:val="0"/>
        <w:autoSpaceDN w:val="0"/>
        <w:adjustRightInd w:val="0"/>
        <w:rPr>
          <w:rFonts w:ascii="Arial" w:hAnsi="Arial" w:cs="Arial"/>
          <w:b/>
          <w:bCs/>
          <w:sz w:val="22"/>
          <w:szCs w:val="22"/>
          <w:vertAlign w:val="baseline"/>
          <w:lang w:val="ru-RU"/>
        </w:rPr>
      </w:pPr>
    </w:p>
    <w:p w:rsidR="00EC0FB4" w:rsidRPr="00F31281" w:rsidRDefault="00EC0FB4" w:rsidP="00EC0FB4">
      <w:pPr>
        <w:autoSpaceDE w:val="0"/>
        <w:autoSpaceDN w:val="0"/>
        <w:adjustRightInd w:val="0"/>
        <w:rPr>
          <w:rFonts w:ascii="Arial" w:hAnsi="Arial" w:cs="Arial"/>
          <w:b/>
          <w:bCs/>
          <w:sz w:val="22"/>
          <w:szCs w:val="22"/>
          <w:vertAlign w:val="baseline"/>
          <w:lang w:val="ru-RU"/>
        </w:rPr>
      </w:pPr>
    </w:p>
    <w:p w:rsidR="00B72FC2" w:rsidRPr="00F31281" w:rsidRDefault="00B72FC2" w:rsidP="00B72FC2">
      <w:pPr>
        <w:autoSpaceDE w:val="0"/>
        <w:autoSpaceDN w:val="0"/>
        <w:adjustRightInd w:val="0"/>
        <w:jc w:val="center"/>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ИЗЈАВА </w:t>
      </w:r>
      <w:r w:rsidRPr="00F31281">
        <w:rPr>
          <w:rFonts w:ascii="Arial" w:hAnsi="Arial" w:cs="Arial"/>
          <w:b/>
          <w:bCs/>
          <w:noProof/>
          <w:sz w:val="22"/>
          <w:szCs w:val="22"/>
          <w:vertAlign w:val="baseline"/>
          <w:lang w:eastAsia="sr-Latn-CS"/>
        </w:rPr>
        <w:t>O</w:t>
      </w:r>
      <w:r w:rsidRPr="00F31281">
        <w:rPr>
          <w:rFonts w:ascii="Arial" w:hAnsi="Arial" w:cs="Arial"/>
          <w:b/>
          <w:bCs/>
          <w:noProof/>
          <w:sz w:val="22"/>
          <w:szCs w:val="22"/>
          <w:vertAlign w:val="baseline"/>
          <w:lang w:val="ru-RU" w:eastAsia="sr-Latn-CS"/>
        </w:rPr>
        <w:t xml:space="preserve"> НЕЗАВИСНОЈ ПОНУДИ</w:t>
      </w:r>
    </w:p>
    <w:p w:rsidR="00B72FC2" w:rsidRPr="00F31281" w:rsidRDefault="00B72FC2" w:rsidP="00B72FC2">
      <w:pPr>
        <w:autoSpaceDE w:val="0"/>
        <w:autoSpaceDN w:val="0"/>
        <w:adjustRightInd w:val="0"/>
        <w:jc w:val="center"/>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ab/>
        <w:t xml:space="preserve">Изјављујемо под пуном материјалном и кривичном одговорношћу да </w:t>
      </w:r>
      <w:r w:rsidR="0046588B">
        <w:rPr>
          <w:rFonts w:ascii="Arial" w:hAnsi="Arial" w:cs="Arial"/>
          <w:noProof/>
          <w:sz w:val="22"/>
          <w:szCs w:val="22"/>
          <w:vertAlign w:val="baseline"/>
          <w:lang w:val="ru-RU" w:eastAsia="sr-Latn-CS"/>
        </w:rPr>
        <w:t>понуду</w:t>
      </w:r>
      <w:r w:rsidRPr="00F31281">
        <w:rPr>
          <w:rFonts w:ascii="Arial" w:hAnsi="Arial" w:cs="Arial"/>
          <w:noProof/>
          <w:sz w:val="22"/>
          <w:szCs w:val="22"/>
          <w:vertAlign w:val="baseline"/>
          <w:lang w:val="ru-RU" w:eastAsia="sr-Latn-CS"/>
        </w:rPr>
        <w:t xml:space="preserve"> за учешће у поступку јавне набавке добара – </w:t>
      </w:r>
      <w:r w:rsidR="002D1A3F">
        <w:rPr>
          <w:rFonts w:ascii="Arial" w:hAnsi="Arial" w:cs="Arial"/>
          <w:b/>
          <w:noProof/>
          <w:sz w:val="22"/>
          <w:szCs w:val="22"/>
          <w:vertAlign w:val="baseline"/>
          <w:lang w:val="sr-Cyrl-CS"/>
        </w:rPr>
        <w:t>канцеларијски материјал</w:t>
      </w:r>
      <w:r w:rsidR="002D1A3F" w:rsidRPr="00F31281">
        <w:rPr>
          <w:rFonts w:ascii="Arial" w:hAnsi="Arial" w:cs="Arial"/>
          <w:b/>
          <w:noProof/>
          <w:sz w:val="22"/>
          <w:szCs w:val="22"/>
          <w:vertAlign w:val="baseline"/>
          <w:lang w:val="sr-Cyrl-CS"/>
        </w:rPr>
        <w:t>, ЈН бр</w:t>
      </w:r>
      <w:r w:rsidR="002D1A3F" w:rsidRPr="00F31281">
        <w:rPr>
          <w:rFonts w:ascii="Arial" w:hAnsi="Arial" w:cs="Arial"/>
          <w:noProof/>
          <w:sz w:val="22"/>
          <w:szCs w:val="22"/>
          <w:vertAlign w:val="baseline"/>
          <w:lang w:val="sr-Cyrl-CS"/>
        </w:rPr>
        <w:t xml:space="preserve">. </w:t>
      </w:r>
      <w:r w:rsidR="002D1A3F">
        <w:rPr>
          <w:rFonts w:ascii="Arial" w:hAnsi="Arial" w:cs="Arial"/>
          <w:b/>
          <w:noProof/>
          <w:sz w:val="22"/>
          <w:szCs w:val="22"/>
          <w:vertAlign w:val="baseline"/>
          <w:lang w:val="sr-Cyrl-CS"/>
        </w:rPr>
        <w:t>1.1.10/2018</w:t>
      </w:r>
      <w:r w:rsidR="0051526E" w:rsidRPr="00F31281">
        <w:rPr>
          <w:rFonts w:ascii="Arial" w:hAnsi="Arial" w:cs="Arial"/>
          <w:b/>
          <w:noProof/>
          <w:sz w:val="22"/>
          <w:szCs w:val="22"/>
          <w:vertAlign w:val="baseline"/>
          <w:lang w:val="sr-Cyrl-CS"/>
        </w:rPr>
        <w:t xml:space="preserve">, </w:t>
      </w:r>
      <w:r w:rsidRPr="00F31281">
        <w:rPr>
          <w:rFonts w:ascii="Arial" w:hAnsi="Arial" w:cs="Arial"/>
          <w:b/>
          <w:noProof/>
          <w:sz w:val="22"/>
          <w:szCs w:val="22"/>
          <w:vertAlign w:val="baseline"/>
          <w:lang w:val="sr-Cyrl-CS" w:eastAsia="zh-CN"/>
        </w:rPr>
        <w:t xml:space="preserve"> </w:t>
      </w:r>
      <w:r w:rsidRPr="00F31281">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B72FC2" w:rsidRPr="00F31281" w:rsidTr="00D67908">
        <w:tc>
          <w:tcPr>
            <w:tcW w:w="3258"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B72FC2" w:rsidRPr="00F31281" w:rsidRDefault="00B72FC2" w:rsidP="00D67908">
            <w:pPr>
              <w:jc w:val="center"/>
              <w:rPr>
                <w:rFonts w:ascii="Arial" w:eastAsia="Calibri" w:hAnsi="Arial" w:cs="Arial"/>
                <w:sz w:val="22"/>
                <w:szCs w:val="22"/>
                <w:vertAlign w:val="baseline"/>
                <w:lang w:val="sr-Cyrl-CS"/>
              </w:rPr>
            </w:pPr>
          </w:p>
        </w:tc>
        <w:tc>
          <w:tcPr>
            <w:tcW w:w="207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w:t>
            </w:r>
          </w:p>
        </w:tc>
      </w:tr>
    </w:tbl>
    <w:p w:rsidR="00B72FC2" w:rsidRPr="00F31281" w:rsidRDefault="00B72FC2" w:rsidP="00B72FC2">
      <w:pPr>
        <w:jc w:val="both"/>
        <w:rPr>
          <w:rFonts w:ascii="Arial" w:hAnsi="Arial" w:cs="Arial"/>
          <w:sz w:val="22"/>
          <w:szCs w:val="22"/>
          <w:vertAlign w:val="baseline"/>
          <w:lang w:val="ru-RU"/>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r w:rsidRPr="00F31281">
        <w:rPr>
          <w:rFonts w:ascii="Arial" w:hAnsi="Arial" w:cs="Arial"/>
          <w:b/>
          <w:bCs/>
          <w:noProof/>
          <w:sz w:val="22"/>
          <w:szCs w:val="22"/>
          <w:vertAlign w:val="baseline"/>
          <w:lang w:val="ru-RU" w:eastAsia="sr-Latn-CS"/>
        </w:rPr>
        <w:t xml:space="preserve">          НАПОМЕНА: </w:t>
      </w:r>
    </w:p>
    <w:p w:rsidR="00B72FC2" w:rsidRPr="00F31281" w:rsidRDefault="00B72FC2" w:rsidP="00B72FC2">
      <w:pPr>
        <w:autoSpaceDE w:val="0"/>
        <w:autoSpaceDN w:val="0"/>
        <w:adjustRightInd w:val="0"/>
        <w:jc w:val="both"/>
        <w:rPr>
          <w:rFonts w:ascii="Arial" w:hAnsi="Arial" w:cs="Arial"/>
          <w:b/>
          <w:bCs/>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jc w:val="both"/>
        <w:rPr>
          <w:rFonts w:ascii="Arial" w:hAnsi="Arial" w:cs="Arial"/>
          <w:noProof/>
          <w:sz w:val="22"/>
          <w:szCs w:val="22"/>
          <w:vertAlign w:val="baseline"/>
          <w:lang w:val="ru-RU" w:eastAsia="sr-Latn-CS"/>
        </w:rPr>
      </w:pPr>
      <w:r w:rsidRPr="00F31281">
        <w:rPr>
          <w:rFonts w:ascii="Arial" w:hAnsi="Arial" w:cs="Arial"/>
          <w:noProof/>
          <w:sz w:val="22"/>
          <w:szCs w:val="22"/>
          <w:vertAlign w:val="baseline"/>
          <w:lang w:val="ru-RU" w:eastAsia="sr-Latn-CS"/>
        </w:rPr>
        <w:t xml:space="preserve">          Образац копирати у потребном броју примерака.</w:t>
      </w:r>
    </w:p>
    <w:p w:rsidR="00EC0FB4" w:rsidRPr="00F31281" w:rsidRDefault="00EC0FB4" w:rsidP="00EC0FB4">
      <w:pPr>
        <w:autoSpaceDE w:val="0"/>
        <w:autoSpaceDN w:val="0"/>
        <w:adjustRightInd w:val="0"/>
        <w:jc w:val="center"/>
        <w:rPr>
          <w:rFonts w:ascii="Arial" w:hAnsi="Arial" w:cs="Arial"/>
          <w:b/>
          <w:bCs/>
          <w:sz w:val="22"/>
          <w:szCs w:val="22"/>
          <w:vertAlign w:val="baseline"/>
          <w:lang w:val="ru-RU"/>
        </w:rPr>
      </w:pPr>
    </w:p>
    <w:p w:rsidR="00EC0FB4" w:rsidRPr="00F31281" w:rsidRDefault="00EC0FB4" w:rsidP="00EC0FB4">
      <w:pPr>
        <w:autoSpaceDE w:val="0"/>
        <w:autoSpaceDN w:val="0"/>
        <w:adjustRightInd w:val="0"/>
        <w:jc w:val="center"/>
        <w:rPr>
          <w:rFonts w:ascii="Arial" w:hAnsi="Arial" w:cs="Arial"/>
          <w:b/>
          <w:bCs/>
          <w:sz w:val="22"/>
          <w:szCs w:val="22"/>
          <w:vertAlign w:val="baseline"/>
          <w:lang w:val="ru-RU"/>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F84797" w:rsidRDefault="00F84797" w:rsidP="00F84797">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84797" w:rsidRPr="00E856C4" w:rsidTr="00F84797">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84797" w:rsidRPr="00E856C4" w:rsidRDefault="00F84797" w:rsidP="00F84797">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7</w:t>
            </w:r>
          </w:p>
        </w:tc>
      </w:tr>
    </w:tbl>
    <w:p w:rsidR="00F84797" w:rsidRDefault="00F84797" w:rsidP="00F84797">
      <w:pPr>
        <w:autoSpaceDE w:val="0"/>
        <w:autoSpaceDN w:val="0"/>
        <w:adjustRightInd w:val="0"/>
        <w:rPr>
          <w:rFonts w:ascii="Arial" w:hAnsi="Arial" w:cs="Arial"/>
          <w:noProof/>
          <w:sz w:val="22"/>
          <w:szCs w:val="22"/>
          <w:vertAlign w:val="baseline"/>
          <w:lang w:val="sr-Cyrl-CS" w:eastAsia="sr-Latn-CS"/>
        </w:rPr>
      </w:pPr>
    </w:p>
    <w:p w:rsidR="00F84797" w:rsidRDefault="00F84797" w:rsidP="00F84797">
      <w:pPr>
        <w:autoSpaceDE w:val="0"/>
        <w:autoSpaceDN w:val="0"/>
        <w:adjustRightInd w:val="0"/>
        <w:rPr>
          <w:rFonts w:ascii="Arial" w:hAnsi="Arial" w:cs="Arial"/>
          <w:noProof/>
          <w:sz w:val="22"/>
          <w:szCs w:val="22"/>
          <w:vertAlign w:val="baseline"/>
          <w:lang w:val="sr-Cyrl-CS" w:eastAsia="sr-Latn-CS"/>
        </w:rPr>
      </w:pPr>
    </w:p>
    <w:p w:rsidR="00F84797" w:rsidRDefault="00F84797" w:rsidP="00F84797">
      <w:pPr>
        <w:autoSpaceDE w:val="0"/>
        <w:autoSpaceDN w:val="0"/>
        <w:adjustRightInd w:val="0"/>
        <w:rPr>
          <w:rFonts w:ascii="Arial" w:hAnsi="Arial" w:cs="Arial"/>
          <w:noProof/>
          <w:sz w:val="22"/>
          <w:szCs w:val="22"/>
          <w:vertAlign w:val="baseline"/>
          <w:lang w:val="sr-Cyrl-CS" w:eastAsia="sr-Latn-CS"/>
        </w:rPr>
      </w:pPr>
    </w:p>
    <w:p w:rsidR="00F84797" w:rsidRPr="00E856C4" w:rsidRDefault="00F84797" w:rsidP="00F84797">
      <w:pPr>
        <w:rPr>
          <w:rFonts w:ascii="Arial" w:hAnsi="Arial" w:cs="Arial"/>
          <w:b/>
          <w:sz w:val="22"/>
          <w:szCs w:val="22"/>
          <w:vertAlign w:val="baseline"/>
          <w:lang w:val="sr-Cyrl-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84797" w:rsidRPr="0089759E" w:rsidRDefault="00F84797" w:rsidP="00F84797">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46588B" w:rsidRDefault="00F84797" w:rsidP="0046588B">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 састављању понуде за  јавну набавку -  </w:t>
      </w:r>
      <w:r w:rsidR="002D1A3F">
        <w:rPr>
          <w:rFonts w:ascii="Arial" w:hAnsi="Arial" w:cs="Arial"/>
          <w:b/>
          <w:noProof/>
          <w:sz w:val="22"/>
          <w:szCs w:val="22"/>
          <w:vertAlign w:val="baseline"/>
          <w:lang w:val="sr-Cyrl-CS"/>
        </w:rPr>
        <w:t>канцеларијски материјал</w:t>
      </w:r>
      <w:r w:rsidR="002D1A3F" w:rsidRPr="00F31281">
        <w:rPr>
          <w:rFonts w:ascii="Arial" w:hAnsi="Arial" w:cs="Arial"/>
          <w:b/>
          <w:noProof/>
          <w:sz w:val="22"/>
          <w:szCs w:val="22"/>
          <w:vertAlign w:val="baseline"/>
          <w:lang w:val="sr-Cyrl-CS"/>
        </w:rPr>
        <w:t>, ЈН бр</w:t>
      </w:r>
      <w:r w:rsidR="002D1A3F" w:rsidRPr="00F31281">
        <w:rPr>
          <w:rFonts w:ascii="Arial" w:hAnsi="Arial" w:cs="Arial"/>
          <w:noProof/>
          <w:sz w:val="22"/>
          <w:szCs w:val="22"/>
          <w:vertAlign w:val="baseline"/>
          <w:lang w:val="sr-Cyrl-CS"/>
        </w:rPr>
        <w:t xml:space="preserve">. </w:t>
      </w:r>
      <w:r w:rsidR="002D1A3F">
        <w:rPr>
          <w:rFonts w:ascii="Arial" w:hAnsi="Arial" w:cs="Arial"/>
          <w:b/>
          <w:noProof/>
          <w:sz w:val="22"/>
          <w:szCs w:val="22"/>
          <w:vertAlign w:val="baseline"/>
          <w:lang w:val="sr-Cyrl-CS"/>
        </w:rPr>
        <w:t>1.1.10/2018</w:t>
      </w:r>
      <w:r>
        <w:rPr>
          <w:rFonts w:ascii="Arial" w:hAnsi="Arial" w:cs="Arial"/>
          <w:noProof/>
          <w:sz w:val="22"/>
          <w:szCs w:val="22"/>
          <w:vertAlign w:val="baseline"/>
          <w:lang w:val="ru-RU" w:eastAsia="sr-Latn-CS"/>
        </w:rPr>
        <w:t xml:space="preserve">, </w:t>
      </w:r>
      <w:r w:rsidR="0046588B">
        <w:rPr>
          <w:rFonts w:ascii="Arial" w:hAnsi="Arial" w:cs="Arial"/>
          <w:noProof/>
          <w:sz w:val="22"/>
          <w:szCs w:val="22"/>
          <w:vertAlign w:val="baseline"/>
          <w:lang w:val="ru-RU" w:eastAsia="sr-Latn-CS"/>
        </w:rPr>
        <w:t>поштовали све обавезе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понуда.</w:t>
      </w:r>
    </w:p>
    <w:p w:rsidR="00F84797" w:rsidRDefault="00F84797" w:rsidP="00F84797">
      <w:pPr>
        <w:autoSpaceDE w:val="0"/>
        <w:autoSpaceDN w:val="0"/>
        <w:adjustRightInd w:val="0"/>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84797" w:rsidRPr="00B62507" w:rsidTr="00F84797">
        <w:tc>
          <w:tcPr>
            <w:tcW w:w="3258" w:type="dxa"/>
          </w:tcPr>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84797" w:rsidRPr="00E856C4" w:rsidRDefault="00F84797" w:rsidP="00F84797">
            <w:pPr>
              <w:jc w:val="center"/>
              <w:rPr>
                <w:rFonts w:ascii="Arial" w:eastAsia="Calibri" w:hAnsi="Arial" w:cs="Arial"/>
                <w:sz w:val="22"/>
                <w:szCs w:val="22"/>
                <w:vertAlign w:val="baseline"/>
                <w:lang w:val="sr-Cyrl-CS"/>
              </w:rPr>
            </w:pPr>
          </w:p>
        </w:tc>
        <w:tc>
          <w:tcPr>
            <w:tcW w:w="2070" w:type="dxa"/>
          </w:tcPr>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84797" w:rsidRPr="00E856C4" w:rsidRDefault="00F84797" w:rsidP="00F84797">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84797" w:rsidRPr="00B62507" w:rsidRDefault="00F84797" w:rsidP="00F84797">
      <w:pPr>
        <w:jc w:val="both"/>
        <w:rPr>
          <w:rFonts w:ascii="Arial" w:hAnsi="Arial" w:cs="Arial"/>
          <w:sz w:val="22"/>
          <w:szCs w:val="22"/>
          <w:vertAlign w:val="baseline"/>
          <w:lang w:val="ru-RU"/>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Pr="002E0907" w:rsidRDefault="00F84797" w:rsidP="00F84797">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84797" w:rsidRPr="002E0907" w:rsidRDefault="00F84797" w:rsidP="00F84797">
      <w:pPr>
        <w:autoSpaceDE w:val="0"/>
        <w:autoSpaceDN w:val="0"/>
        <w:adjustRightInd w:val="0"/>
        <w:jc w:val="both"/>
        <w:rPr>
          <w:rFonts w:ascii="Arial" w:hAnsi="Arial" w:cs="Arial"/>
          <w:b/>
          <w:bCs/>
          <w:noProof/>
          <w:sz w:val="22"/>
          <w:szCs w:val="22"/>
          <w:vertAlign w:val="baseline"/>
          <w:lang w:val="ru-RU" w:eastAsia="sr-Latn-CS"/>
        </w:rPr>
      </w:pPr>
    </w:p>
    <w:p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p>
    <w:p w:rsidR="00F84797" w:rsidRPr="002E0907" w:rsidRDefault="00F84797" w:rsidP="00F84797">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84797" w:rsidRDefault="00F84797" w:rsidP="00F84797">
      <w:pPr>
        <w:tabs>
          <w:tab w:val="left" w:pos="225"/>
        </w:tabs>
        <w:autoSpaceDE w:val="0"/>
        <w:autoSpaceDN w:val="0"/>
        <w:adjustRightInd w:val="0"/>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autoSpaceDE w:val="0"/>
        <w:autoSpaceDN w:val="0"/>
        <w:adjustRightInd w:val="0"/>
        <w:jc w:val="center"/>
        <w:rPr>
          <w:rFonts w:ascii="Arial" w:hAnsi="Arial" w:cs="Arial"/>
          <w:b/>
          <w:bCs/>
          <w:iCs/>
          <w:noProof/>
          <w:sz w:val="22"/>
          <w:szCs w:val="22"/>
          <w:vertAlign w:val="baseline"/>
          <w:lang w:val="ru-RU" w:eastAsia="sr-Latn-CS"/>
        </w:rPr>
      </w:pPr>
    </w:p>
    <w:p w:rsidR="00F84797" w:rsidRDefault="00F84797" w:rsidP="00F84797">
      <w:pPr>
        <w:rPr>
          <w:rFonts w:ascii="Arial" w:hAnsi="Arial" w:cs="Arial"/>
          <w:sz w:val="22"/>
          <w:szCs w:val="22"/>
          <w:vertAlign w:val="baseline"/>
          <w:lang w:val="sr-Cyrl-CS"/>
        </w:rPr>
      </w:pPr>
    </w:p>
    <w:p w:rsidR="00B72FC2" w:rsidRDefault="00B72FC2"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Default="00F84797" w:rsidP="00EC0FB4">
      <w:pPr>
        <w:rPr>
          <w:rFonts w:ascii="Arial" w:hAnsi="Arial" w:cs="Arial"/>
          <w:sz w:val="22"/>
          <w:szCs w:val="22"/>
          <w:vertAlign w:val="baseline"/>
          <w:lang w:val="sr-Cyrl-CS"/>
        </w:rPr>
      </w:pPr>
    </w:p>
    <w:p w:rsidR="00F84797" w:rsidRPr="00F31281" w:rsidRDefault="00F84797"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C0FB4"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C0FB4" w:rsidRPr="00F31281" w:rsidRDefault="00EC0FB4" w:rsidP="00F84797">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 xml:space="preserve">Образац бр. </w:t>
            </w:r>
            <w:r w:rsidR="00F84797">
              <w:rPr>
                <w:rFonts w:ascii="Arial" w:hAnsi="Arial" w:cs="Arial"/>
                <w:b/>
                <w:sz w:val="22"/>
                <w:szCs w:val="22"/>
                <w:vertAlign w:val="baseline"/>
                <w:lang w:val="sr-Cyrl-CS"/>
              </w:rPr>
              <w:t>8</w:t>
            </w:r>
          </w:p>
        </w:tc>
      </w:tr>
    </w:tbl>
    <w:p w:rsidR="00EC0FB4" w:rsidRPr="00F31281" w:rsidRDefault="00EC0FB4" w:rsidP="00EC0FB4">
      <w:pPr>
        <w:rPr>
          <w:rFonts w:ascii="Arial" w:hAnsi="Arial" w:cs="Arial"/>
          <w:sz w:val="22"/>
          <w:szCs w:val="22"/>
          <w:vertAlign w:val="baseline"/>
          <w:lang w:val="sr-Cyrl-CS"/>
        </w:rPr>
      </w:pPr>
    </w:p>
    <w:p w:rsidR="00B72FC2" w:rsidRPr="00F31281" w:rsidRDefault="00B72FC2" w:rsidP="00B72FC2">
      <w:pPr>
        <w:autoSpaceDE w:val="0"/>
        <w:autoSpaceDN w:val="0"/>
        <w:adjustRightInd w:val="0"/>
        <w:jc w:val="center"/>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eastAsia="sr-Latn-CS"/>
        </w:rPr>
        <w:t>ТРОШКОВИ ПРИПРЕМЕ ПОНУДЕ</w:t>
      </w:r>
    </w:p>
    <w:p w:rsidR="00B72FC2" w:rsidRPr="00F31281" w:rsidRDefault="00B72FC2" w:rsidP="00B72FC2">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F31281" w:rsidRPr="00F31281" w:rsidTr="00D67908">
        <w:trPr>
          <w:trHeight w:val="688"/>
        </w:trPr>
        <w:tc>
          <w:tcPr>
            <w:tcW w:w="683" w:type="dxa"/>
            <w:vAlign w:val="center"/>
          </w:tcPr>
          <w:p w:rsidR="00B72FC2" w:rsidRPr="00F31281" w:rsidRDefault="00B72FC2" w:rsidP="00D67908">
            <w:pPr>
              <w:jc w:val="center"/>
              <w:rPr>
                <w:rFonts w:ascii="Arial" w:hAnsi="Arial" w:cs="Arial"/>
                <w:noProof/>
                <w:sz w:val="22"/>
                <w:szCs w:val="22"/>
                <w:vertAlign w:val="baseline"/>
                <w:lang w:val="sr-Cyrl-CS"/>
              </w:rPr>
            </w:pPr>
            <w:r w:rsidRPr="00F31281">
              <w:rPr>
                <w:rFonts w:ascii="Arial" w:hAnsi="Arial" w:cs="Arial"/>
                <w:noProof/>
                <w:sz w:val="22"/>
                <w:szCs w:val="22"/>
                <w:vertAlign w:val="baseline"/>
                <w:lang w:val="sr-Cyrl-CS"/>
              </w:rPr>
              <w:t>Рб.</w:t>
            </w:r>
          </w:p>
        </w:tc>
        <w:tc>
          <w:tcPr>
            <w:tcW w:w="5470" w:type="dxa"/>
            <w:vAlign w:val="center"/>
          </w:tcPr>
          <w:p w:rsidR="00B72FC2" w:rsidRPr="00F31281" w:rsidRDefault="00B72FC2" w:rsidP="00D67908">
            <w:pPr>
              <w:jc w:val="center"/>
              <w:rPr>
                <w:rFonts w:ascii="Arial" w:hAnsi="Arial" w:cs="Arial"/>
                <w:noProof/>
                <w:sz w:val="22"/>
                <w:szCs w:val="22"/>
                <w:vertAlign w:val="baseline"/>
                <w:lang w:val="sr-Cyrl-CS"/>
              </w:rPr>
            </w:pPr>
            <w:r w:rsidRPr="00F31281">
              <w:rPr>
                <w:rFonts w:ascii="Arial" w:hAnsi="Arial" w:cs="Arial"/>
                <w:noProof/>
                <w:sz w:val="22"/>
                <w:szCs w:val="22"/>
                <w:vertAlign w:val="baseline"/>
              </w:rPr>
              <w:t>Врста трошка</w:t>
            </w:r>
          </w:p>
        </w:tc>
        <w:tc>
          <w:tcPr>
            <w:tcW w:w="2216" w:type="dxa"/>
            <w:vAlign w:val="center"/>
          </w:tcPr>
          <w:p w:rsidR="00B72FC2" w:rsidRPr="00F31281" w:rsidRDefault="00B72FC2" w:rsidP="00D67908">
            <w:pPr>
              <w:jc w:val="center"/>
              <w:rPr>
                <w:rFonts w:ascii="Arial" w:hAnsi="Arial" w:cs="Arial"/>
                <w:noProof/>
                <w:sz w:val="22"/>
                <w:szCs w:val="22"/>
                <w:vertAlign w:val="baseline"/>
              </w:rPr>
            </w:pPr>
            <w:r w:rsidRPr="00F31281">
              <w:rPr>
                <w:rFonts w:ascii="Arial" w:hAnsi="Arial" w:cs="Arial"/>
                <w:noProof/>
                <w:sz w:val="22"/>
                <w:szCs w:val="22"/>
                <w:vertAlign w:val="baseline"/>
              </w:rPr>
              <w:t>Износ</w:t>
            </w:r>
          </w:p>
          <w:p w:rsidR="00B72FC2" w:rsidRPr="00F31281" w:rsidRDefault="00B72FC2" w:rsidP="00D67908">
            <w:pPr>
              <w:jc w:val="center"/>
              <w:rPr>
                <w:rFonts w:ascii="Arial" w:hAnsi="Arial" w:cs="Arial"/>
                <w:noProof/>
                <w:sz w:val="22"/>
                <w:szCs w:val="22"/>
                <w:vertAlign w:val="baseline"/>
              </w:rPr>
            </w:pPr>
            <w:r w:rsidRPr="00F31281">
              <w:rPr>
                <w:rFonts w:ascii="Arial" w:hAnsi="Arial" w:cs="Arial"/>
                <w:noProof/>
                <w:sz w:val="22"/>
                <w:szCs w:val="22"/>
                <w:vertAlign w:val="baseline"/>
              </w:rPr>
              <w:t>(у динарима)</w:t>
            </w: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2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r w:rsidR="00F31281" w:rsidRPr="00F31281" w:rsidTr="00D67908">
        <w:trPr>
          <w:trHeight w:val="344"/>
        </w:trPr>
        <w:tc>
          <w:tcPr>
            <w:tcW w:w="683" w:type="dxa"/>
          </w:tcPr>
          <w:p w:rsidR="00B72FC2" w:rsidRPr="00F31281" w:rsidRDefault="00B72FC2" w:rsidP="00D67908">
            <w:pPr>
              <w:jc w:val="both"/>
              <w:rPr>
                <w:rFonts w:ascii="Arial" w:hAnsi="Arial" w:cs="Arial"/>
                <w:noProof/>
                <w:sz w:val="22"/>
                <w:szCs w:val="22"/>
                <w:vertAlign w:val="baseline"/>
              </w:rPr>
            </w:pPr>
          </w:p>
        </w:tc>
        <w:tc>
          <w:tcPr>
            <w:tcW w:w="5470" w:type="dxa"/>
          </w:tcPr>
          <w:p w:rsidR="00B72FC2" w:rsidRPr="00F31281" w:rsidRDefault="00B72FC2" w:rsidP="00D67908">
            <w:pPr>
              <w:jc w:val="both"/>
              <w:rPr>
                <w:rFonts w:ascii="Arial" w:hAnsi="Arial" w:cs="Arial"/>
                <w:noProof/>
                <w:sz w:val="22"/>
                <w:szCs w:val="22"/>
                <w:vertAlign w:val="baseline"/>
              </w:rPr>
            </w:pPr>
          </w:p>
        </w:tc>
        <w:tc>
          <w:tcPr>
            <w:tcW w:w="2216" w:type="dxa"/>
          </w:tcPr>
          <w:p w:rsidR="00B72FC2" w:rsidRPr="00F31281" w:rsidRDefault="00B72FC2" w:rsidP="00D67908">
            <w:pPr>
              <w:jc w:val="both"/>
              <w:rPr>
                <w:rFonts w:ascii="Arial" w:hAnsi="Arial" w:cs="Arial"/>
                <w:noProof/>
                <w:sz w:val="22"/>
                <w:szCs w:val="22"/>
                <w:vertAlign w:val="baseline"/>
              </w:rPr>
            </w:pPr>
          </w:p>
        </w:tc>
      </w:tr>
    </w:tbl>
    <w:p w:rsidR="00B72FC2" w:rsidRPr="00F31281" w:rsidRDefault="00B72FC2" w:rsidP="00B72FC2">
      <w:pPr>
        <w:tabs>
          <w:tab w:val="left" w:pos="5805"/>
        </w:tabs>
        <w:autoSpaceDE w:val="0"/>
        <w:autoSpaceDN w:val="0"/>
        <w:adjustRightInd w:val="0"/>
        <w:rPr>
          <w:rFonts w:ascii="Arial" w:hAnsi="Arial" w:cs="Arial"/>
          <w:noProof/>
          <w:sz w:val="22"/>
          <w:szCs w:val="22"/>
          <w:vertAlign w:val="baseline"/>
          <w:lang w:val="ru-RU" w:eastAsia="sr-Latn-CS"/>
        </w:rPr>
      </w:pPr>
    </w:p>
    <w:p w:rsidR="00B72FC2" w:rsidRPr="00F31281" w:rsidRDefault="00B72FC2" w:rsidP="00B72FC2">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F31281">
        <w:rPr>
          <w:rFonts w:ascii="Arial" w:hAnsi="Arial" w:cs="Arial"/>
          <w:b/>
          <w:noProof/>
          <w:sz w:val="22"/>
          <w:szCs w:val="22"/>
          <w:vertAlign w:val="baseline"/>
          <w:lang w:val="ru-RU" w:eastAsia="sr-Latn-CS"/>
        </w:rPr>
        <w:t xml:space="preserve">                                                                                     УКУПНО</w:t>
      </w:r>
      <w:r w:rsidRPr="00F31281">
        <w:rPr>
          <w:rFonts w:ascii="Arial" w:hAnsi="Arial" w:cs="Arial"/>
          <w:noProof/>
          <w:sz w:val="22"/>
          <w:szCs w:val="22"/>
          <w:vertAlign w:val="baseline"/>
          <w:lang w:val="ru-RU" w:eastAsia="sr-Latn-CS"/>
        </w:rPr>
        <w:t>: ______________________</w:t>
      </w:r>
      <w:r w:rsidRPr="00F31281">
        <w:rPr>
          <w:rFonts w:ascii="Arial" w:hAnsi="Arial" w:cs="Arial"/>
          <w:noProof/>
          <w:sz w:val="22"/>
          <w:szCs w:val="22"/>
          <w:vertAlign w:val="baseline"/>
          <w:lang w:val="ru-RU" w:eastAsia="sr-Latn-CS"/>
        </w:rPr>
        <w:tab/>
      </w:r>
      <w:r w:rsidRPr="00F31281">
        <w:rPr>
          <w:rFonts w:ascii="Arial" w:hAnsi="Arial" w:cs="Arial"/>
          <w:noProof/>
          <w:sz w:val="22"/>
          <w:szCs w:val="22"/>
          <w:vertAlign w:val="baseline"/>
          <w:lang w:val="ru-RU" w:eastAsia="sr-Latn-CS"/>
        </w:rPr>
        <w:tab/>
      </w:r>
    </w:p>
    <w:p w:rsidR="00B72FC2" w:rsidRPr="00F31281" w:rsidRDefault="00B72FC2" w:rsidP="00B72FC2">
      <w:pPr>
        <w:ind w:firstLine="720"/>
        <w:jc w:val="both"/>
        <w:rPr>
          <w:rFonts w:ascii="Arial" w:hAnsi="Arial" w:cs="Arial"/>
          <w:noProof/>
          <w:sz w:val="22"/>
          <w:szCs w:val="22"/>
          <w:vertAlign w:val="baseline"/>
          <w:lang w:val="ru-RU"/>
        </w:rPr>
      </w:pPr>
    </w:p>
    <w:p w:rsidR="00B72FC2" w:rsidRPr="00F31281" w:rsidRDefault="00B72FC2" w:rsidP="00B72FC2">
      <w:pPr>
        <w:ind w:firstLine="720"/>
        <w:jc w:val="both"/>
        <w:rPr>
          <w:rFonts w:ascii="Arial" w:hAnsi="Arial" w:cs="Arial"/>
          <w:noProof/>
          <w:sz w:val="22"/>
          <w:szCs w:val="22"/>
          <w:vertAlign w:val="baseline"/>
          <w:lang w:val="ru-RU"/>
        </w:rPr>
      </w:pPr>
    </w:p>
    <w:p w:rsidR="00B72FC2" w:rsidRPr="00F31281" w:rsidRDefault="00B72FC2" w:rsidP="00B72FC2">
      <w:pPr>
        <w:ind w:firstLine="72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B72FC2" w:rsidRPr="00F31281" w:rsidRDefault="00B72FC2" w:rsidP="00B72FC2">
      <w:pPr>
        <w:ind w:firstLine="720"/>
        <w:jc w:val="both"/>
        <w:rPr>
          <w:rFonts w:ascii="Arial" w:hAnsi="Arial" w:cs="Arial"/>
          <w:noProof/>
          <w:sz w:val="22"/>
          <w:szCs w:val="22"/>
          <w:vertAlign w:val="baseline"/>
          <w:lang w:val="ru-RU"/>
        </w:rPr>
      </w:pPr>
      <w:r w:rsidRPr="00F31281">
        <w:rPr>
          <w:rFonts w:ascii="Arial" w:hAnsi="Arial" w:cs="Arial"/>
          <w:noProof/>
          <w:sz w:val="22"/>
          <w:szCs w:val="22"/>
          <w:vertAlign w:val="baseline"/>
          <w:lang w:val="ru-RU"/>
        </w:rPr>
        <w:t xml:space="preserve">Ако је поступак јавне набавке </w:t>
      </w:r>
      <w:r w:rsidRPr="00F31281">
        <w:rPr>
          <w:rFonts w:ascii="Arial" w:hAnsi="Arial" w:cs="Arial"/>
          <w:noProof/>
          <w:sz w:val="22"/>
          <w:szCs w:val="22"/>
          <w:u w:val="single"/>
          <w:vertAlign w:val="baseline"/>
          <w:lang w:val="ru-RU"/>
        </w:rPr>
        <w:t>обустављен</w:t>
      </w:r>
      <w:r w:rsidRPr="00F31281">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F31281">
        <w:rPr>
          <w:rFonts w:ascii="Arial" w:hAnsi="Arial" w:cs="Arial"/>
          <w:noProof/>
          <w:sz w:val="22"/>
          <w:szCs w:val="22"/>
          <w:u w:val="single"/>
          <w:vertAlign w:val="baseline"/>
          <w:lang w:val="ru-RU"/>
        </w:rPr>
        <w:t>надокнади трошкове израде узорка или модела</w:t>
      </w:r>
      <w:r w:rsidRPr="00F31281">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F31281">
        <w:rPr>
          <w:rFonts w:ascii="Arial" w:hAnsi="Arial" w:cs="Arial"/>
          <w:noProof/>
          <w:sz w:val="22"/>
          <w:szCs w:val="22"/>
          <w:u w:val="single"/>
          <w:vertAlign w:val="baseline"/>
          <w:lang w:val="ru-RU"/>
        </w:rPr>
        <w:t>трошкове прибављања средства обезбеђења</w:t>
      </w:r>
      <w:r w:rsidRPr="00F31281">
        <w:rPr>
          <w:rFonts w:ascii="Arial" w:hAnsi="Arial" w:cs="Arial"/>
          <w:noProof/>
          <w:sz w:val="22"/>
          <w:szCs w:val="22"/>
          <w:vertAlign w:val="baseline"/>
          <w:lang w:val="ru-RU"/>
        </w:rPr>
        <w:t>, под условом да је понуђач тражио накнаду тих трошкова у својој понуди.</w:t>
      </w:r>
    </w:p>
    <w:p w:rsidR="00B72FC2" w:rsidRPr="00F31281" w:rsidRDefault="00B72FC2" w:rsidP="00B72FC2">
      <w:pPr>
        <w:tabs>
          <w:tab w:val="left" w:pos="5805"/>
        </w:tabs>
        <w:autoSpaceDE w:val="0"/>
        <w:autoSpaceDN w:val="0"/>
        <w:adjustRightInd w:val="0"/>
        <w:rPr>
          <w:rFonts w:ascii="Arial" w:hAnsi="Arial" w:cs="Arial"/>
          <w:noProof/>
          <w:sz w:val="22"/>
          <w:szCs w:val="22"/>
          <w:vertAlign w:val="baseline"/>
          <w:lang w:val="ru-RU" w:eastAsia="sr-Latn-CS"/>
        </w:rPr>
      </w:pPr>
    </w:p>
    <w:p w:rsidR="00B72FC2" w:rsidRPr="00F31281" w:rsidRDefault="00B72FC2" w:rsidP="00B72FC2">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B72FC2" w:rsidRPr="00F31281" w:rsidTr="00D67908">
        <w:tc>
          <w:tcPr>
            <w:tcW w:w="3258"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B72FC2" w:rsidRPr="00F31281" w:rsidRDefault="00B72FC2" w:rsidP="00D67908">
            <w:pPr>
              <w:jc w:val="center"/>
              <w:rPr>
                <w:rFonts w:ascii="Arial" w:eastAsia="Calibri" w:hAnsi="Arial" w:cs="Arial"/>
                <w:sz w:val="22"/>
                <w:szCs w:val="22"/>
                <w:vertAlign w:val="baseline"/>
                <w:lang w:val="sr-Cyrl-CS"/>
              </w:rPr>
            </w:pPr>
          </w:p>
        </w:tc>
        <w:tc>
          <w:tcPr>
            <w:tcW w:w="207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B72FC2" w:rsidRPr="00F31281" w:rsidRDefault="00B72FC2"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rsidR="00B72FC2" w:rsidRPr="00F31281" w:rsidRDefault="00B72FC2" w:rsidP="00B72FC2">
      <w:pPr>
        <w:autoSpaceDE w:val="0"/>
        <w:autoSpaceDN w:val="0"/>
        <w:adjustRightInd w:val="0"/>
        <w:ind w:left="4320"/>
        <w:rPr>
          <w:rFonts w:ascii="Arial" w:hAnsi="Arial" w:cs="Arial"/>
          <w:bCs/>
          <w:noProof/>
          <w:sz w:val="22"/>
          <w:szCs w:val="22"/>
          <w:vertAlign w:val="baseline"/>
          <w:lang w:val="ru-RU" w:eastAsia="sr-Latn-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EC0FB4" w:rsidRPr="00F31281" w:rsidRDefault="00EC0FB4"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Pr="00F31281" w:rsidRDefault="00B72FC2" w:rsidP="00EC0FB4">
      <w:pPr>
        <w:rPr>
          <w:rFonts w:ascii="Arial" w:hAnsi="Arial" w:cs="Arial"/>
          <w:sz w:val="22"/>
          <w:szCs w:val="22"/>
          <w:vertAlign w:val="baseline"/>
          <w:lang w:val="sr-Cyrl-CS"/>
        </w:rPr>
      </w:pPr>
    </w:p>
    <w:p w:rsidR="00B72FC2" w:rsidRDefault="00B72FC2" w:rsidP="00EC0FB4">
      <w:pPr>
        <w:rPr>
          <w:rFonts w:ascii="Arial" w:hAnsi="Arial" w:cs="Arial"/>
          <w:sz w:val="22"/>
          <w:szCs w:val="22"/>
          <w:vertAlign w:val="baseline"/>
          <w:lang w:val="sr-Cyrl-CS"/>
        </w:rPr>
      </w:pPr>
    </w:p>
    <w:p w:rsidR="00FD0BF3" w:rsidRDefault="00FD0BF3" w:rsidP="00EC0FB4">
      <w:pPr>
        <w:rPr>
          <w:rFonts w:ascii="Arial" w:hAnsi="Arial" w:cs="Arial"/>
          <w:sz w:val="22"/>
          <w:szCs w:val="22"/>
          <w:vertAlign w:val="baseline"/>
          <w:lang w:val="sr-Cyrl-CS"/>
        </w:rPr>
      </w:pPr>
    </w:p>
    <w:p w:rsidR="00F84797" w:rsidRPr="00F31281" w:rsidRDefault="00F84797" w:rsidP="00EC0FB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C0FB4" w:rsidRPr="00F31281" w:rsidTr="00EA2A6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C0FB4" w:rsidRPr="00F31281" w:rsidRDefault="00EC0FB4" w:rsidP="00D26500">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lastRenderedPageBreak/>
              <w:t xml:space="preserve">Образац бр. </w:t>
            </w:r>
            <w:r w:rsidR="00D26500">
              <w:rPr>
                <w:rFonts w:ascii="Arial" w:hAnsi="Arial" w:cs="Arial"/>
                <w:b/>
                <w:sz w:val="22"/>
                <w:szCs w:val="22"/>
                <w:vertAlign w:val="baseline"/>
                <w:lang w:val="sr-Cyrl-CS"/>
              </w:rPr>
              <w:t>9</w:t>
            </w:r>
          </w:p>
        </w:tc>
      </w:tr>
    </w:tbl>
    <w:p w:rsidR="00FD0BF3" w:rsidRDefault="00FD0BF3" w:rsidP="00B72FC2">
      <w:pPr>
        <w:autoSpaceDE w:val="0"/>
        <w:autoSpaceDN w:val="0"/>
        <w:adjustRightInd w:val="0"/>
        <w:jc w:val="center"/>
        <w:rPr>
          <w:rFonts w:ascii="Arial" w:hAnsi="Arial" w:cs="Arial"/>
          <w:b/>
          <w:bCs/>
          <w:noProof/>
          <w:sz w:val="22"/>
          <w:szCs w:val="22"/>
          <w:vertAlign w:val="baseline"/>
          <w:lang w:val="sr-Cyrl-CS" w:eastAsia="sr-Latn-CS"/>
        </w:rPr>
      </w:pPr>
    </w:p>
    <w:p w:rsidR="00B72FC2" w:rsidRDefault="00B72FC2" w:rsidP="00B72FC2">
      <w:pPr>
        <w:autoSpaceDE w:val="0"/>
        <w:autoSpaceDN w:val="0"/>
        <w:adjustRightInd w:val="0"/>
        <w:jc w:val="center"/>
        <w:rPr>
          <w:rFonts w:ascii="Arial" w:hAnsi="Arial" w:cs="Arial"/>
          <w:b/>
          <w:bCs/>
          <w:noProof/>
          <w:sz w:val="22"/>
          <w:szCs w:val="22"/>
          <w:vertAlign w:val="baseline"/>
          <w:lang w:val="sr-Cyrl-CS" w:eastAsia="sr-Latn-CS"/>
        </w:rPr>
      </w:pPr>
      <w:r w:rsidRPr="00FA42C9">
        <w:rPr>
          <w:rFonts w:ascii="Arial" w:hAnsi="Arial" w:cs="Arial"/>
          <w:b/>
          <w:bCs/>
          <w:noProof/>
          <w:sz w:val="22"/>
          <w:szCs w:val="22"/>
          <w:vertAlign w:val="baseline"/>
          <w:lang w:val="sr-Cyrl-CS" w:eastAsia="sr-Latn-CS"/>
        </w:rPr>
        <w:t>СТРУКТУРА ЦЕНА</w:t>
      </w:r>
    </w:p>
    <w:p w:rsidR="00EA2A6E" w:rsidRPr="00D82E39" w:rsidRDefault="00EA2A6E" w:rsidP="00EA2A6E">
      <w:pPr>
        <w:rPr>
          <w:rFonts w:ascii="Arial" w:hAnsi="Arial" w:cs="Arial"/>
          <w:b/>
          <w:sz w:val="22"/>
          <w:szCs w:val="22"/>
          <w:u w:val="single"/>
          <w:vertAlign w:val="baseline"/>
        </w:rPr>
      </w:pPr>
      <w:r w:rsidRPr="00D82E39">
        <w:rPr>
          <w:rFonts w:ascii="Arial" w:hAnsi="Arial" w:cs="Arial"/>
          <w:b/>
          <w:sz w:val="22"/>
          <w:szCs w:val="22"/>
          <w:u w:val="single"/>
          <w:vertAlign w:val="baseline"/>
        </w:rPr>
        <w:t xml:space="preserve">Партија </w:t>
      </w:r>
      <w:r>
        <w:rPr>
          <w:rFonts w:ascii="Arial" w:hAnsi="Arial" w:cs="Arial"/>
          <w:b/>
          <w:sz w:val="22"/>
          <w:szCs w:val="22"/>
          <w:u w:val="single"/>
          <w:vertAlign w:val="baseline"/>
        </w:rPr>
        <w:t>1</w:t>
      </w:r>
    </w:p>
    <w:p w:rsidR="00EA2A6E" w:rsidRPr="006A4CF2" w:rsidRDefault="00EA2A6E" w:rsidP="00EA2A6E">
      <w:pPr>
        <w:rPr>
          <w:rFonts w:ascii="Arial" w:hAnsi="Arial" w:cs="Arial"/>
          <w:sz w:val="22"/>
          <w:szCs w:val="22"/>
          <w:vertAlign w:val="baseline"/>
          <w:lang w:val="sr-Cyrl-CS"/>
        </w:rPr>
      </w:pPr>
    </w:p>
    <w:tbl>
      <w:tblPr>
        <w:tblW w:w="10484" w:type="dxa"/>
        <w:tblInd w:w="-459" w:type="dxa"/>
        <w:tblLook w:val="04A0"/>
      </w:tblPr>
      <w:tblGrid>
        <w:gridCol w:w="588"/>
        <w:gridCol w:w="2860"/>
        <w:gridCol w:w="1140"/>
        <w:gridCol w:w="1159"/>
        <w:gridCol w:w="1138"/>
        <w:gridCol w:w="1124"/>
        <w:gridCol w:w="1215"/>
        <w:gridCol w:w="1260"/>
      </w:tblGrid>
      <w:tr w:rsidR="006A4CF2" w:rsidRPr="006A4CF2" w:rsidTr="006A4CF2">
        <w:trPr>
          <w:trHeight w:val="240"/>
        </w:trPr>
        <w:tc>
          <w:tcPr>
            <w:tcW w:w="588"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28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4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59"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38"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24"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215"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2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r>
      <w:tr w:rsidR="006A4CF2" w:rsidRPr="006A4CF2" w:rsidTr="006A4CF2">
        <w:trPr>
          <w:trHeight w:val="435"/>
        </w:trPr>
        <w:tc>
          <w:tcPr>
            <w:tcW w:w="5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16"/>
                <w:szCs w:val="16"/>
                <w:vertAlign w:val="baseline"/>
              </w:rPr>
            </w:pPr>
            <w:r w:rsidRPr="006A4CF2">
              <w:rPr>
                <w:rFonts w:ascii="Arial" w:hAnsi="Arial" w:cs="Arial"/>
                <w:b/>
                <w:bCs/>
                <w:color w:val="000000"/>
                <w:sz w:val="16"/>
                <w:szCs w:val="16"/>
                <w:vertAlign w:val="baseline"/>
              </w:rPr>
              <w:t>РЕД. БР.</w:t>
            </w:r>
          </w:p>
        </w:tc>
        <w:tc>
          <w:tcPr>
            <w:tcW w:w="40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16"/>
                <w:szCs w:val="16"/>
                <w:vertAlign w:val="baseline"/>
              </w:rPr>
            </w:pPr>
            <w:r w:rsidRPr="006A4CF2">
              <w:rPr>
                <w:rFonts w:ascii="Arial" w:hAnsi="Arial" w:cs="Arial"/>
                <w:b/>
                <w:bCs/>
                <w:color w:val="000000"/>
                <w:sz w:val="16"/>
                <w:szCs w:val="16"/>
                <w:vertAlign w:val="baseline"/>
              </w:rPr>
              <w:t>НАЗИВ АРТИКЛА</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16"/>
                <w:szCs w:val="16"/>
                <w:vertAlign w:val="baseline"/>
              </w:rPr>
            </w:pPr>
            <w:r w:rsidRPr="006A4CF2">
              <w:rPr>
                <w:rFonts w:ascii="Arial" w:hAnsi="Arial" w:cs="Arial"/>
                <w:b/>
                <w:bCs/>
                <w:color w:val="000000"/>
                <w:sz w:val="16"/>
                <w:szCs w:val="16"/>
                <w:vertAlign w:val="baseline"/>
              </w:rPr>
              <w:t xml:space="preserve">МАРКА </w:t>
            </w:r>
          </w:p>
        </w:tc>
        <w:tc>
          <w:tcPr>
            <w:tcW w:w="1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16"/>
                <w:szCs w:val="16"/>
                <w:vertAlign w:val="baseline"/>
              </w:rPr>
            </w:pPr>
            <w:r w:rsidRPr="006A4CF2">
              <w:rPr>
                <w:rFonts w:ascii="Arial" w:hAnsi="Arial" w:cs="Arial"/>
                <w:b/>
                <w:bCs/>
                <w:color w:val="000000"/>
                <w:sz w:val="16"/>
                <w:szCs w:val="16"/>
                <w:vertAlign w:val="baseline"/>
              </w:rPr>
              <w:t>ЈЕД. МЕРЕ</w:t>
            </w:r>
          </w:p>
        </w:tc>
        <w:tc>
          <w:tcPr>
            <w:tcW w:w="11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16"/>
                <w:szCs w:val="16"/>
                <w:vertAlign w:val="baseline"/>
              </w:rPr>
            </w:pPr>
            <w:r w:rsidRPr="006A4CF2">
              <w:rPr>
                <w:rFonts w:ascii="Arial" w:hAnsi="Arial" w:cs="Arial"/>
                <w:b/>
                <w:bCs/>
                <w:color w:val="000000"/>
                <w:sz w:val="16"/>
                <w:szCs w:val="16"/>
                <w:vertAlign w:val="baseline"/>
              </w:rPr>
              <w:t>ОКВИРНА КОЛИЧИНА</w:t>
            </w:r>
          </w:p>
        </w:tc>
        <w:tc>
          <w:tcPr>
            <w:tcW w:w="12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16"/>
                <w:szCs w:val="16"/>
                <w:vertAlign w:val="baseline"/>
              </w:rPr>
            </w:pPr>
            <w:r w:rsidRPr="006A4CF2">
              <w:rPr>
                <w:rFonts w:ascii="Arial" w:hAnsi="Arial" w:cs="Arial"/>
                <w:b/>
                <w:bCs/>
                <w:color w:val="000000"/>
                <w:sz w:val="16"/>
                <w:szCs w:val="16"/>
                <w:vertAlign w:val="baseline"/>
              </w:rPr>
              <w:t>ЈЕДИНИЧНА ЦЕНА БЕЗ ПДВ-а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16"/>
                <w:szCs w:val="16"/>
                <w:vertAlign w:val="baseline"/>
              </w:rPr>
            </w:pPr>
            <w:r w:rsidRPr="006A4CF2">
              <w:rPr>
                <w:rFonts w:ascii="Arial" w:hAnsi="Arial" w:cs="Arial"/>
                <w:b/>
                <w:bCs/>
                <w:color w:val="000000"/>
                <w:sz w:val="16"/>
                <w:szCs w:val="16"/>
                <w:vertAlign w:val="baseline"/>
              </w:rPr>
              <w:t>УКУПНА ВРЕДНОСТ БЕЗ ПДВ-а</w:t>
            </w:r>
          </w:p>
        </w:tc>
      </w:tr>
      <w:tr w:rsidR="006A4CF2" w:rsidRPr="006A4CF2" w:rsidTr="006A4CF2">
        <w:trPr>
          <w:trHeight w:val="46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b/>
                <w:bCs/>
                <w:color w:val="000000"/>
                <w:sz w:val="16"/>
                <w:szCs w:val="16"/>
                <w:vertAlign w:val="baseline"/>
              </w:rPr>
            </w:pPr>
          </w:p>
        </w:tc>
        <w:tc>
          <w:tcPr>
            <w:tcW w:w="4000" w:type="dxa"/>
            <w:gridSpan w:val="2"/>
            <w:vMerge/>
            <w:tcBorders>
              <w:top w:val="single" w:sz="4" w:space="0" w:color="auto"/>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b/>
                <w:bCs/>
                <w:color w:val="000000"/>
                <w:sz w:val="16"/>
                <w:szCs w:val="16"/>
                <w:vertAlign w:val="baseline"/>
              </w:rPr>
            </w:pP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b/>
                <w:bCs/>
                <w:color w:val="000000"/>
                <w:sz w:val="16"/>
                <w:szCs w:val="16"/>
                <w:vertAlign w:val="baseline"/>
              </w:rPr>
            </w:pPr>
          </w:p>
        </w:tc>
        <w:tc>
          <w:tcPr>
            <w:tcW w:w="1138" w:type="dxa"/>
            <w:vMerge/>
            <w:tcBorders>
              <w:top w:val="single" w:sz="4" w:space="0" w:color="auto"/>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b/>
                <w:bCs/>
                <w:color w:val="000000"/>
                <w:sz w:val="16"/>
                <w:szCs w:val="16"/>
                <w:vertAlign w:val="baseline"/>
              </w:rPr>
            </w:pPr>
          </w:p>
        </w:tc>
        <w:tc>
          <w:tcPr>
            <w:tcW w:w="1124" w:type="dxa"/>
            <w:vMerge/>
            <w:tcBorders>
              <w:top w:val="single" w:sz="4" w:space="0" w:color="auto"/>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b/>
                <w:bCs/>
                <w:color w:val="000000"/>
                <w:sz w:val="16"/>
                <w:szCs w:val="16"/>
                <w:vertAlign w:val="baseline"/>
              </w:rPr>
            </w:pPr>
          </w:p>
        </w:tc>
        <w:tc>
          <w:tcPr>
            <w:tcW w:w="1215" w:type="dxa"/>
            <w:vMerge/>
            <w:tcBorders>
              <w:top w:val="single" w:sz="4" w:space="0" w:color="auto"/>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b/>
                <w:bCs/>
                <w:color w:val="000000"/>
                <w:sz w:val="16"/>
                <w:szCs w:val="16"/>
                <w:vertAlign w:val="baseline"/>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b/>
                <w:bCs/>
                <w:color w:val="000000"/>
                <w:sz w:val="16"/>
                <w:szCs w:val="16"/>
                <w:vertAlign w:val="baseline"/>
              </w:rPr>
            </w:pP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6</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7(5x6)</w:t>
            </w:r>
          </w:p>
        </w:tc>
      </w:tr>
      <w:tr w:rsidR="006A4CF2" w:rsidRPr="006A4CF2" w:rsidTr="006A4CF2">
        <w:trPr>
          <w:trHeight w:val="360"/>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20"/>
                <w:szCs w:val="20"/>
                <w:vertAlign w:val="baseline"/>
              </w:rPr>
            </w:pPr>
            <w:r w:rsidRPr="006A4CF2">
              <w:rPr>
                <w:rFonts w:ascii="Arial" w:hAnsi="Arial" w:cs="Arial"/>
                <w:b/>
                <w:bCs/>
                <w:color w:val="000000"/>
                <w:sz w:val="20"/>
                <w:szCs w:val="20"/>
                <w:vertAlign w:val="baseline"/>
              </w:rPr>
              <w:t>1.   ОЛОВКЕ</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Хемијска оловка WINNING</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600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nil"/>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Хемијска оловка са самолепљивим сталком</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Хемијска оловка</w:t>
            </w:r>
          </w:p>
        </w:tc>
        <w:tc>
          <w:tcPr>
            <w:tcW w:w="114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плава</w:t>
            </w: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STABBILO 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single" w:sz="4" w:space="0" w:color="auto"/>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црвена</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Оловка ролер - 1мм</w:t>
            </w:r>
          </w:p>
        </w:tc>
        <w:tc>
          <w:tcPr>
            <w:tcW w:w="114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плава</w:t>
            </w: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STAEDTLER 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црвена</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nil"/>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Оловка ролер пиши бриши 0,5мм - црвена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PILOT 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6</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xml:space="preserve">Оловка техничка 0,5мм </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STAEDTLER 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7</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xml:space="preserve">Графитна оловка HB </w:t>
            </w:r>
          </w:p>
        </w:tc>
        <w:tc>
          <w:tcPr>
            <w:tcW w:w="1159"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STABILO или еквивалент</w:t>
            </w:r>
          </w:p>
        </w:tc>
        <w:tc>
          <w:tcPr>
            <w:tcW w:w="113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8</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Графитна мина 0,5мм 1/12</w:t>
            </w:r>
          </w:p>
        </w:tc>
        <w:tc>
          <w:tcPr>
            <w:tcW w:w="1159" w:type="dxa"/>
            <w:tcBorders>
              <w:top w:val="single" w:sz="4" w:space="0" w:color="auto"/>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ROTRING или еквивалент</w:t>
            </w:r>
          </w:p>
        </w:tc>
        <w:tc>
          <w:tcPr>
            <w:tcW w:w="113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ПАКОВАЊЕ</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9</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Графитна оловка HB са гумицом</w:t>
            </w:r>
          </w:p>
        </w:tc>
        <w:tc>
          <w:tcPr>
            <w:tcW w:w="1159" w:type="dxa"/>
            <w:tcBorders>
              <w:top w:val="single" w:sz="4" w:space="0" w:color="auto"/>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STABILO или еквивалент</w:t>
            </w:r>
          </w:p>
        </w:tc>
        <w:tc>
          <w:tcPr>
            <w:tcW w:w="113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Патроне за налив перо 1/6</w:t>
            </w:r>
          </w:p>
        </w:tc>
        <w:tc>
          <w:tcPr>
            <w:tcW w:w="1159" w:type="dxa"/>
            <w:tcBorders>
              <w:top w:val="single" w:sz="4" w:space="0" w:color="auto"/>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PELIKAN или еквивалент</w:t>
            </w:r>
          </w:p>
        </w:tc>
        <w:tc>
          <w:tcPr>
            <w:tcW w:w="113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2860" w:type="dxa"/>
            <w:tcBorders>
              <w:top w:val="nil"/>
              <w:left w:val="nil"/>
              <w:bottom w:val="nil"/>
              <w:right w:val="nil"/>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40" w:type="dxa"/>
            <w:tcBorders>
              <w:top w:val="nil"/>
              <w:left w:val="nil"/>
              <w:bottom w:val="nil"/>
              <w:right w:val="nil"/>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59" w:type="dxa"/>
            <w:tcBorders>
              <w:top w:val="single" w:sz="4" w:space="0" w:color="auto"/>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15"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b/>
                <w:bCs/>
                <w:color w:val="000000"/>
                <w:sz w:val="16"/>
                <w:szCs w:val="16"/>
                <w:vertAlign w:val="baseline"/>
              </w:rPr>
            </w:pPr>
            <w:r w:rsidRPr="006A4CF2">
              <w:rPr>
                <w:rFonts w:ascii="Arial" w:hAnsi="Arial" w:cs="Arial"/>
                <w:b/>
                <w:bCs/>
                <w:color w:val="000000"/>
                <w:sz w:val="16"/>
                <w:szCs w:val="16"/>
                <w:vertAlign w:val="baseline"/>
              </w:rPr>
              <w:t> </w:t>
            </w:r>
          </w:p>
        </w:tc>
      </w:tr>
      <w:tr w:rsidR="006A4CF2" w:rsidRPr="006A4CF2" w:rsidTr="006A4CF2">
        <w:trPr>
          <w:trHeight w:val="375"/>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20"/>
                <w:szCs w:val="20"/>
                <w:vertAlign w:val="baseline"/>
              </w:rPr>
            </w:pPr>
            <w:r w:rsidRPr="006A4CF2">
              <w:rPr>
                <w:rFonts w:ascii="Arial" w:hAnsi="Arial" w:cs="Arial"/>
                <w:b/>
                <w:bCs/>
                <w:color w:val="000000"/>
                <w:sz w:val="20"/>
                <w:szCs w:val="20"/>
                <w:vertAlign w:val="baseline"/>
              </w:rPr>
              <w:t>2.   ФЛОМАСТЕРИ,  МАРКЕРИ</w:t>
            </w:r>
          </w:p>
        </w:tc>
      </w:tr>
      <w:tr w:rsidR="006A4CF2" w:rsidRPr="006A4CF2" w:rsidTr="006A4CF2">
        <w:trPr>
          <w:trHeight w:val="240"/>
        </w:trPr>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Фломастер за папир 0,4мм</w:t>
            </w: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плава</w:t>
            </w: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STABILO 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црвена</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зелена</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љубичаста</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Текст маркер (сигнир)</w:t>
            </w: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жута</w:t>
            </w: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MAPED 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зелена</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плава</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пинк розе</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Маркер округли врх</w:t>
            </w: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xml:space="preserve">црна </w:t>
            </w: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BIC 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црвена</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плава</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зелена</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Маркер за  CD/DVD 0,6мм</w:t>
            </w: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xml:space="preserve">црна </w:t>
            </w: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црвена</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плава</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2860" w:type="dxa"/>
            <w:tcBorders>
              <w:top w:val="nil"/>
              <w:left w:val="nil"/>
              <w:bottom w:val="nil"/>
              <w:right w:val="nil"/>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40" w:type="dxa"/>
            <w:tcBorders>
              <w:top w:val="nil"/>
              <w:left w:val="nil"/>
              <w:bottom w:val="nil"/>
              <w:right w:val="nil"/>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59"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15"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b/>
                <w:bCs/>
                <w:color w:val="000000"/>
                <w:sz w:val="16"/>
                <w:szCs w:val="16"/>
                <w:vertAlign w:val="baseline"/>
              </w:rPr>
            </w:pPr>
            <w:r w:rsidRPr="006A4CF2">
              <w:rPr>
                <w:rFonts w:ascii="Arial" w:hAnsi="Arial" w:cs="Arial"/>
                <w:b/>
                <w:bCs/>
                <w:color w:val="000000"/>
                <w:sz w:val="16"/>
                <w:szCs w:val="16"/>
                <w:vertAlign w:val="baseline"/>
              </w:rPr>
              <w:t> </w:t>
            </w:r>
          </w:p>
        </w:tc>
      </w:tr>
      <w:tr w:rsidR="006A4CF2" w:rsidRPr="006A4CF2" w:rsidTr="006A4CF2">
        <w:trPr>
          <w:trHeight w:val="375"/>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20"/>
                <w:szCs w:val="20"/>
                <w:vertAlign w:val="baseline"/>
              </w:rPr>
            </w:pPr>
            <w:r w:rsidRPr="006A4CF2">
              <w:rPr>
                <w:rFonts w:ascii="Arial" w:hAnsi="Arial" w:cs="Arial"/>
                <w:b/>
                <w:bCs/>
                <w:color w:val="000000"/>
                <w:sz w:val="20"/>
                <w:szCs w:val="20"/>
                <w:vertAlign w:val="baseline"/>
              </w:rPr>
              <w:t>3.   КОРЕКТОРИ,  ГУМИЦЕ</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Коректор са четкицом</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Коректор у траци</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EDIGS 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Брисач мастила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Гумица за брисање SOFTY</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MAPED 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2860" w:type="dxa"/>
            <w:tcBorders>
              <w:top w:val="nil"/>
              <w:left w:val="nil"/>
              <w:bottom w:val="nil"/>
              <w:right w:val="nil"/>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40" w:type="dxa"/>
            <w:tcBorders>
              <w:top w:val="nil"/>
              <w:left w:val="nil"/>
              <w:bottom w:val="nil"/>
              <w:right w:val="nil"/>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59"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15"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b/>
                <w:bCs/>
                <w:color w:val="000000"/>
                <w:sz w:val="16"/>
                <w:szCs w:val="16"/>
                <w:vertAlign w:val="baseline"/>
              </w:rPr>
            </w:pPr>
            <w:r w:rsidRPr="006A4CF2">
              <w:rPr>
                <w:rFonts w:ascii="Arial" w:hAnsi="Arial" w:cs="Arial"/>
                <w:b/>
                <w:bCs/>
                <w:color w:val="000000"/>
                <w:sz w:val="16"/>
                <w:szCs w:val="16"/>
                <w:vertAlign w:val="baseline"/>
              </w:rPr>
              <w:t> </w:t>
            </w:r>
          </w:p>
        </w:tc>
      </w:tr>
      <w:tr w:rsidR="006A4CF2" w:rsidRPr="006A4CF2" w:rsidTr="006A4CF2">
        <w:trPr>
          <w:trHeight w:val="375"/>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20"/>
                <w:szCs w:val="20"/>
                <w:vertAlign w:val="baseline"/>
              </w:rPr>
            </w:pPr>
            <w:r w:rsidRPr="006A4CF2">
              <w:rPr>
                <w:rFonts w:ascii="Arial" w:hAnsi="Arial" w:cs="Arial"/>
                <w:b/>
                <w:bCs/>
                <w:color w:val="000000"/>
                <w:sz w:val="20"/>
                <w:szCs w:val="20"/>
                <w:vertAlign w:val="baseline"/>
              </w:rPr>
              <w:t>4.   РЕГИСТРАТОРИ</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lastRenderedPageBreak/>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xml:space="preserve">Регистратор А-4 </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500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xml:space="preserve">Регистратор А-4 - уски </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xml:space="preserve">Регистратор А-5 </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2860" w:type="dxa"/>
            <w:tcBorders>
              <w:top w:val="nil"/>
              <w:left w:val="nil"/>
              <w:bottom w:val="nil"/>
              <w:right w:val="nil"/>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40" w:type="dxa"/>
            <w:tcBorders>
              <w:top w:val="nil"/>
              <w:left w:val="nil"/>
              <w:bottom w:val="nil"/>
              <w:right w:val="nil"/>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p w:rsidR="006A4CF2" w:rsidRPr="006A4CF2" w:rsidRDefault="006A4CF2" w:rsidP="006A4CF2">
            <w:pPr>
              <w:rPr>
                <w:rFonts w:ascii="Arial" w:hAnsi="Arial" w:cs="Arial"/>
                <w:color w:val="000000"/>
                <w:sz w:val="16"/>
                <w:szCs w:val="16"/>
                <w:vertAlign w:val="baseline"/>
              </w:rPr>
            </w:pPr>
          </w:p>
          <w:p w:rsidR="006A4CF2" w:rsidRPr="006A4CF2" w:rsidRDefault="006A4CF2" w:rsidP="006A4CF2">
            <w:pPr>
              <w:rPr>
                <w:rFonts w:ascii="Arial" w:hAnsi="Arial" w:cs="Arial"/>
                <w:color w:val="000000"/>
                <w:sz w:val="16"/>
                <w:szCs w:val="16"/>
                <w:vertAlign w:val="baseline"/>
              </w:rPr>
            </w:pPr>
          </w:p>
          <w:p w:rsidR="006A4CF2" w:rsidRPr="006A4CF2" w:rsidRDefault="006A4CF2" w:rsidP="006A4CF2">
            <w:pPr>
              <w:rPr>
                <w:rFonts w:ascii="Arial" w:hAnsi="Arial" w:cs="Arial"/>
                <w:color w:val="000000"/>
                <w:sz w:val="16"/>
                <w:szCs w:val="16"/>
                <w:vertAlign w:val="baseline"/>
              </w:rPr>
            </w:pPr>
          </w:p>
          <w:p w:rsidR="006A4CF2" w:rsidRPr="006A4CF2" w:rsidRDefault="006A4CF2" w:rsidP="006A4CF2">
            <w:pPr>
              <w:rPr>
                <w:rFonts w:ascii="Arial" w:hAnsi="Arial" w:cs="Arial"/>
                <w:color w:val="000000"/>
                <w:sz w:val="16"/>
                <w:szCs w:val="16"/>
                <w:vertAlign w:val="baseline"/>
              </w:rPr>
            </w:pPr>
          </w:p>
          <w:p w:rsidR="006A4CF2" w:rsidRPr="006A4CF2" w:rsidRDefault="006A4CF2" w:rsidP="006A4CF2">
            <w:pPr>
              <w:rPr>
                <w:rFonts w:ascii="Arial" w:hAnsi="Arial" w:cs="Arial"/>
                <w:color w:val="000000"/>
                <w:sz w:val="16"/>
                <w:szCs w:val="16"/>
                <w:vertAlign w:val="baseline"/>
              </w:rPr>
            </w:pPr>
          </w:p>
          <w:p w:rsidR="006A4CF2" w:rsidRPr="006A4CF2" w:rsidRDefault="006A4CF2" w:rsidP="006A4CF2">
            <w:pPr>
              <w:rPr>
                <w:rFonts w:ascii="Arial" w:hAnsi="Arial" w:cs="Arial"/>
                <w:color w:val="000000"/>
                <w:sz w:val="16"/>
                <w:szCs w:val="16"/>
                <w:vertAlign w:val="baseline"/>
              </w:rPr>
            </w:pPr>
          </w:p>
          <w:p w:rsidR="006A4CF2" w:rsidRPr="006A4CF2" w:rsidRDefault="006A4CF2" w:rsidP="006A4CF2">
            <w:pPr>
              <w:rPr>
                <w:rFonts w:ascii="Arial" w:hAnsi="Arial" w:cs="Arial"/>
                <w:color w:val="000000"/>
                <w:sz w:val="16"/>
                <w:szCs w:val="16"/>
                <w:vertAlign w:val="baseline"/>
              </w:rPr>
            </w:pPr>
          </w:p>
          <w:p w:rsidR="006A4CF2" w:rsidRPr="006A4CF2" w:rsidRDefault="006A4CF2" w:rsidP="006A4CF2">
            <w:pPr>
              <w:rPr>
                <w:rFonts w:ascii="Arial" w:hAnsi="Arial" w:cs="Arial"/>
                <w:color w:val="000000"/>
                <w:sz w:val="16"/>
                <w:szCs w:val="16"/>
                <w:vertAlign w:val="baseline"/>
              </w:rPr>
            </w:pPr>
          </w:p>
        </w:tc>
        <w:tc>
          <w:tcPr>
            <w:tcW w:w="1159"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15"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b/>
                <w:bCs/>
                <w:color w:val="000000"/>
                <w:sz w:val="16"/>
                <w:szCs w:val="16"/>
                <w:vertAlign w:val="baseline"/>
              </w:rPr>
            </w:pPr>
            <w:r w:rsidRPr="006A4CF2">
              <w:rPr>
                <w:rFonts w:ascii="Arial" w:hAnsi="Arial" w:cs="Arial"/>
                <w:b/>
                <w:bCs/>
                <w:color w:val="000000"/>
                <w:sz w:val="16"/>
                <w:szCs w:val="16"/>
                <w:vertAlign w:val="baseline"/>
              </w:rPr>
              <w:t> </w:t>
            </w:r>
          </w:p>
          <w:p w:rsidR="006A4CF2" w:rsidRPr="006A4CF2" w:rsidRDefault="006A4CF2" w:rsidP="006A4CF2">
            <w:pPr>
              <w:jc w:val="right"/>
              <w:rPr>
                <w:rFonts w:ascii="Arial" w:hAnsi="Arial" w:cs="Arial"/>
                <w:b/>
                <w:bCs/>
                <w:color w:val="000000"/>
                <w:sz w:val="16"/>
                <w:szCs w:val="16"/>
                <w:vertAlign w:val="baseline"/>
              </w:rPr>
            </w:pPr>
          </w:p>
          <w:p w:rsidR="006A4CF2" w:rsidRPr="006A4CF2" w:rsidRDefault="006A4CF2" w:rsidP="006A4CF2">
            <w:pPr>
              <w:jc w:val="right"/>
              <w:rPr>
                <w:rFonts w:ascii="Arial" w:hAnsi="Arial" w:cs="Arial"/>
                <w:b/>
                <w:bCs/>
                <w:color w:val="000000"/>
                <w:sz w:val="16"/>
                <w:szCs w:val="16"/>
                <w:vertAlign w:val="baseline"/>
              </w:rPr>
            </w:pPr>
          </w:p>
          <w:p w:rsidR="006A4CF2" w:rsidRPr="006A4CF2" w:rsidRDefault="006A4CF2" w:rsidP="006A4CF2">
            <w:pPr>
              <w:jc w:val="right"/>
              <w:rPr>
                <w:rFonts w:ascii="Arial" w:hAnsi="Arial" w:cs="Arial"/>
                <w:b/>
                <w:bCs/>
                <w:color w:val="000000"/>
                <w:sz w:val="16"/>
                <w:szCs w:val="16"/>
                <w:vertAlign w:val="baseline"/>
              </w:rPr>
            </w:pPr>
          </w:p>
          <w:p w:rsidR="006A4CF2" w:rsidRPr="006A4CF2" w:rsidRDefault="006A4CF2" w:rsidP="006A4CF2">
            <w:pPr>
              <w:jc w:val="right"/>
              <w:rPr>
                <w:rFonts w:ascii="Arial" w:hAnsi="Arial" w:cs="Arial"/>
                <w:b/>
                <w:bCs/>
                <w:color w:val="000000"/>
                <w:sz w:val="16"/>
                <w:szCs w:val="16"/>
                <w:vertAlign w:val="baseline"/>
              </w:rPr>
            </w:pPr>
          </w:p>
          <w:p w:rsidR="006A4CF2" w:rsidRPr="006A4CF2" w:rsidRDefault="006A4CF2" w:rsidP="006A4CF2">
            <w:pPr>
              <w:jc w:val="right"/>
              <w:rPr>
                <w:rFonts w:ascii="Arial" w:hAnsi="Arial" w:cs="Arial"/>
                <w:b/>
                <w:bCs/>
                <w:color w:val="000000"/>
                <w:sz w:val="16"/>
                <w:szCs w:val="16"/>
                <w:vertAlign w:val="baseline"/>
              </w:rPr>
            </w:pPr>
          </w:p>
          <w:p w:rsidR="006A4CF2" w:rsidRPr="006A4CF2" w:rsidRDefault="006A4CF2" w:rsidP="006A4CF2">
            <w:pPr>
              <w:jc w:val="right"/>
              <w:rPr>
                <w:rFonts w:ascii="Arial" w:hAnsi="Arial" w:cs="Arial"/>
                <w:b/>
                <w:bCs/>
                <w:color w:val="000000"/>
                <w:sz w:val="16"/>
                <w:szCs w:val="16"/>
                <w:vertAlign w:val="baseline"/>
              </w:rPr>
            </w:pPr>
          </w:p>
        </w:tc>
      </w:tr>
      <w:tr w:rsidR="006A4CF2" w:rsidRPr="006A4CF2" w:rsidTr="006A4CF2">
        <w:trPr>
          <w:trHeight w:val="375"/>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20"/>
                <w:szCs w:val="20"/>
                <w:vertAlign w:val="baseline"/>
              </w:rPr>
            </w:pPr>
            <w:r w:rsidRPr="006A4CF2">
              <w:rPr>
                <w:rFonts w:ascii="Arial" w:hAnsi="Arial" w:cs="Arial"/>
                <w:b/>
                <w:bCs/>
                <w:color w:val="000000"/>
                <w:sz w:val="20"/>
                <w:szCs w:val="20"/>
                <w:vertAlign w:val="baseline"/>
              </w:rPr>
              <w:t>5.  ФАСЦИКЛЕ</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Фолија  U А-4 80 микрона 235x305mm 1/100 11 рупа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ПАКОВАЊЕ</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xml:space="preserve">Фасцикла са механизмом ПВЦ </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Фасцикла ХРОМО картонска А-4 бела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150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Фасцикла картонска са гумом разне боје</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Фасцикла КУТИЈА 40мм А-4</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6</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Фасцикла са кепер траком А-4</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7</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Фасцикла РИНГ БИНДЕР са 2 ринга 40мм</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COMIX</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8</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Фасцикла А-4 ПВЦ са ластишем на угловима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2860" w:type="dxa"/>
            <w:tcBorders>
              <w:top w:val="nil"/>
              <w:left w:val="nil"/>
              <w:bottom w:val="nil"/>
              <w:right w:val="nil"/>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40" w:type="dxa"/>
            <w:tcBorders>
              <w:top w:val="nil"/>
              <w:left w:val="nil"/>
              <w:bottom w:val="nil"/>
              <w:right w:val="nil"/>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59"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15"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b/>
                <w:bCs/>
                <w:color w:val="000000"/>
                <w:sz w:val="16"/>
                <w:szCs w:val="16"/>
                <w:vertAlign w:val="baseline"/>
              </w:rPr>
            </w:pPr>
            <w:r w:rsidRPr="006A4CF2">
              <w:rPr>
                <w:rFonts w:ascii="Arial" w:hAnsi="Arial" w:cs="Arial"/>
                <w:b/>
                <w:bCs/>
                <w:color w:val="000000"/>
                <w:sz w:val="16"/>
                <w:szCs w:val="16"/>
                <w:vertAlign w:val="baseline"/>
              </w:rPr>
              <w:t> </w:t>
            </w:r>
          </w:p>
        </w:tc>
      </w:tr>
      <w:tr w:rsidR="006A4CF2" w:rsidRPr="006A4CF2" w:rsidTr="006A4CF2">
        <w:trPr>
          <w:trHeight w:val="240"/>
        </w:trPr>
        <w:tc>
          <w:tcPr>
            <w:tcW w:w="588"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b/>
                <w:bCs/>
                <w:color w:val="000000"/>
                <w:sz w:val="16"/>
                <w:szCs w:val="16"/>
                <w:vertAlign w:val="baseline"/>
              </w:rPr>
            </w:pPr>
          </w:p>
        </w:tc>
        <w:tc>
          <w:tcPr>
            <w:tcW w:w="2860"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140" w:type="dxa"/>
            <w:tcBorders>
              <w:top w:val="nil"/>
              <w:left w:val="nil"/>
              <w:bottom w:val="nil"/>
              <w:right w:val="nil"/>
            </w:tcBorders>
            <w:shd w:val="clear" w:color="auto" w:fill="auto"/>
            <w:vAlign w:val="center"/>
            <w:hideMark/>
          </w:tcPr>
          <w:p w:rsidR="006A4CF2" w:rsidRPr="006A4CF2" w:rsidRDefault="006A4CF2" w:rsidP="006A4CF2">
            <w:pPr>
              <w:rPr>
                <w:sz w:val="20"/>
                <w:szCs w:val="20"/>
                <w:vertAlign w:val="baseline"/>
              </w:rPr>
            </w:pPr>
          </w:p>
        </w:tc>
        <w:tc>
          <w:tcPr>
            <w:tcW w:w="1159" w:type="dxa"/>
            <w:tcBorders>
              <w:top w:val="nil"/>
              <w:left w:val="nil"/>
              <w:bottom w:val="nil"/>
              <w:right w:val="nil"/>
            </w:tcBorders>
            <w:shd w:val="clear" w:color="auto" w:fill="auto"/>
            <w:vAlign w:val="center"/>
            <w:hideMark/>
          </w:tcPr>
          <w:p w:rsidR="006A4CF2" w:rsidRPr="006A4CF2" w:rsidRDefault="006A4CF2" w:rsidP="006A4CF2">
            <w:pPr>
              <w:rPr>
                <w:sz w:val="20"/>
                <w:szCs w:val="20"/>
                <w:vertAlign w:val="baseline"/>
              </w:rPr>
            </w:pP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215"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260" w:type="dxa"/>
            <w:tcBorders>
              <w:top w:val="nil"/>
              <w:left w:val="nil"/>
              <w:bottom w:val="nil"/>
              <w:right w:val="nil"/>
            </w:tcBorders>
            <w:shd w:val="clear" w:color="auto" w:fill="auto"/>
            <w:vAlign w:val="center"/>
            <w:hideMark/>
          </w:tcPr>
          <w:p w:rsidR="006A4CF2" w:rsidRPr="006A4CF2" w:rsidRDefault="006A4CF2" w:rsidP="006A4CF2">
            <w:pPr>
              <w:jc w:val="right"/>
              <w:rPr>
                <w:sz w:val="20"/>
                <w:szCs w:val="20"/>
                <w:vertAlign w:val="baseline"/>
              </w:rPr>
            </w:pPr>
          </w:p>
        </w:tc>
      </w:tr>
      <w:tr w:rsidR="006A4CF2" w:rsidRPr="006A4CF2" w:rsidTr="006A4CF2">
        <w:trPr>
          <w:trHeight w:val="240"/>
        </w:trPr>
        <w:tc>
          <w:tcPr>
            <w:tcW w:w="588" w:type="dxa"/>
            <w:tcBorders>
              <w:top w:val="nil"/>
              <w:left w:val="nil"/>
              <w:bottom w:val="nil"/>
              <w:right w:val="nil"/>
            </w:tcBorders>
            <w:shd w:val="clear" w:color="auto" w:fill="auto"/>
            <w:vAlign w:val="center"/>
            <w:hideMark/>
          </w:tcPr>
          <w:p w:rsidR="006A4CF2" w:rsidRPr="006A4CF2" w:rsidRDefault="006A4CF2" w:rsidP="006A4CF2">
            <w:pPr>
              <w:jc w:val="right"/>
              <w:rPr>
                <w:sz w:val="20"/>
                <w:szCs w:val="20"/>
                <w:vertAlign w:val="baseline"/>
              </w:rPr>
            </w:pPr>
          </w:p>
        </w:tc>
        <w:tc>
          <w:tcPr>
            <w:tcW w:w="2860" w:type="dxa"/>
            <w:tcBorders>
              <w:top w:val="nil"/>
              <w:left w:val="nil"/>
              <w:bottom w:val="nil"/>
              <w:right w:val="nil"/>
            </w:tcBorders>
            <w:shd w:val="clear" w:color="auto" w:fill="auto"/>
            <w:vAlign w:val="center"/>
            <w:hideMark/>
          </w:tcPr>
          <w:p w:rsidR="006A4CF2" w:rsidRPr="006A4CF2" w:rsidRDefault="006A4CF2" w:rsidP="006A4CF2">
            <w:pPr>
              <w:rPr>
                <w:sz w:val="20"/>
                <w:szCs w:val="20"/>
                <w:vertAlign w:val="baseline"/>
              </w:rPr>
            </w:pPr>
          </w:p>
        </w:tc>
        <w:tc>
          <w:tcPr>
            <w:tcW w:w="1140" w:type="dxa"/>
            <w:tcBorders>
              <w:top w:val="nil"/>
              <w:left w:val="nil"/>
              <w:bottom w:val="nil"/>
              <w:right w:val="nil"/>
            </w:tcBorders>
            <w:shd w:val="clear" w:color="auto" w:fill="auto"/>
            <w:vAlign w:val="center"/>
            <w:hideMark/>
          </w:tcPr>
          <w:p w:rsidR="006A4CF2" w:rsidRPr="006A4CF2" w:rsidRDefault="006A4CF2" w:rsidP="006A4CF2">
            <w:pPr>
              <w:rPr>
                <w:sz w:val="20"/>
                <w:szCs w:val="20"/>
                <w:vertAlign w:val="baseline"/>
              </w:rPr>
            </w:pPr>
          </w:p>
        </w:tc>
        <w:tc>
          <w:tcPr>
            <w:tcW w:w="1159" w:type="dxa"/>
            <w:tcBorders>
              <w:top w:val="nil"/>
              <w:left w:val="nil"/>
              <w:bottom w:val="nil"/>
              <w:right w:val="nil"/>
            </w:tcBorders>
            <w:shd w:val="clear" w:color="auto" w:fill="auto"/>
            <w:vAlign w:val="center"/>
            <w:hideMark/>
          </w:tcPr>
          <w:p w:rsidR="006A4CF2" w:rsidRPr="006A4CF2" w:rsidRDefault="006A4CF2" w:rsidP="006A4CF2">
            <w:pPr>
              <w:rPr>
                <w:sz w:val="20"/>
                <w:szCs w:val="20"/>
                <w:vertAlign w:val="baseline"/>
              </w:rPr>
            </w:pP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215"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260" w:type="dxa"/>
            <w:tcBorders>
              <w:top w:val="nil"/>
              <w:left w:val="nil"/>
              <w:bottom w:val="nil"/>
              <w:right w:val="nil"/>
            </w:tcBorders>
            <w:shd w:val="clear" w:color="auto" w:fill="auto"/>
            <w:vAlign w:val="center"/>
            <w:hideMark/>
          </w:tcPr>
          <w:p w:rsidR="006A4CF2" w:rsidRPr="006A4CF2" w:rsidRDefault="006A4CF2" w:rsidP="006A4CF2">
            <w:pPr>
              <w:jc w:val="right"/>
              <w:rPr>
                <w:sz w:val="20"/>
                <w:szCs w:val="20"/>
                <w:vertAlign w:val="baseline"/>
              </w:rPr>
            </w:pPr>
          </w:p>
        </w:tc>
      </w:tr>
      <w:tr w:rsidR="006A4CF2" w:rsidRPr="006A4CF2" w:rsidTr="006A4CF2">
        <w:trPr>
          <w:trHeight w:val="240"/>
        </w:trPr>
        <w:tc>
          <w:tcPr>
            <w:tcW w:w="588" w:type="dxa"/>
            <w:tcBorders>
              <w:top w:val="nil"/>
              <w:left w:val="nil"/>
              <w:bottom w:val="nil"/>
              <w:right w:val="nil"/>
            </w:tcBorders>
            <w:shd w:val="clear" w:color="auto" w:fill="auto"/>
            <w:vAlign w:val="center"/>
            <w:hideMark/>
          </w:tcPr>
          <w:p w:rsidR="006A4CF2" w:rsidRPr="006A4CF2" w:rsidRDefault="006A4CF2" w:rsidP="006A4CF2">
            <w:pPr>
              <w:jc w:val="right"/>
              <w:rPr>
                <w:sz w:val="20"/>
                <w:szCs w:val="20"/>
                <w:vertAlign w:val="baseline"/>
              </w:rPr>
            </w:pPr>
          </w:p>
        </w:tc>
        <w:tc>
          <w:tcPr>
            <w:tcW w:w="2860"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140" w:type="dxa"/>
            <w:tcBorders>
              <w:top w:val="nil"/>
              <w:left w:val="nil"/>
              <w:bottom w:val="nil"/>
              <w:right w:val="nil"/>
            </w:tcBorders>
            <w:shd w:val="clear" w:color="auto" w:fill="auto"/>
            <w:vAlign w:val="center"/>
            <w:hideMark/>
          </w:tcPr>
          <w:p w:rsidR="006A4CF2" w:rsidRPr="006A4CF2" w:rsidRDefault="006A4CF2" w:rsidP="006A4CF2">
            <w:pPr>
              <w:rPr>
                <w:sz w:val="20"/>
                <w:szCs w:val="20"/>
                <w:vertAlign w:val="baseline"/>
              </w:rPr>
            </w:pPr>
          </w:p>
        </w:tc>
        <w:tc>
          <w:tcPr>
            <w:tcW w:w="1159" w:type="dxa"/>
            <w:tcBorders>
              <w:top w:val="nil"/>
              <w:left w:val="nil"/>
              <w:bottom w:val="nil"/>
              <w:right w:val="nil"/>
            </w:tcBorders>
            <w:shd w:val="clear" w:color="auto" w:fill="auto"/>
            <w:vAlign w:val="center"/>
            <w:hideMark/>
          </w:tcPr>
          <w:p w:rsidR="006A4CF2" w:rsidRPr="006A4CF2" w:rsidRDefault="006A4CF2" w:rsidP="006A4CF2">
            <w:pPr>
              <w:rPr>
                <w:sz w:val="20"/>
                <w:szCs w:val="20"/>
                <w:vertAlign w:val="baseline"/>
              </w:rPr>
            </w:pP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215"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260" w:type="dxa"/>
            <w:tcBorders>
              <w:top w:val="nil"/>
              <w:left w:val="nil"/>
              <w:bottom w:val="nil"/>
              <w:right w:val="nil"/>
            </w:tcBorders>
            <w:shd w:val="clear" w:color="auto" w:fill="auto"/>
            <w:vAlign w:val="center"/>
            <w:hideMark/>
          </w:tcPr>
          <w:p w:rsidR="006A4CF2" w:rsidRPr="006A4CF2" w:rsidRDefault="006A4CF2" w:rsidP="006A4CF2">
            <w:pPr>
              <w:jc w:val="right"/>
              <w:rPr>
                <w:sz w:val="20"/>
                <w:szCs w:val="20"/>
                <w:vertAlign w:val="baseline"/>
              </w:rPr>
            </w:pPr>
          </w:p>
        </w:tc>
      </w:tr>
      <w:tr w:rsidR="006A4CF2" w:rsidRPr="006A4CF2" w:rsidTr="006A4CF2">
        <w:trPr>
          <w:trHeight w:val="375"/>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20"/>
                <w:szCs w:val="20"/>
                <w:vertAlign w:val="baseline"/>
              </w:rPr>
            </w:pPr>
            <w:r w:rsidRPr="006A4CF2">
              <w:rPr>
                <w:rFonts w:ascii="Arial" w:hAnsi="Arial" w:cs="Arial"/>
                <w:b/>
                <w:bCs/>
                <w:color w:val="000000"/>
                <w:sz w:val="20"/>
                <w:szCs w:val="20"/>
                <w:vertAlign w:val="baseline"/>
              </w:rPr>
              <w:t>6.   ПАПИРНЕ   КОВЕРТЕ</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Коверте американ без прозора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10000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Коверте американ са десним прозором</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48000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Коверте 250x330мм натронске самолепљиве</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300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Коверте 170x240мм натронске самолепљиве</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200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Коверте за CD</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nil"/>
              <w:bottom w:val="nil"/>
              <w:right w:val="nil"/>
            </w:tcBorders>
            <w:shd w:val="clear" w:color="auto" w:fill="auto"/>
            <w:noWrap/>
            <w:vAlign w:val="bottom"/>
            <w:hideMark/>
          </w:tcPr>
          <w:p w:rsidR="006A4CF2" w:rsidRPr="006A4CF2" w:rsidRDefault="006A4CF2" w:rsidP="006A4CF2">
            <w:pPr>
              <w:jc w:val="right"/>
              <w:rPr>
                <w:rFonts w:ascii="Arial" w:hAnsi="Arial" w:cs="Arial"/>
                <w:color w:val="000000"/>
                <w:sz w:val="16"/>
                <w:szCs w:val="16"/>
                <w:vertAlign w:val="baseline"/>
              </w:rPr>
            </w:pPr>
          </w:p>
        </w:tc>
        <w:tc>
          <w:tcPr>
            <w:tcW w:w="28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4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59" w:type="dxa"/>
            <w:tcBorders>
              <w:top w:val="nil"/>
              <w:left w:val="nil"/>
              <w:bottom w:val="nil"/>
              <w:right w:val="nil"/>
            </w:tcBorders>
            <w:shd w:val="clear" w:color="auto" w:fill="auto"/>
            <w:vAlign w:val="center"/>
            <w:hideMark/>
          </w:tcPr>
          <w:p w:rsidR="006A4CF2" w:rsidRPr="006A4CF2" w:rsidRDefault="006A4CF2" w:rsidP="006A4CF2">
            <w:pPr>
              <w:rPr>
                <w:sz w:val="20"/>
                <w:szCs w:val="20"/>
                <w:vertAlign w:val="baseline"/>
              </w:rPr>
            </w:pP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215" w:type="dxa"/>
            <w:tcBorders>
              <w:top w:val="nil"/>
              <w:left w:val="nil"/>
              <w:bottom w:val="nil"/>
              <w:right w:val="nil"/>
            </w:tcBorders>
            <w:shd w:val="clear" w:color="auto" w:fill="auto"/>
            <w:noWrap/>
            <w:vAlign w:val="bottom"/>
            <w:hideMark/>
          </w:tcPr>
          <w:p w:rsidR="006A4CF2" w:rsidRPr="006A4CF2" w:rsidRDefault="006A4CF2" w:rsidP="006A4CF2">
            <w:pPr>
              <w:jc w:val="center"/>
              <w:rPr>
                <w:sz w:val="20"/>
                <w:szCs w:val="20"/>
                <w:vertAlign w:val="baseline"/>
              </w:rPr>
            </w:pPr>
          </w:p>
        </w:tc>
        <w:tc>
          <w:tcPr>
            <w:tcW w:w="12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r>
      <w:tr w:rsidR="006A4CF2" w:rsidRPr="006A4CF2" w:rsidTr="006A4CF2">
        <w:trPr>
          <w:trHeight w:val="375"/>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20"/>
                <w:szCs w:val="20"/>
                <w:vertAlign w:val="baseline"/>
              </w:rPr>
            </w:pPr>
            <w:r w:rsidRPr="006A4CF2">
              <w:rPr>
                <w:rFonts w:ascii="Arial" w:hAnsi="Arial" w:cs="Arial"/>
                <w:b/>
                <w:bCs/>
                <w:color w:val="000000"/>
                <w:sz w:val="20"/>
                <w:szCs w:val="20"/>
                <w:vertAlign w:val="baseline"/>
              </w:rPr>
              <w:t>7.   ТАБУЛИР ПАПИР, ПАПИР ЗА ПИСАЊЕ</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Табулир 1+1  240x12x6 900 преклопа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КУТИЈА</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sz w:val="16"/>
                <w:szCs w:val="16"/>
                <w:vertAlign w:val="baseline"/>
              </w:rPr>
            </w:pPr>
            <w:r w:rsidRPr="006A4CF2">
              <w:rPr>
                <w:rFonts w:ascii="Arial" w:hAnsi="Arial" w:cs="Arial"/>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Папир високи каро 250 листова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РИС</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6</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sz w:val="16"/>
                <w:szCs w:val="16"/>
                <w:vertAlign w:val="baseline"/>
              </w:rPr>
            </w:pPr>
            <w:r w:rsidRPr="006A4CF2">
              <w:rPr>
                <w:rFonts w:ascii="Arial" w:hAnsi="Arial" w:cs="Arial"/>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Индиго ПВЦ ручни А4 FORNAX</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2860" w:type="dxa"/>
            <w:tcBorders>
              <w:top w:val="nil"/>
              <w:left w:val="nil"/>
              <w:bottom w:val="nil"/>
              <w:right w:val="nil"/>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40" w:type="dxa"/>
            <w:tcBorders>
              <w:top w:val="nil"/>
              <w:left w:val="nil"/>
              <w:bottom w:val="nil"/>
              <w:right w:val="nil"/>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59"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15"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b/>
                <w:bCs/>
                <w:color w:val="000000"/>
                <w:sz w:val="16"/>
                <w:szCs w:val="16"/>
                <w:vertAlign w:val="baseline"/>
              </w:rPr>
            </w:pPr>
            <w:r w:rsidRPr="006A4CF2">
              <w:rPr>
                <w:rFonts w:ascii="Arial" w:hAnsi="Arial" w:cs="Arial"/>
                <w:b/>
                <w:bCs/>
                <w:color w:val="000000"/>
                <w:sz w:val="16"/>
                <w:szCs w:val="16"/>
                <w:vertAlign w:val="baseline"/>
              </w:rPr>
              <w:t> </w:t>
            </w:r>
          </w:p>
        </w:tc>
      </w:tr>
      <w:tr w:rsidR="006A4CF2" w:rsidRPr="006A4CF2" w:rsidTr="006A4CF2">
        <w:trPr>
          <w:trHeight w:val="375"/>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20"/>
                <w:szCs w:val="20"/>
                <w:vertAlign w:val="baseline"/>
              </w:rPr>
            </w:pPr>
            <w:r w:rsidRPr="006A4CF2">
              <w:rPr>
                <w:rFonts w:ascii="Arial" w:hAnsi="Arial" w:cs="Arial"/>
                <w:b/>
                <w:bCs/>
                <w:color w:val="000000"/>
                <w:sz w:val="20"/>
                <w:szCs w:val="20"/>
                <w:vertAlign w:val="baseline"/>
              </w:rPr>
              <w:t>8.   БЛОКОВСКА   РОБА</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Дневник благајне А-4 НЦР (2x50 листа)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Налог благајни да наплати А-5 НЦР (100 листа)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Налог благајни да исплати А-5 НЦР</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Налог за уплату НЦР - образац 1</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Налог за ислату НЦР - образац 2</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6</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Налог за пренос НЦР - образац 3</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7</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Налог магацину да прими А-5</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8</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Налог магацину да изда А-5</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9</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Реверс А-5</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Отпремница А-5</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Признаница А-6</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60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Књига дневних извештаја А-4 - тврди повез</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Налог за исправку А-5</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14</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Деловодник 200 листа - тврди повез</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15</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Доставна књига за пошту А-4 - тврди повез</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16</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Књига примљене поште на личност А-4 - тврди повез</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17</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Месечна књига зарада (карнет) А-6 - тврди повез</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18</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Грађевински дневник А-4</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36</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19</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Изјава о компензацији</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20</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Збирна спецификација чекова А-5 НЦР</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lastRenderedPageBreak/>
              <w:t>21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xml:space="preserve">Налог за службено путовање </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200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Путни налог за теретно возило А-5</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Путни налог за путничко возило А-4</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24</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Регистар издатих путних налога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25</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Књига утисака А-4 тврди повез</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БЛОК</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26</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xml:space="preserve">Образац М НЦР 1+1 </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27</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Извештај о повреди на раду</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nil"/>
              <w:bottom w:val="nil"/>
              <w:right w:val="nil"/>
            </w:tcBorders>
            <w:shd w:val="clear" w:color="auto" w:fill="auto"/>
            <w:noWrap/>
            <w:vAlign w:val="bottom"/>
            <w:hideMark/>
          </w:tcPr>
          <w:p w:rsidR="006A4CF2" w:rsidRPr="006A4CF2" w:rsidRDefault="006A4CF2" w:rsidP="006A4CF2">
            <w:pPr>
              <w:jc w:val="right"/>
              <w:rPr>
                <w:rFonts w:ascii="Arial" w:hAnsi="Arial" w:cs="Arial"/>
                <w:color w:val="000000"/>
                <w:sz w:val="16"/>
                <w:szCs w:val="16"/>
                <w:vertAlign w:val="baseline"/>
              </w:rPr>
            </w:pPr>
          </w:p>
        </w:tc>
        <w:tc>
          <w:tcPr>
            <w:tcW w:w="28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p w:rsidR="006A4CF2" w:rsidRPr="006A4CF2" w:rsidRDefault="006A4CF2" w:rsidP="006A4CF2">
            <w:pPr>
              <w:rPr>
                <w:sz w:val="20"/>
                <w:szCs w:val="20"/>
                <w:vertAlign w:val="baseline"/>
              </w:rPr>
            </w:pPr>
          </w:p>
          <w:p w:rsidR="006A4CF2" w:rsidRPr="006A4CF2" w:rsidRDefault="006A4CF2" w:rsidP="006A4CF2">
            <w:pPr>
              <w:rPr>
                <w:sz w:val="20"/>
                <w:szCs w:val="20"/>
                <w:vertAlign w:val="baseline"/>
              </w:rPr>
            </w:pPr>
          </w:p>
          <w:p w:rsidR="006A4CF2" w:rsidRPr="006A4CF2" w:rsidRDefault="006A4CF2" w:rsidP="006A4CF2">
            <w:pPr>
              <w:rPr>
                <w:sz w:val="20"/>
                <w:szCs w:val="20"/>
                <w:vertAlign w:val="baseline"/>
              </w:rPr>
            </w:pPr>
          </w:p>
        </w:tc>
        <w:tc>
          <w:tcPr>
            <w:tcW w:w="114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59" w:type="dxa"/>
            <w:tcBorders>
              <w:top w:val="nil"/>
              <w:left w:val="nil"/>
              <w:bottom w:val="nil"/>
              <w:right w:val="nil"/>
            </w:tcBorders>
            <w:shd w:val="clear" w:color="auto" w:fill="auto"/>
            <w:vAlign w:val="center"/>
            <w:hideMark/>
          </w:tcPr>
          <w:p w:rsidR="006A4CF2" w:rsidRPr="006A4CF2" w:rsidRDefault="006A4CF2" w:rsidP="006A4CF2">
            <w:pPr>
              <w:rPr>
                <w:sz w:val="20"/>
                <w:szCs w:val="20"/>
                <w:vertAlign w:val="baseline"/>
              </w:rPr>
            </w:pP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215" w:type="dxa"/>
            <w:tcBorders>
              <w:top w:val="nil"/>
              <w:left w:val="nil"/>
              <w:bottom w:val="nil"/>
              <w:right w:val="nil"/>
            </w:tcBorders>
            <w:shd w:val="clear" w:color="auto" w:fill="auto"/>
            <w:noWrap/>
            <w:vAlign w:val="bottom"/>
            <w:hideMark/>
          </w:tcPr>
          <w:p w:rsidR="006A4CF2" w:rsidRPr="006A4CF2" w:rsidRDefault="006A4CF2" w:rsidP="006A4CF2">
            <w:pPr>
              <w:jc w:val="center"/>
              <w:rPr>
                <w:sz w:val="20"/>
                <w:szCs w:val="20"/>
                <w:vertAlign w:val="baseline"/>
              </w:rPr>
            </w:pPr>
          </w:p>
        </w:tc>
        <w:tc>
          <w:tcPr>
            <w:tcW w:w="12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r>
      <w:tr w:rsidR="006A4CF2" w:rsidRPr="006A4CF2" w:rsidTr="006A4CF2">
        <w:trPr>
          <w:trHeight w:val="375"/>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20"/>
                <w:szCs w:val="20"/>
                <w:vertAlign w:val="baseline"/>
              </w:rPr>
            </w:pPr>
            <w:r w:rsidRPr="006A4CF2">
              <w:rPr>
                <w:rFonts w:ascii="Arial" w:hAnsi="Arial" w:cs="Arial"/>
                <w:b/>
                <w:bCs/>
                <w:color w:val="000000"/>
                <w:sz w:val="20"/>
                <w:szCs w:val="20"/>
                <w:vertAlign w:val="baseline"/>
              </w:rPr>
              <w:t>9.   ПОЛИЦЕ</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Фиола полица за документа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Полица за документа жичана 3 спрата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Полица за документа жичана 5 спратова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nil"/>
              <w:bottom w:val="nil"/>
              <w:right w:val="nil"/>
            </w:tcBorders>
            <w:shd w:val="clear" w:color="auto" w:fill="auto"/>
            <w:noWrap/>
            <w:vAlign w:val="bottom"/>
            <w:hideMark/>
          </w:tcPr>
          <w:p w:rsidR="006A4CF2" w:rsidRPr="006A4CF2" w:rsidRDefault="006A4CF2" w:rsidP="006A4CF2">
            <w:pPr>
              <w:jc w:val="right"/>
              <w:rPr>
                <w:rFonts w:ascii="Arial" w:hAnsi="Arial" w:cs="Arial"/>
                <w:color w:val="000000"/>
                <w:sz w:val="16"/>
                <w:szCs w:val="16"/>
                <w:vertAlign w:val="baseline"/>
              </w:rPr>
            </w:pPr>
          </w:p>
        </w:tc>
        <w:tc>
          <w:tcPr>
            <w:tcW w:w="28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4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59" w:type="dxa"/>
            <w:tcBorders>
              <w:top w:val="nil"/>
              <w:left w:val="nil"/>
              <w:bottom w:val="nil"/>
              <w:right w:val="nil"/>
            </w:tcBorders>
            <w:shd w:val="clear" w:color="auto" w:fill="auto"/>
            <w:vAlign w:val="center"/>
            <w:hideMark/>
          </w:tcPr>
          <w:p w:rsidR="006A4CF2" w:rsidRPr="006A4CF2" w:rsidRDefault="006A4CF2" w:rsidP="006A4CF2">
            <w:pPr>
              <w:rPr>
                <w:sz w:val="20"/>
                <w:szCs w:val="20"/>
                <w:vertAlign w:val="baseline"/>
              </w:rPr>
            </w:pPr>
          </w:p>
          <w:p w:rsidR="006A4CF2" w:rsidRPr="006A4CF2" w:rsidRDefault="006A4CF2" w:rsidP="006A4CF2">
            <w:pPr>
              <w:rPr>
                <w:sz w:val="20"/>
                <w:szCs w:val="20"/>
                <w:vertAlign w:val="baseline"/>
              </w:rPr>
            </w:pPr>
          </w:p>
          <w:p w:rsidR="006A4CF2" w:rsidRPr="006A4CF2" w:rsidRDefault="006A4CF2" w:rsidP="006A4CF2">
            <w:pPr>
              <w:rPr>
                <w:sz w:val="20"/>
                <w:szCs w:val="20"/>
                <w:vertAlign w:val="baseline"/>
              </w:rPr>
            </w:pP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215" w:type="dxa"/>
            <w:tcBorders>
              <w:top w:val="nil"/>
              <w:left w:val="nil"/>
              <w:bottom w:val="nil"/>
              <w:right w:val="nil"/>
            </w:tcBorders>
            <w:shd w:val="clear" w:color="auto" w:fill="auto"/>
            <w:noWrap/>
            <w:vAlign w:val="bottom"/>
            <w:hideMark/>
          </w:tcPr>
          <w:p w:rsidR="006A4CF2" w:rsidRPr="006A4CF2" w:rsidRDefault="006A4CF2" w:rsidP="006A4CF2">
            <w:pPr>
              <w:jc w:val="center"/>
              <w:rPr>
                <w:sz w:val="20"/>
                <w:szCs w:val="20"/>
                <w:vertAlign w:val="baseline"/>
              </w:rPr>
            </w:pPr>
          </w:p>
        </w:tc>
        <w:tc>
          <w:tcPr>
            <w:tcW w:w="12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r>
      <w:tr w:rsidR="006A4CF2" w:rsidRPr="006A4CF2" w:rsidTr="006A4CF2">
        <w:trPr>
          <w:trHeight w:val="375"/>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20"/>
                <w:szCs w:val="20"/>
                <w:vertAlign w:val="baseline"/>
              </w:rPr>
            </w:pPr>
            <w:r w:rsidRPr="006A4CF2">
              <w:rPr>
                <w:rFonts w:ascii="Arial" w:hAnsi="Arial" w:cs="Arial"/>
                <w:b/>
                <w:bCs/>
                <w:color w:val="000000"/>
                <w:sz w:val="20"/>
                <w:szCs w:val="20"/>
                <w:vertAlign w:val="baseline"/>
              </w:rPr>
              <w:t>10.   СЕЛОТЕЈПИ,  ЛЕПКОВИ</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xml:space="preserve">Селотејп 15мx33мм паковање </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Мат трака 48ммx66м</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Селотејп магични бели 19ммx33м</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Лепак ОХО 20гр.</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Супер лепак ОХО 3гр.</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nil"/>
              <w:bottom w:val="nil"/>
              <w:right w:val="nil"/>
            </w:tcBorders>
            <w:shd w:val="clear" w:color="auto" w:fill="auto"/>
            <w:noWrap/>
            <w:vAlign w:val="bottom"/>
            <w:hideMark/>
          </w:tcPr>
          <w:p w:rsidR="006A4CF2" w:rsidRPr="006A4CF2" w:rsidRDefault="006A4CF2" w:rsidP="006A4CF2">
            <w:pPr>
              <w:jc w:val="right"/>
              <w:rPr>
                <w:rFonts w:ascii="Arial" w:hAnsi="Arial" w:cs="Arial"/>
                <w:color w:val="000000"/>
                <w:sz w:val="16"/>
                <w:szCs w:val="16"/>
                <w:vertAlign w:val="baseline"/>
              </w:rPr>
            </w:pPr>
          </w:p>
        </w:tc>
        <w:tc>
          <w:tcPr>
            <w:tcW w:w="28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4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59" w:type="dxa"/>
            <w:tcBorders>
              <w:top w:val="nil"/>
              <w:left w:val="nil"/>
              <w:bottom w:val="nil"/>
              <w:right w:val="nil"/>
            </w:tcBorders>
            <w:shd w:val="clear" w:color="auto" w:fill="auto"/>
            <w:vAlign w:val="center"/>
            <w:hideMark/>
          </w:tcPr>
          <w:p w:rsidR="006A4CF2" w:rsidRPr="006A4CF2" w:rsidRDefault="006A4CF2" w:rsidP="006A4CF2">
            <w:pPr>
              <w:rPr>
                <w:sz w:val="20"/>
                <w:szCs w:val="20"/>
                <w:vertAlign w:val="baseline"/>
              </w:rPr>
            </w:pPr>
          </w:p>
          <w:p w:rsidR="006A4CF2" w:rsidRPr="006A4CF2" w:rsidRDefault="006A4CF2" w:rsidP="006A4CF2">
            <w:pPr>
              <w:rPr>
                <w:sz w:val="20"/>
                <w:szCs w:val="20"/>
                <w:vertAlign w:val="baseline"/>
              </w:rPr>
            </w:pPr>
          </w:p>
          <w:p w:rsidR="006A4CF2" w:rsidRPr="006A4CF2" w:rsidRDefault="006A4CF2" w:rsidP="006A4CF2">
            <w:pPr>
              <w:rPr>
                <w:sz w:val="20"/>
                <w:szCs w:val="20"/>
                <w:vertAlign w:val="baseline"/>
              </w:rPr>
            </w:pP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215" w:type="dxa"/>
            <w:tcBorders>
              <w:top w:val="nil"/>
              <w:left w:val="nil"/>
              <w:bottom w:val="nil"/>
              <w:right w:val="nil"/>
            </w:tcBorders>
            <w:shd w:val="clear" w:color="auto" w:fill="auto"/>
            <w:noWrap/>
            <w:vAlign w:val="bottom"/>
            <w:hideMark/>
          </w:tcPr>
          <w:p w:rsidR="006A4CF2" w:rsidRPr="006A4CF2" w:rsidRDefault="006A4CF2" w:rsidP="006A4CF2">
            <w:pPr>
              <w:jc w:val="center"/>
              <w:rPr>
                <w:sz w:val="20"/>
                <w:szCs w:val="20"/>
                <w:vertAlign w:val="baseline"/>
              </w:rPr>
            </w:pPr>
          </w:p>
        </w:tc>
        <w:tc>
          <w:tcPr>
            <w:tcW w:w="12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r>
      <w:tr w:rsidR="006A4CF2" w:rsidRPr="006A4CF2" w:rsidTr="006A4CF2">
        <w:trPr>
          <w:trHeight w:val="375"/>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20"/>
                <w:szCs w:val="20"/>
                <w:vertAlign w:val="baseline"/>
              </w:rPr>
            </w:pPr>
            <w:r w:rsidRPr="006A4CF2">
              <w:rPr>
                <w:rFonts w:ascii="Arial" w:hAnsi="Arial" w:cs="Arial"/>
                <w:b/>
                <w:bCs/>
                <w:color w:val="000000"/>
                <w:sz w:val="20"/>
                <w:szCs w:val="20"/>
                <w:vertAlign w:val="baseline"/>
              </w:rPr>
              <w:t>11.   КАНАПИ,  ГУМИЦЕ</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Канап кудељни дебљи 0,5 кг</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Канап мали танки 100гр.</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xml:space="preserve">Гумице канцеларијске 1кг. </w:t>
            </w:r>
            <w:r w:rsidRPr="006A4CF2">
              <w:rPr>
                <w:rFonts w:ascii="Calibri" w:hAnsi="Calibri" w:cs="Calibri"/>
                <w:color w:val="000000"/>
                <w:sz w:val="16"/>
                <w:szCs w:val="16"/>
                <w:vertAlign w:val="baseline"/>
              </w:rPr>
              <w:t>Ф70мм</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Гумице канцеларијске 100грг. Ф45мм</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Јемственик тробојни 25м</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nil"/>
              <w:bottom w:val="nil"/>
              <w:right w:val="nil"/>
            </w:tcBorders>
            <w:shd w:val="clear" w:color="auto" w:fill="auto"/>
            <w:noWrap/>
            <w:vAlign w:val="bottom"/>
            <w:hideMark/>
          </w:tcPr>
          <w:p w:rsidR="006A4CF2" w:rsidRPr="006A4CF2" w:rsidRDefault="006A4CF2" w:rsidP="006A4CF2">
            <w:pPr>
              <w:jc w:val="right"/>
              <w:rPr>
                <w:rFonts w:ascii="Arial" w:hAnsi="Arial" w:cs="Arial"/>
                <w:color w:val="000000"/>
                <w:sz w:val="16"/>
                <w:szCs w:val="16"/>
                <w:vertAlign w:val="baseline"/>
              </w:rPr>
            </w:pPr>
          </w:p>
        </w:tc>
        <w:tc>
          <w:tcPr>
            <w:tcW w:w="28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4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59" w:type="dxa"/>
            <w:tcBorders>
              <w:top w:val="nil"/>
              <w:left w:val="nil"/>
              <w:bottom w:val="nil"/>
              <w:right w:val="nil"/>
            </w:tcBorders>
            <w:shd w:val="clear" w:color="auto" w:fill="auto"/>
            <w:vAlign w:val="center"/>
            <w:hideMark/>
          </w:tcPr>
          <w:p w:rsidR="006A4CF2" w:rsidRPr="006A4CF2" w:rsidRDefault="006A4CF2" w:rsidP="006A4CF2">
            <w:pPr>
              <w:rPr>
                <w:sz w:val="20"/>
                <w:szCs w:val="20"/>
                <w:vertAlign w:val="baseline"/>
              </w:rPr>
            </w:pP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215" w:type="dxa"/>
            <w:tcBorders>
              <w:top w:val="nil"/>
              <w:left w:val="nil"/>
              <w:bottom w:val="nil"/>
              <w:right w:val="nil"/>
            </w:tcBorders>
            <w:shd w:val="clear" w:color="auto" w:fill="auto"/>
            <w:noWrap/>
            <w:vAlign w:val="bottom"/>
            <w:hideMark/>
          </w:tcPr>
          <w:p w:rsidR="006A4CF2" w:rsidRPr="006A4CF2" w:rsidRDefault="006A4CF2" w:rsidP="006A4CF2">
            <w:pPr>
              <w:jc w:val="center"/>
              <w:rPr>
                <w:sz w:val="20"/>
                <w:szCs w:val="20"/>
                <w:vertAlign w:val="baseline"/>
              </w:rPr>
            </w:pPr>
          </w:p>
        </w:tc>
        <w:tc>
          <w:tcPr>
            <w:tcW w:w="12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r>
      <w:tr w:rsidR="006A4CF2" w:rsidRPr="006A4CF2" w:rsidTr="006A4CF2">
        <w:trPr>
          <w:trHeight w:val="240"/>
        </w:trPr>
        <w:tc>
          <w:tcPr>
            <w:tcW w:w="588"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28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4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59" w:type="dxa"/>
            <w:tcBorders>
              <w:top w:val="nil"/>
              <w:left w:val="nil"/>
              <w:bottom w:val="nil"/>
              <w:right w:val="nil"/>
            </w:tcBorders>
            <w:shd w:val="clear" w:color="auto" w:fill="auto"/>
            <w:vAlign w:val="center"/>
            <w:hideMark/>
          </w:tcPr>
          <w:p w:rsidR="006A4CF2" w:rsidRPr="006A4CF2" w:rsidRDefault="006A4CF2" w:rsidP="006A4CF2">
            <w:pPr>
              <w:rPr>
                <w:sz w:val="20"/>
                <w:szCs w:val="20"/>
                <w:vertAlign w:val="baseline"/>
              </w:rPr>
            </w:pP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215" w:type="dxa"/>
            <w:tcBorders>
              <w:top w:val="nil"/>
              <w:left w:val="nil"/>
              <w:bottom w:val="nil"/>
              <w:right w:val="nil"/>
            </w:tcBorders>
            <w:shd w:val="clear" w:color="auto" w:fill="auto"/>
            <w:noWrap/>
            <w:vAlign w:val="bottom"/>
            <w:hideMark/>
          </w:tcPr>
          <w:p w:rsidR="006A4CF2" w:rsidRPr="006A4CF2" w:rsidRDefault="006A4CF2" w:rsidP="006A4CF2">
            <w:pPr>
              <w:jc w:val="center"/>
              <w:rPr>
                <w:sz w:val="20"/>
                <w:szCs w:val="20"/>
                <w:vertAlign w:val="baseline"/>
              </w:rPr>
            </w:pPr>
          </w:p>
        </w:tc>
        <w:tc>
          <w:tcPr>
            <w:tcW w:w="12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r>
      <w:tr w:rsidR="006A4CF2" w:rsidRPr="006A4CF2" w:rsidTr="006A4CF2">
        <w:trPr>
          <w:trHeight w:val="240"/>
        </w:trPr>
        <w:tc>
          <w:tcPr>
            <w:tcW w:w="588"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28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4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59" w:type="dxa"/>
            <w:tcBorders>
              <w:top w:val="nil"/>
              <w:left w:val="nil"/>
              <w:bottom w:val="nil"/>
              <w:right w:val="nil"/>
            </w:tcBorders>
            <w:shd w:val="clear" w:color="auto" w:fill="auto"/>
            <w:vAlign w:val="center"/>
            <w:hideMark/>
          </w:tcPr>
          <w:p w:rsidR="006A4CF2" w:rsidRPr="006A4CF2" w:rsidRDefault="006A4CF2" w:rsidP="006A4CF2">
            <w:pPr>
              <w:rPr>
                <w:sz w:val="20"/>
                <w:szCs w:val="20"/>
                <w:vertAlign w:val="baseline"/>
              </w:rPr>
            </w:pP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215" w:type="dxa"/>
            <w:tcBorders>
              <w:top w:val="nil"/>
              <w:left w:val="nil"/>
              <w:bottom w:val="nil"/>
              <w:right w:val="nil"/>
            </w:tcBorders>
            <w:shd w:val="clear" w:color="auto" w:fill="auto"/>
            <w:noWrap/>
            <w:vAlign w:val="bottom"/>
            <w:hideMark/>
          </w:tcPr>
          <w:p w:rsidR="006A4CF2" w:rsidRPr="006A4CF2" w:rsidRDefault="006A4CF2" w:rsidP="006A4CF2">
            <w:pPr>
              <w:jc w:val="center"/>
              <w:rPr>
                <w:sz w:val="20"/>
                <w:szCs w:val="20"/>
                <w:vertAlign w:val="baseline"/>
              </w:rPr>
            </w:pPr>
          </w:p>
        </w:tc>
        <w:tc>
          <w:tcPr>
            <w:tcW w:w="12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r>
      <w:tr w:rsidR="006A4CF2" w:rsidRPr="006A4CF2" w:rsidTr="006A4CF2">
        <w:trPr>
          <w:trHeight w:val="375"/>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20"/>
                <w:szCs w:val="20"/>
                <w:vertAlign w:val="baseline"/>
              </w:rPr>
            </w:pPr>
            <w:r w:rsidRPr="006A4CF2">
              <w:rPr>
                <w:rFonts w:ascii="Arial" w:hAnsi="Arial" w:cs="Arial"/>
                <w:b/>
                <w:bCs/>
                <w:color w:val="000000"/>
                <w:sz w:val="20"/>
                <w:szCs w:val="20"/>
                <w:vertAlign w:val="baseline"/>
              </w:rPr>
              <w:t>12.   ТЕРМО  РОЛНЕ,   АДИНГ  РОЛНЕ</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Термо ролне 57x50  1/10 (фискалне касе)</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ПАКОВАЊЕ</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Термо ролне 28x40  1/10 (апарат за картице)</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ПАКОВАЊЕ</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Термо ролне 57x40  1/10 (нови штампачи)</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ПАКОВАЊЕ</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Термо ролне 50x50  1/10 (стари штампачи)</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ПАКОВАЊЕ</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Адинг ролне 57мм  1/10</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ПАКОВАЊЕ</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6</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Адинг ролне 69мм  1/10</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ПАКОВАЊЕ</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7</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Црно-црвена трака за калкулатор 13мм</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nil"/>
              <w:bottom w:val="nil"/>
              <w:right w:val="nil"/>
            </w:tcBorders>
            <w:shd w:val="clear" w:color="auto" w:fill="auto"/>
            <w:noWrap/>
            <w:vAlign w:val="bottom"/>
            <w:hideMark/>
          </w:tcPr>
          <w:p w:rsidR="006A4CF2" w:rsidRPr="006A4CF2" w:rsidRDefault="006A4CF2" w:rsidP="006A4CF2">
            <w:pPr>
              <w:jc w:val="right"/>
              <w:rPr>
                <w:rFonts w:ascii="Arial" w:hAnsi="Arial" w:cs="Arial"/>
                <w:color w:val="000000"/>
                <w:sz w:val="16"/>
                <w:szCs w:val="16"/>
                <w:vertAlign w:val="baseline"/>
              </w:rPr>
            </w:pPr>
          </w:p>
        </w:tc>
        <w:tc>
          <w:tcPr>
            <w:tcW w:w="28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4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59" w:type="dxa"/>
            <w:tcBorders>
              <w:top w:val="nil"/>
              <w:left w:val="nil"/>
              <w:bottom w:val="nil"/>
              <w:right w:val="nil"/>
            </w:tcBorders>
            <w:shd w:val="clear" w:color="auto" w:fill="auto"/>
            <w:vAlign w:val="center"/>
            <w:hideMark/>
          </w:tcPr>
          <w:p w:rsidR="006A4CF2" w:rsidRPr="006A4CF2" w:rsidRDefault="006A4CF2" w:rsidP="006A4CF2">
            <w:pPr>
              <w:rPr>
                <w:sz w:val="20"/>
                <w:szCs w:val="20"/>
                <w:vertAlign w:val="baseline"/>
              </w:rPr>
            </w:pP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215" w:type="dxa"/>
            <w:tcBorders>
              <w:top w:val="nil"/>
              <w:left w:val="nil"/>
              <w:bottom w:val="nil"/>
              <w:right w:val="nil"/>
            </w:tcBorders>
            <w:shd w:val="clear" w:color="auto" w:fill="auto"/>
            <w:noWrap/>
            <w:vAlign w:val="bottom"/>
            <w:hideMark/>
          </w:tcPr>
          <w:p w:rsidR="006A4CF2" w:rsidRPr="006A4CF2" w:rsidRDefault="006A4CF2" w:rsidP="006A4CF2">
            <w:pPr>
              <w:jc w:val="center"/>
              <w:rPr>
                <w:sz w:val="20"/>
                <w:szCs w:val="20"/>
                <w:vertAlign w:val="baseline"/>
              </w:rPr>
            </w:pPr>
          </w:p>
        </w:tc>
        <w:tc>
          <w:tcPr>
            <w:tcW w:w="12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r>
      <w:tr w:rsidR="006A4CF2" w:rsidRPr="006A4CF2" w:rsidTr="006A4CF2">
        <w:trPr>
          <w:trHeight w:val="375"/>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20"/>
                <w:szCs w:val="20"/>
                <w:vertAlign w:val="baseline"/>
              </w:rPr>
            </w:pPr>
            <w:r w:rsidRPr="006A4CF2">
              <w:rPr>
                <w:rFonts w:ascii="Arial" w:hAnsi="Arial" w:cs="Arial"/>
                <w:b/>
                <w:bCs/>
                <w:color w:val="000000"/>
                <w:sz w:val="20"/>
                <w:szCs w:val="20"/>
                <w:vertAlign w:val="baseline"/>
              </w:rPr>
              <w:t>13.   СВЕСКЕ</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Свеска А-4 тврди повез - ситни каро 80 листа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Свеска А-4 тврди повез - високи каро 80 листа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xml:space="preserve">Свеска А-5 тврди повез - ситни каро </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nil"/>
              <w:bottom w:val="nil"/>
              <w:right w:val="nil"/>
            </w:tcBorders>
            <w:shd w:val="clear" w:color="auto" w:fill="auto"/>
            <w:noWrap/>
            <w:vAlign w:val="bottom"/>
            <w:hideMark/>
          </w:tcPr>
          <w:p w:rsidR="006A4CF2" w:rsidRPr="006A4CF2" w:rsidRDefault="006A4CF2" w:rsidP="006A4CF2">
            <w:pPr>
              <w:jc w:val="right"/>
              <w:rPr>
                <w:rFonts w:ascii="Arial" w:hAnsi="Arial" w:cs="Arial"/>
                <w:color w:val="000000"/>
                <w:sz w:val="16"/>
                <w:szCs w:val="16"/>
                <w:vertAlign w:val="baseline"/>
              </w:rPr>
            </w:pPr>
          </w:p>
        </w:tc>
        <w:tc>
          <w:tcPr>
            <w:tcW w:w="28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4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59" w:type="dxa"/>
            <w:tcBorders>
              <w:top w:val="nil"/>
              <w:left w:val="nil"/>
              <w:bottom w:val="nil"/>
              <w:right w:val="nil"/>
            </w:tcBorders>
            <w:shd w:val="clear" w:color="auto" w:fill="auto"/>
            <w:vAlign w:val="center"/>
            <w:hideMark/>
          </w:tcPr>
          <w:p w:rsidR="006A4CF2" w:rsidRPr="006A4CF2" w:rsidRDefault="006A4CF2" w:rsidP="006A4CF2">
            <w:pPr>
              <w:rPr>
                <w:sz w:val="20"/>
                <w:szCs w:val="20"/>
                <w:vertAlign w:val="baseline"/>
              </w:rPr>
            </w:pP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215" w:type="dxa"/>
            <w:tcBorders>
              <w:top w:val="nil"/>
              <w:left w:val="nil"/>
              <w:bottom w:val="nil"/>
              <w:right w:val="nil"/>
            </w:tcBorders>
            <w:shd w:val="clear" w:color="auto" w:fill="auto"/>
            <w:noWrap/>
            <w:vAlign w:val="bottom"/>
            <w:hideMark/>
          </w:tcPr>
          <w:p w:rsidR="006A4CF2" w:rsidRPr="006A4CF2" w:rsidRDefault="006A4CF2" w:rsidP="006A4CF2">
            <w:pPr>
              <w:jc w:val="center"/>
              <w:rPr>
                <w:sz w:val="20"/>
                <w:szCs w:val="20"/>
                <w:vertAlign w:val="baseline"/>
              </w:rPr>
            </w:pPr>
          </w:p>
        </w:tc>
        <w:tc>
          <w:tcPr>
            <w:tcW w:w="12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r>
      <w:tr w:rsidR="006A4CF2" w:rsidRPr="006A4CF2" w:rsidTr="006A4CF2">
        <w:trPr>
          <w:trHeight w:val="375"/>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20"/>
                <w:szCs w:val="20"/>
                <w:vertAlign w:val="baseline"/>
              </w:rPr>
            </w:pPr>
            <w:r w:rsidRPr="006A4CF2">
              <w:rPr>
                <w:rFonts w:ascii="Arial" w:hAnsi="Arial" w:cs="Arial"/>
                <w:b/>
                <w:bCs/>
                <w:color w:val="000000"/>
                <w:sz w:val="20"/>
                <w:szCs w:val="20"/>
                <w:vertAlign w:val="baseline"/>
              </w:rPr>
              <w:t>14.    НОТЕСИ,   БЛОКЧИЋИ</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Самолепљиви блок микс боје 400 листа 75x75мм</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Маркери за стране самолепљиви 19x50мм  1/50</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ПАКОВАЊЕ</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Маркери за стране стрелице 12x50мм  1/5</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ПАКОВАЊЕ</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Нотес блокчић А-5 ситни каро у спирали 50 листа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Нотес блокчић А-6 ситни каро у спирали 50 листа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lastRenderedPageBreak/>
              <w:t>6</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Блок за белешке А-6 50 листа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7</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Блок папир - пуњење за и коцку 90x90мм бели</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2860" w:type="dxa"/>
            <w:tcBorders>
              <w:top w:val="nil"/>
              <w:left w:val="nil"/>
              <w:bottom w:val="nil"/>
              <w:right w:val="nil"/>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40" w:type="dxa"/>
            <w:tcBorders>
              <w:top w:val="nil"/>
              <w:left w:val="nil"/>
              <w:bottom w:val="nil"/>
              <w:right w:val="nil"/>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59"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15"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b/>
                <w:bCs/>
                <w:color w:val="000000"/>
                <w:sz w:val="16"/>
                <w:szCs w:val="16"/>
                <w:vertAlign w:val="baseline"/>
              </w:rPr>
            </w:pPr>
            <w:r w:rsidRPr="006A4CF2">
              <w:rPr>
                <w:rFonts w:ascii="Arial" w:hAnsi="Arial" w:cs="Arial"/>
                <w:b/>
                <w:bCs/>
                <w:color w:val="000000"/>
                <w:sz w:val="16"/>
                <w:szCs w:val="16"/>
                <w:vertAlign w:val="baseline"/>
              </w:rPr>
              <w:t> </w:t>
            </w:r>
          </w:p>
        </w:tc>
      </w:tr>
      <w:tr w:rsidR="006A4CF2" w:rsidRPr="006A4CF2" w:rsidTr="006A4CF2">
        <w:trPr>
          <w:trHeight w:val="375"/>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20"/>
                <w:szCs w:val="20"/>
                <w:vertAlign w:val="baseline"/>
              </w:rPr>
            </w:pPr>
            <w:r w:rsidRPr="006A4CF2">
              <w:rPr>
                <w:rFonts w:ascii="Arial" w:hAnsi="Arial" w:cs="Arial"/>
                <w:b/>
                <w:bCs/>
                <w:color w:val="000000"/>
                <w:sz w:val="20"/>
                <w:szCs w:val="20"/>
                <w:vertAlign w:val="baseline"/>
              </w:rPr>
              <w:t>15.   ЦД,  ДВД,    МЕМОРИЈСКЕ КАРТИЦЕ,  ЗВУЧНИЦИ</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ЦД-Р 700 мб  1/50</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VERBATIM 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ДВД-Р   1/50</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VERBATIM 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Подлога за миша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USB 16GB flash memorija</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VERBATIM 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USB 32GB flash memorija</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VERBATIM 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6</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Читач меморијских картица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GENIUS 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nil"/>
              <w:bottom w:val="nil"/>
              <w:right w:val="nil"/>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p>
        </w:tc>
        <w:tc>
          <w:tcPr>
            <w:tcW w:w="28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4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c>
          <w:tcPr>
            <w:tcW w:w="1159" w:type="dxa"/>
            <w:tcBorders>
              <w:top w:val="nil"/>
              <w:left w:val="nil"/>
              <w:bottom w:val="nil"/>
              <w:right w:val="nil"/>
            </w:tcBorders>
            <w:shd w:val="clear" w:color="auto" w:fill="auto"/>
            <w:vAlign w:val="center"/>
            <w:hideMark/>
          </w:tcPr>
          <w:p w:rsidR="006A4CF2" w:rsidRPr="006A4CF2" w:rsidRDefault="006A4CF2" w:rsidP="006A4CF2">
            <w:pPr>
              <w:rPr>
                <w:sz w:val="20"/>
                <w:szCs w:val="20"/>
                <w:vertAlign w:val="baseline"/>
              </w:rPr>
            </w:pP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sz w:val="20"/>
                <w:szCs w:val="20"/>
                <w:vertAlign w:val="baseline"/>
              </w:rPr>
            </w:pPr>
          </w:p>
        </w:tc>
        <w:tc>
          <w:tcPr>
            <w:tcW w:w="1215" w:type="dxa"/>
            <w:tcBorders>
              <w:top w:val="nil"/>
              <w:left w:val="nil"/>
              <w:bottom w:val="nil"/>
              <w:right w:val="nil"/>
            </w:tcBorders>
            <w:shd w:val="clear" w:color="auto" w:fill="auto"/>
            <w:noWrap/>
            <w:vAlign w:val="bottom"/>
            <w:hideMark/>
          </w:tcPr>
          <w:p w:rsidR="006A4CF2" w:rsidRPr="006A4CF2" w:rsidRDefault="006A4CF2" w:rsidP="006A4CF2">
            <w:pPr>
              <w:jc w:val="center"/>
              <w:rPr>
                <w:sz w:val="20"/>
                <w:szCs w:val="20"/>
                <w:vertAlign w:val="baseline"/>
              </w:rPr>
            </w:pPr>
          </w:p>
        </w:tc>
        <w:tc>
          <w:tcPr>
            <w:tcW w:w="1260" w:type="dxa"/>
            <w:tcBorders>
              <w:top w:val="nil"/>
              <w:left w:val="nil"/>
              <w:bottom w:val="nil"/>
              <w:right w:val="nil"/>
            </w:tcBorders>
            <w:shd w:val="clear" w:color="auto" w:fill="auto"/>
            <w:noWrap/>
            <w:vAlign w:val="bottom"/>
            <w:hideMark/>
          </w:tcPr>
          <w:p w:rsidR="006A4CF2" w:rsidRPr="006A4CF2" w:rsidRDefault="006A4CF2" w:rsidP="006A4CF2">
            <w:pPr>
              <w:rPr>
                <w:sz w:val="20"/>
                <w:szCs w:val="20"/>
                <w:vertAlign w:val="baseline"/>
              </w:rPr>
            </w:pPr>
          </w:p>
        </w:tc>
      </w:tr>
      <w:tr w:rsidR="006A4CF2" w:rsidRPr="006A4CF2" w:rsidTr="006A4CF2">
        <w:trPr>
          <w:trHeight w:val="375"/>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20"/>
                <w:szCs w:val="20"/>
                <w:vertAlign w:val="baseline"/>
              </w:rPr>
            </w:pPr>
            <w:r w:rsidRPr="006A4CF2">
              <w:rPr>
                <w:rFonts w:ascii="Arial" w:hAnsi="Arial" w:cs="Arial"/>
                <w:b/>
                <w:bCs/>
                <w:color w:val="000000"/>
                <w:sz w:val="20"/>
                <w:szCs w:val="20"/>
                <w:vertAlign w:val="baseline"/>
              </w:rPr>
              <w:t>16.  СПИРАЛНО КОРИЧЕЊЕ</w:t>
            </w:r>
          </w:p>
        </w:tc>
      </w:tr>
      <w:tr w:rsidR="006A4CF2" w:rsidRPr="006A4CF2" w:rsidTr="006A4CF2">
        <w:trPr>
          <w:trHeight w:val="240"/>
        </w:trPr>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Спирале ПВЦ за коричење беле 1/100</w:t>
            </w: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6мм</w:t>
            </w: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8мм</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10мм</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12мм</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14мм</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16мм</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val="restart"/>
            <w:tcBorders>
              <w:top w:val="nil"/>
              <w:left w:val="single" w:sz="4" w:space="0" w:color="auto"/>
              <w:bottom w:val="nil"/>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Фолија за коричење провидна А4 210x297мм 180 микрона</w:t>
            </w: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безбојна</w:t>
            </w: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nil"/>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зелена</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nil"/>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плава</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Картони за коричење А4  210x297мм 230гр</w:t>
            </w: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зелена</w:t>
            </w:r>
          </w:p>
        </w:tc>
        <w:tc>
          <w:tcPr>
            <w:tcW w:w="1159"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single" w:sz="4" w:space="0" w:color="auto"/>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плава</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single" w:sz="4" w:space="0" w:color="auto"/>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окер</w:t>
            </w:r>
          </w:p>
        </w:tc>
        <w:tc>
          <w:tcPr>
            <w:tcW w:w="1159"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2860" w:type="dxa"/>
            <w:tcBorders>
              <w:top w:val="nil"/>
              <w:left w:val="nil"/>
              <w:bottom w:val="nil"/>
              <w:right w:val="nil"/>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40" w:type="dxa"/>
            <w:tcBorders>
              <w:top w:val="nil"/>
              <w:left w:val="nil"/>
              <w:bottom w:val="nil"/>
              <w:right w:val="nil"/>
            </w:tcBorders>
            <w:shd w:val="clear" w:color="auto" w:fill="auto"/>
            <w:noWrap/>
            <w:vAlign w:val="bottom"/>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59"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15"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b/>
                <w:bCs/>
                <w:color w:val="000000"/>
                <w:sz w:val="16"/>
                <w:szCs w:val="16"/>
                <w:vertAlign w:val="baseline"/>
              </w:rPr>
            </w:pPr>
            <w:r w:rsidRPr="006A4CF2">
              <w:rPr>
                <w:rFonts w:ascii="Arial" w:hAnsi="Arial" w:cs="Arial"/>
                <w:b/>
                <w:bCs/>
                <w:color w:val="000000"/>
                <w:sz w:val="16"/>
                <w:szCs w:val="16"/>
                <w:vertAlign w:val="baseline"/>
              </w:rPr>
              <w:t> </w:t>
            </w:r>
          </w:p>
        </w:tc>
      </w:tr>
      <w:tr w:rsidR="006A4CF2" w:rsidRPr="006A4CF2" w:rsidTr="006A4CF2">
        <w:trPr>
          <w:trHeight w:val="375"/>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20"/>
                <w:szCs w:val="20"/>
                <w:vertAlign w:val="baseline"/>
              </w:rPr>
            </w:pPr>
            <w:r w:rsidRPr="006A4CF2">
              <w:rPr>
                <w:rFonts w:ascii="Arial" w:hAnsi="Arial" w:cs="Arial"/>
                <w:b/>
                <w:bCs/>
                <w:color w:val="000000"/>
                <w:sz w:val="20"/>
                <w:szCs w:val="20"/>
                <w:vertAlign w:val="baseline"/>
              </w:rPr>
              <w:t>17.   БУШИЛИЦЕ ЗА ПАПИР, ХЕФТ МАШИНЕ, РАСХЕФТИВАЧИ</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Бушилица за папир метел 10</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MAPED 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Бушилица за папир метел 30</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MAPED 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Хефталица 24/6 метал 2</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MAPED 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Хефталица 24/6x25 метал 3</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MAPED 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Расхевтивач</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2860" w:type="dxa"/>
            <w:tcBorders>
              <w:top w:val="nil"/>
              <w:left w:val="nil"/>
              <w:bottom w:val="nil"/>
              <w:right w:val="nil"/>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40" w:type="dxa"/>
            <w:tcBorders>
              <w:top w:val="nil"/>
              <w:left w:val="nil"/>
              <w:bottom w:val="nil"/>
              <w:right w:val="nil"/>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59"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15"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b/>
                <w:bCs/>
                <w:color w:val="000000"/>
                <w:sz w:val="16"/>
                <w:szCs w:val="16"/>
                <w:vertAlign w:val="baseline"/>
              </w:rPr>
            </w:pPr>
            <w:r w:rsidRPr="006A4CF2">
              <w:rPr>
                <w:rFonts w:ascii="Arial" w:hAnsi="Arial" w:cs="Arial"/>
                <w:b/>
                <w:bCs/>
                <w:color w:val="000000"/>
                <w:sz w:val="16"/>
                <w:szCs w:val="16"/>
                <w:vertAlign w:val="baseline"/>
              </w:rPr>
              <w:t> </w:t>
            </w:r>
          </w:p>
        </w:tc>
      </w:tr>
      <w:tr w:rsidR="006A4CF2" w:rsidRPr="006A4CF2" w:rsidTr="006A4CF2">
        <w:trPr>
          <w:trHeight w:val="375"/>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20"/>
                <w:szCs w:val="20"/>
                <w:vertAlign w:val="baseline"/>
              </w:rPr>
            </w:pPr>
            <w:r w:rsidRPr="006A4CF2">
              <w:rPr>
                <w:rFonts w:ascii="Arial" w:hAnsi="Arial" w:cs="Arial"/>
                <w:b/>
                <w:bCs/>
                <w:color w:val="000000"/>
                <w:sz w:val="20"/>
                <w:szCs w:val="20"/>
                <w:vertAlign w:val="baseline"/>
              </w:rPr>
              <w:t>18.   МАКАЗЕ,  СКАЛПЕЛИ,  НОЖЕВИ....</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Маказе канцеларијске гумиране 21цм</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Скалпел ПВЦ са металним ојачањем 18мм</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Скалпел ПВЦ са металним ојачањем 9мм</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Нож за отварање коверата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2860" w:type="dxa"/>
            <w:tcBorders>
              <w:top w:val="nil"/>
              <w:left w:val="nil"/>
              <w:bottom w:val="nil"/>
              <w:right w:val="nil"/>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40" w:type="dxa"/>
            <w:tcBorders>
              <w:top w:val="nil"/>
              <w:left w:val="nil"/>
              <w:bottom w:val="nil"/>
              <w:right w:val="nil"/>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59"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15"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b/>
                <w:bCs/>
                <w:color w:val="000000"/>
                <w:sz w:val="16"/>
                <w:szCs w:val="16"/>
                <w:vertAlign w:val="baseline"/>
              </w:rPr>
            </w:pPr>
            <w:r w:rsidRPr="006A4CF2">
              <w:rPr>
                <w:rFonts w:ascii="Arial" w:hAnsi="Arial" w:cs="Arial"/>
                <w:b/>
                <w:bCs/>
                <w:color w:val="000000"/>
                <w:sz w:val="16"/>
                <w:szCs w:val="16"/>
                <w:vertAlign w:val="baseline"/>
              </w:rPr>
              <w:t> </w:t>
            </w:r>
          </w:p>
        </w:tc>
      </w:tr>
      <w:tr w:rsidR="006A4CF2" w:rsidRPr="006A4CF2" w:rsidTr="006A4CF2">
        <w:trPr>
          <w:trHeight w:val="375"/>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20"/>
                <w:szCs w:val="20"/>
                <w:vertAlign w:val="baseline"/>
              </w:rPr>
            </w:pPr>
            <w:r w:rsidRPr="006A4CF2">
              <w:rPr>
                <w:rFonts w:ascii="Arial" w:hAnsi="Arial" w:cs="Arial"/>
                <w:b/>
                <w:bCs/>
                <w:color w:val="000000"/>
                <w:sz w:val="20"/>
                <w:szCs w:val="20"/>
                <w:vertAlign w:val="baseline"/>
              </w:rPr>
              <w:t>19.   СИТНИ КАНЦЕЛАРИЈСКИ ПОТРОШНИ МАТЕРИЈАЛ</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Овлаживач за прсте</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Хефт муниција 24/6 1/1000</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MAPED 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28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Хефт муниција 23/10 1/1000</w:t>
            </w:r>
          </w:p>
        </w:tc>
        <w:tc>
          <w:tcPr>
            <w:tcW w:w="114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MAPED 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val="restart"/>
            <w:tcBorders>
              <w:top w:val="nil"/>
              <w:left w:val="single" w:sz="4" w:space="0" w:color="auto"/>
              <w:bottom w:val="single" w:sz="4" w:space="0" w:color="000000"/>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Спајалице металне 1/100</w:t>
            </w:r>
          </w:p>
        </w:tc>
        <w:tc>
          <w:tcPr>
            <w:tcW w:w="114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2 (26мм)</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60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3 (30мм)</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60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single" w:sz="4" w:space="0" w:color="000000"/>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5 (50мм)</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Рајснадле металне сиве 1/50</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6</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Привесци за означавање кључева 1/10</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7</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Зарезач за оловке</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xml:space="preserve">STAEDTLER </w:t>
            </w:r>
            <w:r w:rsidRPr="006A4CF2">
              <w:rPr>
                <w:rFonts w:ascii="Arial" w:hAnsi="Arial" w:cs="Arial"/>
                <w:color w:val="000000"/>
                <w:sz w:val="16"/>
                <w:szCs w:val="16"/>
                <w:vertAlign w:val="baseline"/>
              </w:rPr>
              <w:lastRenderedPageBreak/>
              <w:t>или еквивалент</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lastRenderedPageBreak/>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lastRenderedPageBreak/>
              <w:t>8</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Класер за новац  ПВЦ (папирни и метални)</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9</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Лењир ПВЦ 30цм</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10</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Чаша за оловке жичана мрежаста (сива, црна)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11</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Магнетна округла чаша за спајалице</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12</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Чаша за спајалице жичана (сребрна, црна)</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2860" w:type="dxa"/>
            <w:tcBorders>
              <w:top w:val="nil"/>
              <w:left w:val="nil"/>
              <w:bottom w:val="nil"/>
              <w:right w:val="nil"/>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40" w:type="dxa"/>
            <w:tcBorders>
              <w:top w:val="nil"/>
              <w:left w:val="nil"/>
              <w:bottom w:val="nil"/>
              <w:right w:val="nil"/>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59"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24" w:type="dxa"/>
            <w:tcBorders>
              <w:top w:val="nil"/>
              <w:left w:val="nil"/>
              <w:bottom w:val="nil"/>
              <w:right w:val="nil"/>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15"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nil"/>
              <w:right w:val="nil"/>
            </w:tcBorders>
            <w:shd w:val="clear" w:color="auto" w:fill="auto"/>
            <w:vAlign w:val="center"/>
            <w:hideMark/>
          </w:tcPr>
          <w:p w:rsidR="006A4CF2" w:rsidRPr="006A4CF2" w:rsidRDefault="006A4CF2" w:rsidP="006A4CF2">
            <w:pPr>
              <w:jc w:val="right"/>
              <w:rPr>
                <w:rFonts w:ascii="Arial" w:hAnsi="Arial" w:cs="Arial"/>
                <w:b/>
                <w:bCs/>
                <w:color w:val="000000"/>
                <w:sz w:val="16"/>
                <w:szCs w:val="16"/>
                <w:vertAlign w:val="baseline"/>
              </w:rPr>
            </w:pPr>
            <w:r w:rsidRPr="006A4CF2">
              <w:rPr>
                <w:rFonts w:ascii="Arial" w:hAnsi="Arial" w:cs="Arial"/>
                <w:b/>
                <w:bCs/>
                <w:color w:val="000000"/>
                <w:sz w:val="16"/>
                <w:szCs w:val="16"/>
                <w:vertAlign w:val="baseline"/>
              </w:rPr>
              <w:t> </w:t>
            </w:r>
          </w:p>
        </w:tc>
      </w:tr>
      <w:tr w:rsidR="006A4CF2" w:rsidRPr="006A4CF2" w:rsidTr="006A4CF2">
        <w:trPr>
          <w:trHeight w:val="375"/>
        </w:trPr>
        <w:tc>
          <w:tcPr>
            <w:tcW w:w="1048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b/>
                <w:bCs/>
                <w:color w:val="000000"/>
                <w:sz w:val="20"/>
                <w:szCs w:val="20"/>
                <w:vertAlign w:val="baseline"/>
              </w:rPr>
            </w:pPr>
            <w:r w:rsidRPr="006A4CF2">
              <w:rPr>
                <w:rFonts w:ascii="Arial" w:hAnsi="Arial" w:cs="Arial"/>
                <w:b/>
                <w:bCs/>
                <w:color w:val="000000"/>
                <w:sz w:val="20"/>
                <w:szCs w:val="20"/>
                <w:vertAlign w:val="baseline"/>
              </w:rPr>
              <w:t>20.   ПЕЧАТИРАЊЕ</w:t>
            </w:r>
          </w:p>
        </w:tc>
      </w:tr>
      <w:tr w:rsidR="006A4CF2" w:rsidRPr="006A4CF2" w:rsidTr="006A4CF2">
        <w:trPr>
          <w:trHeight w:val="240"/>
        </w:trPr>
        <w:tc>
          <w:tcPr>
            <w:tcW w:w="588" w:type="dxa"/>
            <w:vMerge w:val="restart"/>
            <w:tcBorders>
              <w:top w:val="nil"/>
              <w:left w:val="single" w:sz="4" w:space="0" w:color="auto"/>
              <w:bottom w:val="nil"/>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Мастило за печате</w:t>
            </w:r>
          </w:p>
        </w:tc>
        <w:tc>
          <w:tcPr>
            <w:tcW w:w="114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плаво</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20</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nil"/>
              <w:left w:val="single" w:sz="4" w:space="0" w:color="auto"/>
              <w:bottom w:val="nil"/>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љубичасто</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val="restart"/>
            <w:tcBorders>
              <w:top w:val="single" w:sz="4" w:space="0" w:color="auto"/>
              <w:left w:val="single" w:sz="4" w:space="0" w:color="auto"/>
              <w:bottom w:val="nil"/>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2860" w:type="dxa"/>
            <w:vMerge w:val="restart"/>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Јастуче за печате</w:t>
            </w:r>
          </w:p>
        </w:tc>
        <w:tc>
          <w:tcPr>
            <w:tcW w:w="114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48x70</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vMerge/>
            <w:tcBorders>
              <w:top w:val="single" w:sz="4" w:space="0" w:color="auto"/>
              <w:left w:val="single" w:sz="4" w:space="0" w:color="auto"/>
              <w:bottom w:val="nil"/>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2860" w:type="dxa"/>
            <w:vMerge/>
            <w:tcBorders>
              <w:top w:val="nil"/>
              <w:left w:val="single" w:sz="4" w:space="0" w:color="auto"/>
              <w:bottom w:val="single" w:sz="4" w:space="0" w:color="auto"/>
              <w:right w:val="single" w:sz="4" w:space="0" w:color="auto"/>
            </w:tcBorders>
            <w:vAlign w:val="center"/>
            <w:hideMark/>
          </w:tcPr>
          <w:p w:rsidR="006A4CF2" w:rsidRPr="006A4CF2" w:rsidRDefault="006A4CF2" w:rsidP="006A4CF2">
            <w:pPr>
              <w:rPr>
                <w:rFonts w:ascii="Arial" w:hAnsi="Arial" w:cs="Arial"/>
                <w:color w:val="000000"/>
                <w:sz w:val="16"/>
                <w:szCs w:val="16"/>
                <w:vertAlign w:val="baseline"/>
              </w:rPr>
            </w:pPr>
          </w:p>
        </w:tc>
        <w:tc>
          <w:tcPr>
            <w:tcW w:w="114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70x110</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5</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3</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Датумар аутоматски ПВЦ</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КОМ</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2</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r w:rsidR="006A4CF2" w:rsidRPr="006A4CF2" w:rsidTr="006A4CF2">
        <w:trPr>
          <w:trHeight w:val="240"/>
        </w:trPr>
        <w:tc>
          <w:tcPr>
            <w:tcW w:w="588"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4</w:t>
            </w:r>
          </w:p>
        </w:tc>
        <w:tc>
          <w:tcPr>
            <w:tcW w:w="4000" w:type="dxa"/>
            <w:gridSpan w:val="2"/>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rFonts w:ascii="Arial" w:hAnsi="Arial" w:cs="Arial"/>
                <w:color w:val="000000"/>
                <w:sz w:val="16"/>
                <w:szCs w:val="16"/>
                <w:vertAlign w:val="baseline"/>
              </w:rPr>
            </w:pPr>
            <w:r w:rsidRPr="006A4CF2">
              <w:rPr>
                <w:rFonts w:ascii="Arial" w:hAnsi="Arial" w:cs="Arial"/>
                <w:color w:val="000000"/>
                <w:sz w:val="16"/>
                <w:szCs w:val="16"/>
                <w:vertAlign w:val="baseline"/>
              </w:rPr>
              <w:t>Восак за топло печатирање 1/5</w:t>
            </w:r>
          </w:p>
        </w:tc>
        <w:tc>
          <w:tcPr>
            <w:tcW w:w="1159"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138"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ПАКОВАЊЕ</w:t>
            </w:r>
          </w:p>
        </w:tc>
        <w:tc>
          <w:tcPr>
            <w:tcW w:w="112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rFonts w:ascii="Arial" w:hAnsi="Arial" w:cs="Arial"/>
                <w:color w:val="000000"/>
                <w:sz w:val="16"/>
                <w:szCs w:val="16"/>
                <w:vertAlign w:val="baseline"/>
              </w:rPr>
            </w:pPr>
            <w:r w:rsidRPr="006A4CF2">
              <w:rPr>
                <w:rFonts w:ascii="Arial" w:hAnsi="Arial" w:cs="Arial"/>
                <w:color w:val="000000"/>
                <w:sz w:val="16"/>
                <w:szCs w:val="16"/>
                <w:vertAlign w:val="baseline"/>
              </w:rPr>
              <w:t>1</w:t>
            </w:r>
          </w:p>
        </w:tc>
        <w:tc>
          <w:tcPr>
            <w:tcW w:w="1215"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c>
          <w:tcPr>
            <w:tcW w:w="1260"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right"/>
              <w:rPr>
                <w:rFonts w:ascii="Arial" w:hAnsi="Arial" w:cs="Arial"/>
                <w:color w:val="000000"/>
                <w:sz w:val="16"/>
                <w:szCs w:val="16"/>
                <w:vertAlign w:val="baseline"/>
              </w:rPr>
            </w:pPr>
            <w:r w:rsidRPr="006A4CF2">
              <w:rPr>
                <w:rFonts w:ascii="Arial" w:hAnsi="Arial" w:cs="Arial"/>
                <w:color w:val="000000"/>
                <w:sz w:val="16"/>
                <w:szCs w:val="16"/>
                <w:vertAlign w:val="baseline"/>
              </w:rPr>
              <w:t> </w:t>
            </w:r>
          </w:p>
        </w:tc>
      </w:tr>
    </w:tbl>
    <w:p w:rsidR="00EA2A6E" w:rsidRPr="006A4CF2" w:rsidRDefault="00EA2A6E" w:rsidP="00B72FC2">
      <w:pPr>
        <w:autoSpaceDE w:val="0"/>
        <w:autoSpaceDN w:val="0"/>
        <w:adjustRightInd w:val="0"/>
        <w:jc w:val="center"/>
        <w:rPr>
          <w:rFonts w:ascii="Arial" w:hAnsi="Arial" w:cs="Arial"/>
          <w:b/>
          <w:bCs/>
          <w:noProof/>
          <w:sz w:val="22"/>
          <w:szCs w:val="22"/>
          <w:vertAlign w:val="baseline"/>
          <w:lang w:val="sr-Cyrl-CS" w:eastAsia="sr-Latn-CS"/>
        </w:rPr>
      </w:pPr>
    </w:p>
    <w:p w:rsidR="00EA2A6E" w:rsidRPr="003D0C18" w:rsidRDefault="00EA2A6E" w:rsidP="00EA2A6E">
      <w:pPr>
        <w:ind w:left="2880" w:firstLine="720"/>
        <w:jc w:val="both"/>
        <w:rPr>
          <w:rFonts w:ascii="Arial" w:hAnsi="Arial" w:cs="Arial"/>
          <w:b/>
          <w:sz w:val="22"/>
          <w:szCs w:val="22"/>
          <w:vertAlign w:val="baseline"/>
          <w:lang w:val="sr-Cyrl-CS"/>
        </w:rPr>
      </w:pPr>
      <w:r w:rsidRPr="003D0C18">
        <w:rPr>
          <w:rFonts w:ascii="Arial" w:hAnsi="Arial" w:cs="Arial"/>
          <w:b/>
          <w:sz w:val="22"/>
          <w:szCs w:val="22"/>
          <w:vertAlign w:val="baseline"/>
          <w:lang w:val="sr-Cyrl-CS"/>
        </w:rPr>
        <w:t xml:space="preserve">               Укупан износ без ПДВ: </w:t>
      </w:r>
      <w:r w:rsidRPr="003D0C18">
        <w:rPr>
          <w:rFonts w:ascii="Arial" w:hAnsi="Arial" w:cs="Arial"/>
          <w:sz w:val="22"/>
          <w:szCs w:val="22"/>
          <w:vertAlign w:val="baseline"/>
          <w:lang w:val="sr-Cyrl-CS"/>
        </w:rPr>
        <w:t>________________</w:t>
      </w:r>
      <w:r w:rsidRPr="003D0C18">
        <w:rPr>
          <w:rFonts w:ascii="Arial" w:hAnsi="Arial" w:cs="Arial"/>
          <w:b/>
          <w:sz w:val="22"/>
          <w:szCs w:val="22"/>
          <w:vertAlign w:val="baseline"/>
          <w:lang w:val="sr-Cyrl-CS"/>
        </w:rPr>
        <w:t xml:space="preserve"> </w:t>
      </w:r>
    </w:p>
    <w:p w:rsidR="00EA2A6E" w:rsidRPr="003D0C18" w:rsidRDefault="00EA2A6E" w:rsidP="00EA2A6E">
      <w:pPr>
        <w:jc w:val="both"/>
        <w:rPr>
          <w:rFonts w:ascii="Arial" w:hAnsi="Arial" w:cs="Arial"/>
          <w:sz w:val="22"/>
          <w:szCs w:val="22"/>
          <w:vertAlign w:val="baseline"/>
          <w:lang w:val="sr-Cyrl-CS"/>
        </w:rPr>
      </w:pPr>
    </w:p>
    <w:p w:rsidR="00EA2A6E" w:rsidRPr="003D0C18" w:rsidRDefault="00EA2A6E" w:rsidP="00EA2A6E">
      <w:pPr>
        <w:jc w:val="both"/>
        <w:rPr>
          <w:rFonts w:ascii="Arial" w:hAnsi="Arial" w:cs="Arial"/>
          <w:sz w:val="22"/>
          <w:szCs w:val="22"/>
          <w:vertAlign w:val="baseline"/>
          <w:lang w:val="sr-Cyrl-CS"/>
        </w:rPr>
      </w:pPr>
      <w:r w:rsidRPr="003D0C18">
        <w:rPr>
          <w:rFonts w:ascii="Arial" w:hAnsi="Arial" w:cs="Arial"/>
          <w:sz w:val="22"/>
          <w:szCs w:val="22"/>
          <w:vertAlign w:val="baseline"/>
          <w:lang w:val="sr-Cyrl-CS"/>
        </w:rPr>
        <w:t>Порез на додату вредност ______ %                                  Износ ПДВ:  _______________</w:t>
      </w:r>
    </w:p>
    <w:p w:rsidR="00EA2A6E" w:rsidRPr="003D0C18" w:rsidRDefault="00EA2A6E" w:rsidP="00EA2A6E">
      <w:pPr>
        <w:jc w:val="both"/>
        <w:rPr>
          <w:rFonts w:ascii="Arial" w:hAnsi="Arial" w:cs="Arial"/>
          <w:sz w:val="22"/>
          <w:szCs w:val="22"/>
          <w:vertAlign w:val="baseline"/>
          <w:lang w:val="sr-Cyrl-CS"/>
        </w:rPr>
      </w:pPr>
      <w:r w:rsidRPr="003D0C18">
        <w:rPr>
          <w:rFonts w:ascii="Arial" w:hAnsi="Arial" w:cs="Arial"/>
          <w:sz w:val="22"/>
          <w:szCs w:val="22"/>
          <w:vertAlign w:val="baseline"/>
          <w:lang w:val="sr-Cyrl-CS"/>
        </w:rPr>
        <w:t xml:space="preserve">                                                                </w:t>
      </w:r>
    </w:p>
    <w:p w:rsidR="00EA2A6E" w:rsidRPr="003D0C18" w:rsidRDefault="00EA2A6E" w:rsidP="00EA2A6E">
      <w:pPr>
        <w:jc w:val="both"/>
        <w:rPr>
          <w:rFonts w:ascii="Arial" w:hAnsi="Arial" w:cs="Arial"/>
          <w:b/>
          <w:sz w:val="22"/>
          <w:szCs w:val="22"/>
          <w:vertAlign w:val="baseline"/>
          <w:lang w:val="sr-Cyrl-CS"/>
        </w:rPr>
      </w:pPr>
      <w:r w:rsidRPr="003D0C18">
        <w:rPr>
          <w:rFonts w:ascii="Arial" w:hAnsi="Arial" w:cs="Arial"/>
          <w:sz w:val="22"/>
          <w:szCs w:val="22"/>
          <w:vertAlign w:val="baseline"/>
          <w:lang w:val="sr-Cyrl-CS"/>
        </w:rPr>
        <w:t xml:space="preserve">                                                                         </w:t>
      </w:r>
      <w:r w:rsidRPr="003D0C18">
        <w:rPr>
          <w:rFonts w:ascii="Arial" w:hAnsi="Arial" w:cs="Arial"/>
          <w:b/>
          <w:sz w:val="22"/>
          <w:szCs w:val="22"/>
          <w:vertAlign w:val="baseline"/>
          <w:lang w:val="sr-Cyrl-CS"/>
        </w:rPr>
        <w:t xml:space="preserve">Укупан износ са ПДВ: </w:t>
      </w:r>
      <w:r w:rsidRPr="003D0C18">
        <w:rPr>
          <w:rFonts w:ascii="Arial" w:hAnsi="Arial" w:cs="Arial"/>
          <w:sz w:val="22"/>
          <w:szCs w:val="22"/>
          <w:vertAlign w:val="baseline"/>
          <w:lang w:val="sr-Cyrl-CS"/>
        </w:rPr>
        <w:t>________________</w:t>
      </w:r>
      <w:r w:rsidRPr="003D0C18">
        <w:rPr>
          <w:rFonts w:ascii="Arial" w:hAnsi="Arial" w:cs="Arial"/>
          <w:b/>
          <w:sz w:val="22"/>
          <w:szCs w:val="22"/>
          <w:vertAlign w:val="baseline"/>
          <w:lang w:val="sr-Cyrl-CS"/>
        </w:rPr>
        <w:t xml:space="preserve">  </w:t>
      </w:r>
    </w:p>
    <w:p w:rsidR="00EA2A6E" w:rsidRPr="003D0C18" w:rsidRDefault="00EA2A6E" w:rsidP="00EA2A6E">
      <w:pPr>
        <w:jc w:val="both"/>
        <w:rPr>
          <w:rFonts w:ascii="Arial" w:hAnsi="Arial" w:cs="Arial"/>
          <w:sz w:val="22"/>
          <w:szCs w:val="22"/>
          <w:vertAlign w:val="baseline"/>
          <w:lang w:val="sr-Cyrl-CS"/>
        </w:rPr>
      </w:pPr>
      <w:r w:rsidRPr="003D0C18">
        <w:rPr>
          <w:rFonts w:ascii="Arial" w:hAnsi="Arial" w:cs="Arial"/>
          <w:b/>
          <w:sz w:val="22"/>
          <w:szCs w:val="22"/>
          <w:vertAlign w:val="baseline"/>
          <w:lang w:val="sr-Cyrl-CS"/>
        </w:rPr>
        <w:t xml:space="preserve"> </w:t>
      </w:r>
      <w:r w:rsidRPr="003D0C18">
        <w:rPr>
          <w:rFonts w:ascii="Arial" w:hAnsi="Arial" w:cs="Arial"/>
          <w:sz w:val="22"/>
          <w:szCs w:val="22"/>
          <w:vertAlign w:val="baseline"/>
          <w:lang w:val="sr-Cyrl-CS"/>
        </w:rPr>
        <w:t xml:space="preserve">Словима: ______________________________________________ динара. </w:t>
      </w:r>
    </w:p>
    <w:p w:rsidR="00EA2A6E" w:rsidRDefault="00EA2A6E" w:rsidP="00EA2A6E">
      <w:pPr>
        <w:suppressAutoHyphens/>
        <w:rPr>
          <w:rFonts w:ascii="Arial" w:hAnsi="Arial" w:cs="Arial"/>
          <w:sz w:val="22"/>
          <w:szCs w:val="22"/>
          <w:vertAlign w:val="baseline"/>
          <w:lang w:eastAsia="ar-SA"/>
        </w:rPr>
      </w:pPr>
    </w:p>
    <w:p w:rsidR="00C80E1A" w:rsidRDefault="00C80E1A" w:rsidP="00EA2A6E">
      <w:pPr>
        <w:suppressAutoHyphens/>
        <w:rPr>
          <w:rFonts w:ascii="Arial" w:hAnsi="Arial" w:cs="Arial"/>
          <w:sz w:val="22"/>
          <w:szCs w:val="22"/>
          <w:vertAlign w:val="baseline"/>
          <w:lang w:eastAsia="ar-SA"/>
        </w:rPr>
      </w:pPr>
    </w:p>
    <w:p w:rsidR="00C80E1A" w:rsidRPr="00C80E1A" w:rsidRDefault="00C80E1A" w:rsidP="00EA2A6E">
      <w:pPr>
        <w:suppressAutoHyphens/>
        <w:rPr>
          <w:rFonts w:ascii="Arial" w:hAnsi="Arial" w:cs="Arial"/>
          <w:sz w:val="22"/>
          <w:szCs w:val="22"/>
          <w:vertAlign w:val="baseline"/>
          <w:lang w:eastAsia="ar-SA"/>
        </w:rPr>
      </w:pPr>
    </w:p>
    <w:p w:rsidR="00EA2A6E" w:rsidRPr="003D0C18" w:rsidRDefault="00EA2A6E" w:rsidP="00EA2A6E">
      <w:pPr>
        <w:suppressAutoHyphens/>
        <w:rPr>
          <w:rFonts w:ascii="Arial" w:hAnsi="Arial" w:cs="Arial"/>
          <w:sz w:val="22"/>
          <w:szCs w:val="22"/>
          <w:vertAlign w:val="baseline"/>
          <w:lang w:val="sr-Cyrl-CS" w:eastAsia="ar-SA"/>
        </w:rPr>
      </w:pPr>
    </w:p>
    <w:p w:rsidR="00EA2A6E" w:rsidRDefault="00EA2A6E" w:rsidP="00EA2A6E">
      <w:pPr>
        <w:autoSpaceDE w:val="0"/>
        <w:autoSpaceDN w:val="0"/>
        <w:adjustRightInd w:val="0"/>
        <w:ind w:firstLine="567"/>
        <w:jc w:val="both"/>
        <w:rPr>
          <w:rFonts w:ascii="Arial" w:hAnsi="Arial" w:cs="Arial"/>
          <w:b/>
          <w:sz w:val="22"/>
          <w:szCs w:val="22"/>
          <w:vertAlign w:val="baseline"/>
        </w:rPr>
      </w:pPr>
      <w:r>
        <w:rPr>
          <w:rFonts w:ascii="Arial" w:hAnsi="Arial" w:cs="Arial"/>
          <w:b/>
          <w:sz w:val="22"/>
          <w:szCs w:val="22"/>
          <w:vertAlign w:val="baseline"/>
          <w:lang w:val="ru-RU"/>
        </w:rPr>
        <w:t>Све ставке из обрасца структура цена морају бити попуњене. У супротном понуда ће бити одбијена као неприхватљива.</w:t>
      </w:r>
    </w:p>
    <w:p w:rsidR="00C80E1A" w:rsidRDefault="00C80E1A" w:rsidP="00EA2A6E">
      <w:pPr>
        <w:autoSpaceDE w:val="0"/>
        <w:autoSpaceDN w:val="0"/>
        <w:adjustRightInd w:val="0"/>
        <w:ind w:firstLine="567"/>
        <w:jc w:val="both"/>
        <w:rPr>
          <w:rFonts w:ascii="Arial" w:hAnsi="Arial" w:cs="Arial"/>
          <w:b/>
          <w:sz w:val="22"/>
          <w:szCs w:val="22"/>
          <w:vertAlign w:val="baseline"/>
        </w:rPr>
      </w:pPr>
    </w:p>
    <w:p w:rsidR="00C80E1A" w:rsidRDefault="00C80E1A" w:rsidP="00EA2A6E">
      <w:pPr>
        <w:autoSpaceDE w:val="0"/>
        <w:autoSpaceDN w:val="0"/>
        <w:adjustRightInd w:val="0"/>
        <w:ind w:firstLine="567"/>
        <w:jc w:val="both"/>
        <w:rPr>
          <w:rFonts w:ascii="Arial" w:hAnsi="Arial" w:cs="Arial"/>
          <w:b/>
          <w:sz w:val="22"/>
          <w:szCs w:val="22"/>
          <w:vertAlign w:val="baseline"/>
        </w:rPr>
      </w:pPr>
    </w:p>
    <w:p w:rsidR="00C80E1A" w:rsidRPr="00C80E1A" w:rsidRDefault="00C80E1A" w:rsidP="00EA2A6E">
      <w:pPr>
        <w:autoSpaceDE w:val="0"/>
        <w:autoSpaceDN w:val="0"/>
        <w:adjustRightInd w:val="0"/>
        <w:ind w:firstLine="567"/>
        <w:jc w:val="both"/>
        <w:rPr>
          <w:rFonts w:ascii="Arial" w:hAnsi="Arial" w:cs="Arial"/>
          <w:b/>
          <w:sz w:val="22"/>
          <w:szCs w:val="22"/>
          <w:vertAlign w:val="baseline"/>
        </w:rPr>
      </w:pPr>
    </w:p>
    <w:p w:rsidR="00EA2A6E" w:rsidRDefault="00EA2A6E" w:rsidP="00EA2A6E">
      <w:pPr>
        <w:autoSpaceDE w:val="0"/>
        <w:autoSpaceDN w:val="0"/>
        <w:adjustRightInd w:val="0"/>
        <w:ind w:firstLine="567"/>
        <w:jc w:val="both"/>
        <w:rPr>
          <w:rFonts w:ascii="Arial" w:hAnsi="Arial" w:cs="Arial"/>
          <w:b/>
          <w:sz w:val="22"/>
          <w:szCs w:val="22"/>
          <w:vertAlign w:val="baseline"/>
          <w:lang w:val="ru-RU"/>
        </w:rPr>
      </w:pPr>
    </w:p>
    <w:tbl>
      <w:tblPr>
        <w:tblW w:w="0" w:type="auto"/>
        <w:tblLook w:val="04A0"/>
      </w:tblPr>
      <w:tblGrid>
        <w:gridCol w:w="3258"/>
        <w:gridCol w:w="2070"/>
        <w:gridCol w:w="3510"/>
      </w:tblGrid>
      <w:tr w:rsidR="00EA2A6E" w:rsidRPr="00F31281" w:rsidTr="00740638">
        <w:tc>
          <w:tcPr>
            <w:tcW w:w="3258" w:type="dxa"/>
          </w:tcPr>
          <w:p w:rsidR="00EA2A6E" w:rsidRPr="00F31281" w:rsidRDefault="00EA2A6E" w:rsidP="00740638">
            <w:pPr>
              <w:jc w:val="center"/>
              <w:rPr>
                <w:rFonts w:ascii="Arial" w:eastAsia="Calibri" w:hAnsi="Arial" w:cs="Arial"/>
                <w:sz w:val="22"/>
                <w:szCs w:val="22"/>
                <w:vertAlign w:val="baseline"/>
                <w:lang w:val="sr-Cyrl-CS"/>
              </w:rPr>
            </w:pPr>
          </w:p>
          <w:p w:rsidR="00EA2A6E" w:rsidRPr="00C80E1A" w:rsidRDefault="00EA2A6E" w:rsidP="00740638">
            <w:pPr>
              <w:jc w:val="center"/>
              <w:rPr>
                <w:rFonts w:ascii="Arial" w:eastAsia="Calibri" w:hAnsi="Arial" w:cs="Arial"/>
                <w:sz w:val="22"/>
                <w:szCs w:val="22"/>
                <w:vertAlign w:val="baseline"/>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A2A6E" w:rsidRPr="00F31281" w:rsidRDefault="00EA2A6E" w:rsidP="00740638">
            <w:pPr>
              <w:jc w:val="center"/>
              <w:rPr>
                <w:rFonts w:ascii="Arial" w:eastAsia="Calibri" w:hAnsi="Arial" w:cs="Arial"/>
                <w:sz w:val="22"/>
                <w:szCs w:val="22"/>
                <w:vertAlign w:val="baseline"/>
                <w:lang w:val="sr-Cyrl-CS"/>
              </w:rPr>
            </w:pPr>
          </w:p>
        </w:tc>
        <w:tc>
          <w:tcPr>
            <w:tcW w:w="2070" w:type="dxa"/>
          </w:tcPr>
          <w:p w:rsidR="00EA2A6E" w:rsidRPr="00F31281" w:rsidRDefault="00EA2A6E" w:rsidP="00740638">
            <w:pPr>
              <w:jc w:val="center"/>
              <w:rPr>
                <w:rFonts w:ascii="Arial" w:eastAsia="Calibri" w:hAnsi="Arial" w:cs="Arial"/>
                <w:sz w:val="22"/>
                <w:szCs w:val="22"/>
                <w:vertAlign w:val="baseline"/>
                <w:lang w:val="sr-Cyrl-CS"/>
              </w:rPr>
            </w:pPr>
          </w:p>
          <w:p w:rsidR="00EA2A6E"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A2A6E"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rsidR="00EA2A6E" w:rsidRDefault="00EA2A6E" w:rsidP="00B72FC2">
      <w:pPr>
        <w:autoSpaceDE w:val="0"/>
        <w:autoSpaceDN w:val="0"/>
        <w:adjustRightInd w:val="0"/>
        <w:jc w:val="center"/>
        <w:rPr>
          <w:rFonts w:ascii="Arial" w:hAnsi="Arial" w:cs="Arial"/>
          <w:b/>
          <w:bCs/>
          <w:noProof/>
          <w:sz w:val="22"/>
          <w:szCs w:val="22"/>
          <w:vertAlign w:val="baseline"/>
          <w:lang w:eastAsia="sr-Latn-CS"/>
        </w:rPr>
      </w:pPr>
    </w:p>
    <w:p w:rsidR="00C80E1A" w:rsidRDefault="00C80E1A" w:rsidP="00B72FC2">
      <w:pPr>
        <w:autoSpaceDE w:val="0"/>
        <w:autoSpaceDN w:val="0"/>
        <w:adjustRightInd w:val="0"/>
        <w:jc w:val="center"/>
        <w:rPr>
          <w:rFonts w:ascii="Arial" w:hAnsi="Arial" w:cs="Arial"/>
          <w:b/>
          <w:bCs/>
          <w:noProof/>
          <w:sz w:val="22"/>
          <w:szCs w:val="22"/>
          <w:vertAlign w:val="baseline"/>
          <w:lang w:eastAsia="sr-Latn-CS"/>
        </w:rPr>
      </w:pPr>
    </w:p>
    <w:p w:rsidR="00C80E1A" w:rsidRDefault="00C80E1A"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6A4CF2" w:rsidRDefault="006A4CF2" w:rsidP="00B72FC2">
      <w:pPr>
        <w:autoSpaceDE w:val="0"/>
        <w:autoSpaceDN w:val="0"/>
        <w:adjustRightInd w:val="0"/>
        <w:jc w:val="center"/>
        <w:rPr>
          <w:rFonts w:ascii="Arial" w:hAnsi="Arial" w:cs="Arial"/>
          <w:b/>
          <w:bCs/>
          <w:noProof/>
          <w:sz w:val="22"/>
          <w:szCs w:val="22"/>
          <w:vertAlign w:val="baseline"/>
          <w:lang w:eastAsia="sr-Latn-CS"/>
        </w:rPr>
      </w:pPr>
    </w:p>
    <w:p w:rsidR="00FD0BF3" w:rsidRPr="00D82E39" w:rsidRDefault="0046588B" w:rsidP="0046588B">
      <w:pPr>
        <w:autoSpaceDE w:val="0"/>
        <w:autoSpaceDN w:val="0"/>
        <w:adjustRightInd w:val="0"/>
        <w:rPr>
          <w:rFonts w:ascii="Arial" w:hAnsi="Arial" w:cs="Arial"/>
          <w:b/>
          <w:bCs/>
          <w:noProof/>
          <w:sz w:val="22"/>
          <w:szCs w:val="22"/>
          <w:u w:val="single"/>
          <w:vertAlign w:val="baseline"/>
          <w:lang w:val="sr-Cyrl-CS" w:eastAsia="sr-Latn-CS"/>
        </w:rPr>
      </w:pPr>
      <w:r w:rsidRPr="00D82E39">
        <w:rPr>
          <w:rFonts w:ascii="Arial" w:hAnsi="Arial" w:cs="Arial"/>
          <w:b/>
          <w:bCs/>
          <w:noProof/>
          <w:sz w:val="22"/>
          <w:szCs w:val="22"/>
          <w:u w:val="single"/>
          <w:vertAlign w:val="baseline"/>
          <w:lang w:val="sr-Cyrl-CS" w:eastAsia="sr-Latn-CS"/>
        </w:rPr>
        <w:t xml:space="preserve">Партија </w:t>
      </w:r>
      <w:r w:rsidR="00150C54">
        <w:rPr>
          <w:rFonts w:ascii="Arial" w:hAnsi="Arial" w:cs="Arial"/>
          <w:b/>
          <w:bCs/>
          <w:noProof/>
          <w:sz w:val="22"/>
          <w:szCs w:val="22"/>
          <w:u w:val="single"/>
          <w:vertAlign w:val="baseline"/>
          <w:lang w:val="sr-Cyrl-CS" w:eastAsia="sr-Latn-CS"/>
        </w:rPr>
        <w:t>2</w:t>
      </w:r>
    </w:p>
    <w:p w:rsidR="00FD0BF3" w:rsidRPr="00FA42C9" w:rsidRDefault="00FD0BF3" w:rsidP="00B72FC2">
      <w:pPr>
        <w:autoSpaceDE w:val="0"/>
        <w:autoSpaceDN w:val="0"/>
        <w:adjustRightInd w:val="0"/>
        <w:jc w:val="center"/>
        <w:rPr>
          <w:rFonts w:ascii="Arial" w:hAnsi="Arial" w:cs="Arial"/>
          <w:b/>
          <w:bCs/>
          <w:noProof/>
          <w:sz w:val="22"/>
          <w:szCs w:val="22"/>
          <w:vertAlign w:val="baseline"/>
          <w:lang w:val="sr-Cyrl-CS" w:eastAsia="sr-Latn-CS"/>
        </w:rPr>
      </w:pPr>
    </w:p>
    <w:tbl>
      <w:tblPr>
        <w:tblW w:w="10490" w:type="dxa"/>
        <w:tblInd w:w="-601" w:type="dxa"/>
        <w:tblLayout w:type="fixed"/>
        <w:tblLook w:val="04A0"/>
      </w:tblPr>
      <w:tblGrid>
        <w:gridCol w:w="540"/>
        <w:gridCol w:w="2863"/>
        <w:gridCol w:w="2126"/>
        <w:gridCol w:w="1417"/>
        <w:gridCol w:w="1134"/>
        <w:gridCol w:w="1276"/>
        <w:gridCol w:w="1134"/>
      </w:tblGrid>
      <w:tr w:rsidR="006A4CF2" w:rsidRPr="006A4CF2" w:rsidTr="006A4CF2">
        <w:trPr>
          <w:trHeight w:val="600"/>
        </w:trPr>
        <w:tc>
          <w:tcPr>
            <w:tcW w:w="540" w:type="dxa"/>
            <w:tcBorders>
              <w:top w:val="single" w:sz="8" w:space="0" w:color="auto"/>
              <w:left w:val="single" w:sz="8" w:space="0" w:color="auto"/>
              <w:bottom w:val="nil"/>
              <w:right w:val="single" w:sz="8" w:space="0" w:color="auto"/>
            </w:tcBorders>
            <w:shd w:val="clear" w:color="auto" w:fill="auto"/>
            <w:vAlign w:val="center"/>
            <w:hideMark/>
          </w:tcPr>
          <w:p w:rsidR="006A4CF2" w:rsidRPr="006A4CF2" w:rsidRDefault="007F7F80" w:rsidP="006A4CF2">
            <w:pPr>
              <w:jc w:val="center"/>
              <w:rPr>
                <w:color w:val="000000"/>
                <w:sz w:val="22"/>
                <w:szCs w:val="22"/>
                <w:vertAlign w:val="baseline"/>
                <w:lang w:val="en-US"/>
              </w:rPr>
            </w:pPr>
            <w:r w:rsidRPr="00F31281">
              <w:rPr>
                <w:rFonts w:ascii="Arial" w:hAnsi="Arial" w:cs="Arial"/>
                <w:b/>
                <w:sz w:val="22"/>
                <w:szCs w:val="22"/>
                <w:vertAlign w:val="baseline"/>
                <w:lang w:val="sr-Cyrl-CS"/>
              </w:rPr>
              <w:t xml:space="preserve">     </w:t>
            </w:r>
            <w:r w:rsidR="006A4CF2" w:rsidRPr="006A4CF2">
              <w:rPr>
                <w:color w:val="000000"/>
                <w:sz w:val="22"/>
                <w:szCs w:val="22"/>
                <w:vertAlign w:val="baseline"/>
                <w:lang w:val="en-US"/>
              </w:rPr>
              <w:t>Р.</w:t>
            </w:r>
          </w:p>
        </w:tc>
        <w:tc>
          <w:tcPr>
            <w:tcW w:w="286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A4CF2" w:rsidRPr="006A4CF2" w:rsidRDefault="006A4CF2" w:rsidP="006A4CF2">
            <w:pPr>
              <w:jc w:val="center"/>
              <w:rPr>
                <w:color w:val="000000"/>
                <w:sz w:val="22"/>
                <w:szCs w:val="22"/>
                <w:vertAlign w:val="baseline"/>
                <w:lang w:val="en-US"/>
              </w:rPr>
            </w:pPr>
            <w:r w:rsidRPr="006A4CF2">
              <w:rPr>
                <w:color w:val="000000"/>
                <w:sz w:val="22"/>
                <w:szCs w:val="22"/>
                <w:vertAlign w:val="baseline"/>
                <w:lang w:val="en-US"/>
              </w:rPr>
              <w:t>Штампач</w:t>
            </w:r>
          </w:p>
        </w:tc>
        <w:tc>
          <w:tcPr>
            <w:tcW w:w="21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4CF2" w:rsidRPr="006A4CF2" w:rsidRDefault="006A4CF2" w:rsidP="006A4CF2">
            <w:pPr>
              <w:jc w:val="center"/>
              <w:rPr>
                <w:color w:val="000000"/>
                <w:sz w:val="22"/>
                <w:szCs w:val="22"/>
                <w:vertAlign w:val="baseline"/>
                <w:lang w:val="en-US"/>
              </w:rPr>
            </w:pPr>
            <w:r w:rsidRPr="006A4CF2">
              <w:rPr>
                <w:color w:val="000000"/>
                <w:sz w:val="22"/>
                <w:szCs w:val="22"/>
                <w:vertAlign w:val="baseline"/>
                <w:lang w:val="en-US"/>
              </w:rPr>
              <w:t>ВРСТА УСЛУГЕ</w:t>
            </w:r>
          </w:p>
        </w:tc>
        <w:tc>
          <w:tcPr>
            <w:tcW w:w="1417" w:type="dxa"/>
            <w:tcBorders>
              <w:top w:val="single" w:sz="8" w:space="0" w:color="auto"/>
              <w:left w:val="nil"/>
              <w:bottom w:val="nil"/>
              <w:right w:val="single" w:sz="8" w:space="0" w:color="auto"/>
            </w:tcBorders>
            <w:shd w:val="clear" w:color="auto" w:fill="auto"/>
            <w:vAlign w:val="center"/>
            <w:hideMark/>
          </w:tcPr>
          <w:p w:rsidR="006A4CF2" w:rsidRPr="006A4CF2" w:rsidRDefault="006A4CF2" w:rsidP="006A4CF2">
            <w:pPr>
              <w:jc w:val="center"/>
              <w:rPr>
                <w:color w:val="000000"/>
                <w:sz w:val="22"/>
                <w:szCs w:val="22"/>
                <w:vertAlign w:val="baseline"/>
                <w:lang w:val="en-US"/>
              </w:rPr>
            </w:pPr>
            <w:r w:rsidRPr="006A4CF2">
              <w:rPr>
                <w:color w:val="000000"/>
                <w:sz w:val="22"/>
                <w:szCs w:val="22"/>
                <w:vertAlign w:val="baseline"/>
                <w:lang w:val="en-US"/>
              </w:rPr>
              <w:t>Ознака</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4CF2" w:rsidRPr="006A4CF2" w:rsidRDefault="006A4CF2" w:rsidP="006A4CF2">
            <w:pPr>
              <w:jc w:val="center"/>
              <w:rPr>
                <w:color w:val="000000"/>
                <w:sz w:val="22"/>
                <w:szCs w:val="22"/>
                <w:vertAlign w:val="baseline"/>
                <w:lang w:val="en-US"/>
              </w:rPr>
            </w:pPr>
            <w:r>
              <w:rPr>
                <w:color w:val="000000"/>
                <w:sz w:val="22"/>
                <w:szCs w:val="22"/>
                <w:vertAlign w:val="baseline"/>
              </w:rPr>
              <w:t>Оквирне количине</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A4CF2" w:rsidRPr="006A4CF2" w:rsidRDefault="006A4CF2" w:rsidP="006A4CF2">
            <w:pPr>
              <w:jc w:val="center"/>
              <w:rPr>
                <w:color w:val="000000"/>
                <w:sz w:val="22"/>
                <w:szCs w:val="22"/>
                <w:vertAlign w:val="baseline"/>
                <w:lang w:val="en-US"/>
              </w:rPr>
            </w:pPr>
            <w:r w:rsidRPr="006A4CF2">
              <w:rPr>
                <w:color w:val="000000"/>
                <w:sz w:val="22"/>
                <w:szCs w:val="22"/>
                <w:vertAlign w:val="baseline"/>
                <w:lang w:val="en-US"/>
              </w:rPr>
              <w:t>Јединична цена без ПДВ-а</w:t>
            </w:r>
          </w:p>
        </w:tc>
        <w:tc>
          <w:tcPr>
            <w:tcW w:w="1134" w:type="dxa"/>
            <w:vMerge w:val="restart"/>
            <w:tcBorders>
              <w:top w:val="single" w:sz="8" w:space="0" w:color="auto"/>
              <w:left w:val="nil"/>
              <w:bottom w:val="single" w:sz="8" w:space="0" w:color="000000"/>
              <w:right w:val="single" w:sz="8" w:space="0" w:color="auto"/>
            </w:tcBorders>
            <w:shd w:val="clear" w:color="auto" w:fill="auto"/>
            <w:vAlign w:val="center"/>
            <w:hideMark/>
          </w:tcPr>
          <w:p w:rsidR="006A4CF2" w:rsidRPr="006A4CF2" w:rsidRDefault="00D419A9" w:rsidP="006A4CF2">
            <w:pPr>
              <w:jc w:val="center"/>
              <w:rPr>
                <w:color w:val="000000"/>
                <w:sz w:val="22"/>
                <w:szCs w:val="22"/>
                <w:vertAlign w:val="baseline"/>
                <w:lang w:val="en-US"/>
              </w:rPr>
            </w:pPr>
            <w:r>
              <w:rPr>
                <w:color w:val="000000"/>
                <w:sz w:val="22"/>
                <w:szCs w:val="22"/>
                <w:vertAlign w:val="baseline"/>
              </w:rPr>
              <w:t>В</w:t>
            </w:r>
            <w:r w:rsidR="006A4CF2">
              <w:rPr>
                <w:color w:val="000000"/>
                <w:sz w:val="22"/>
                <w:szCs w:val="22"/>
                <w:vertAlign w:val="baseline"/>
              </w:rPr>
              <w:t xml:space="preserve">редност без </w:t>
            </w:r>
            <w:r w:rsidR="006A4CF2" w:rsidRPr="006A4CF2">
              <w:rPr>
                <w:color w:val="000000"/>
                <w:sz w:val="22"/>
                <w:szCs w:val="22"/>
                <w:vertAlign w:val="baseline"/>
                <w:lang w:val="en-US"/>
              </w:rPr>
              <w:t xml:space="preserve"> ПДВа</w:t>
            </w:r>
          </w:p>
        </w:tc>
      </w:tr>
      <w:tr w:rsidR="006A4CF2" w:rsidRPr="006A4CF2" w:rsidTr="006A4CF2">
        <w:trPr>
          <w:trHeight w:val="630"/>
        </w:trPr>
        <w:tc>
          <w:tcPr>
            <w:tcW w:w="540" w:type="dxa"/>
            <w:tcBorders>
              <w:top w:val="nil"/>
              <w:left w:val="single" w:sz="8" w:space="0" w:color="auto"/>
              <w:bottom w:val="single" w:sz="8" w:space="0" w:color="auto"/>
              <w:right w:val="single" w:sz="8" w:space="0" w:color="auto"/>
            </w:tcBorders>
            <w:shd w:val="clear" w:color="auto" w:fill="auto"/>
            <w:vAlign w:val="center"/>
            <w:hideMark/>
          </w:tcPr>
          <w:p w:rsidR="006A4CF2" w:rsidRPr="006A4CF2" w:rsidRDefault="006A4CF2" w:rsidP="006A4CF2">
            <w:pPr>
              <w:jc w:val="center"/>
              <w:rPr>
                <w:color w:val="000000"/>
                <w:sz w:val="22"/>
                <w:szCs w:val="22"/>
                <w:vertAlign w:val="baseline"/>
                <w:lang w:val="en-US"/>
              </w:rPr>
            </w:pPr>
            <w:r w:rsidRPr="006A4CF2">
              <w:rPr>
                <w:color w:val="000000"/>
                <w:sz w:val="22"/>
                <w:szCs w:val="22"/>
                <w:vertAlign w:val="baseline"/>
                <w:lang w:val="en-US"/>
              </w:rPr>
              <w:t>Бр.</w:t>
            </w:r>
          </w:p>
        </w:tc>
        <w:tc>
          <w:tcPr>
            <w:tcW w:w="2863" w:type="dxa"/>
            <w:vMerge/>
            <w:tcBorders>
              <w:top w:val="nil"/>
              <w:left w:val="single" w:sz="8" w:space="0" w:color="auto"/>
              <w:bottom w:val="single" w:sz="8" w:space="0" w:color="auto"/>
              <w:right w:val="single" w:sz="8" w:space="0" w:color="auto"/>
            </w:tcBorders>
            <w:vAlign w:val="center"/>
            <w:hideMark/>
          </w:tcPr>
          <w:p w:rsidR="006A4CF2" w:rsidRPr="006A4CF2" w:rsidRDefault="006A4CF2" w:rsidP="006A4CF2">
            <w:pPr>
              <w:rPr>
                <w:color w:val="000000"/>
                <w:sz w:val="22"/>
                <w:szCs w:val="22"/>
                <w:vertAlign w:val="baseline"/>
                <w:lang w:val="en-US"/>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rsidR="006A4CF2" w:rsidRPr="006A4CF2" w:rsidRDefault="006A4CF2" w:rsidP="006A4CF2">
            <w:pPr>
              <w:rPr>
                <w:color w:val="000000"/>
                <w:sz w:val="22"/>
                <w:szCs w:val="22"/>
                <w:vertAlign w:val="baseline"/>
                <w:lang w:val="en-US"/>
              </w:rPr>
            </w:pPr>
          </w:p>
        </w:tc>
        <w:tc>
          <w:tcPr>
            <w:tcW w:w="1417" w:type="dxa"/>
            <w:tcBorders>
              <w:top w:val="nil"/>
              <w:left w:val="nil"/>
              <w:bottom w:val="single" w:sz="8" w:space="0" w:color="auto"/>
              <w:right w:val="single" w:sz="8" w:space="0" w:color="auto"/>
            </w:tcBorders>
            <w:shd w:val="clear" w:color="auto" w:fill="auto"/>
            <w:vAlign w:val="center"/>
            <w:hideMark/>
          </w:tcPr>
          <w:p w:rsidR="006A4CF2" w:rsidRPr="006A4CF2" w:rsidRDefault="006A4CF2" w:rsidP="006A4CF2">
            <w:pPr>
              <w:jc w:val="center"/>
              <w:rPr>
                <w:color w:val="000000"/>
                <w:sz w:val="22"/>
                <w:szCs w:val="22"/>
                <w:vertAlign w:val="baseline"/>
                <w:lang w:val="en-US"/>
              </w:rPr>
            </w:pPr>
            <w:r w:rsidRPr="006A4CF2">
              <w:rPr>
                <w:color w:val="000000"/>
                <w:sz w:val="22"/>
                <w:szCs w:val="22"/>
                <w:vertAlign w:val="baseline"/>
                <w:lang w:val="en-US"/>
              </w:rPr>
              <w:t>Тонера-компатабилни</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6A4CF2" w:rsidRPr="006A4CF2" w:rsidRDefault="006A4CF2" w:rsidP="006A4CF2">
            <w:pPr>
              <w:rPr>
                <w:color w:val="000000"/>
                <w:sz w:val="22"/>
                <w:szCs w:val="22"/>
                <w:vertAlign w:val="baseline"/>
                <w:lang w:val="en-US"/>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6A4CF2" w:rsidRPr="006A4CF2" w:rsidRDefault="006A4CF2" w:rsidP="006A4CF2">
            <w:pPr>
              <w:rPr>
                <w:color w:val="000000"/>
                <w:sz w:val="22"/>
                <w:szCs w:val="22"/>
                <w:vertAlign w:val="baseline"/>
                <w:lang w:val="en-US"/>
              </w:rPr>
            </w:pPr>
          </w:p>
        </w:tc>
        <w:tc>
          <w:tcPr>
            <w:tcW w:w="1134" w:type="dxa"/>
            <w:vMerge/>
            <w:tcBorders>
              <w:top w:val="single" w:sz="8" w:space="0" w:color="auto"/>
              <w:left w:val="nil"/>
              <w:bottom w:val="single" w:sz="8" w:space="0" w:color="000000"/>
              <w:right w:val="single" w:sz="8" w:space="0" w:color="auto"/>
            </w:tcBorders>
            <w:vAlign w:val="center"/>
            <w:hideMark/>
          </w:tcPr>
          <w:p w:rsidR="006A4CF2" w:rsidRPr="006A4CF2" w:rsidRDefault="006A4CF2" w:rsidP="006A4CF2">
            <w:pPr>
              <w:rPr>
                <w:color w:val="000000"/>
                <w:sz w:val="22"/>
                <w:szCs w:val="22"/>
                <w:vertAlign w:val="baseline"/>
                <w:lang w:val="en-US"/>
              </w:rPr>
            </w:pPr>
          </w:p>
        </w:tc>
      </w:tr>
      <w:tr w:rsidR="006A4CF2" w:rsidRPr="006A4CF2" w:rsidTr="006A4CF2">
        <w:trPr>
          <w:trHeight w:val="300"/>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color w:val="000000"/>
                <w:sz w:val="22"/>
                <w:szCs w:val="22"/>
                <w:vertAlign w:val="baseline"/>
                <w:lang w:val="en-US"/>
              </w:rPr>
            </w:pPr>
            <w:r w:rsidRPr="006A4CF2">
              <w:rPr>
                <w:color w:val="000000"/>
                <w:sz w:val="22"/>
                <w:szCs w:val="22"/>
                <w:vertAlign w:val="baseline"/>
                <w:lang w:val="en-US"/>
              </w:rPr>
              <w:t>1.</w:t>
            </w:r>
          </w:p>
        </w:tc>
        <w:tc>
          <w:tcPr>
            <w:tcW w:w="2863"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HP LASERHET P1102W</w:t>
            </w:r>
          </w:p>
        </w:tc>
        <w:tc>
          <w:tcPr>
            <w:tcW w:w="212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ПУЊЕЊЕ</w:t>
            </w:r>
          </w:p>
        </w:tc>
        <w:tc>
          <w:tcPr>
            <w:tcW w:w="1417"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CE 285 A</w:t>
            </w:r>
          </w:p>
        </w:tc>
        <w:tc>
          <w:tcPr>
            <w:tcW w:w="113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b/>
                <w:bCs/>
                <w:color w:val="000000"/>
                <w:sz w:val="22"/>
                <w:szCs w:val="22"/>
                <w:vertAlign w:val="baseline"/>
                <w:lang w:val="en-US"/>
              </w:rPr>
            </w:pPr>
            <w:r w:rsidRPr="006A4CF2">
              <w:rPr>
                <w:b/>
                <w:bCs/>
                <w:color w:val="000000"/>
                <w:sz w:val="22"/>
                <w:szCs w:val="22"/>
                <w:vertAlign w:val="baseline"/>
                <w:lang w:val="en-US"/>
              </w:rPr>
              <w:t>25</w:t>
            </w:r>
          </w:p>
        </w:tc>
        <w:tc>
          <w:tcPr>
            <w:tcW w:w="127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c>
          <w:tcPr>
            <w:tcW w:w="1134" w:type="dxa"/>
            <w:tcBorders>
              <w:top w:val="nil"/>
              <w:left w:val="nil"/>
              <w:bottom w:val="single" w:sz="4" w:space="0" w:color="auto"/>
              <w:right w:val="single" w:sz="8"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r>
      <w:tr w:rsidR="006A4CF2" w:rsidRPr="006A4CF2" w:rsidTr="006A4CF2">
        <w:trPr>
          <w:trHeight w:val="600"/>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color w:val="000000"/>
                <w:sz w:val="22"/>
                <w:szCs w:val="22"/>
                <w:vertAlign w:val="baseline"/>
                <w:lang w:val="en-US"/>
              </w:rPr>
            </w:pPr>
            <w:r w:rsidRPr="006A4CF2">
              <w:rPr>
                <w:color w:val="000000"/>
                <w:sz w:val="22"/>
                <w:szCs w:val="22"/>
                <w:vertAlign w:val="baseline"/>
                <w:lang w:val="en-US"/>
              </w:rPr>
              <w:t>2.</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CANON LBP 2900- нов компатибилни</w:t>
            </w:r>
          </w:p>
        </w:tc>
        <w:tc>
          <w:tcPr>
            <w:tcW w:w="212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НОВ, КОМПАТИБИЛАН</w:t>
            </w:r>
          </w:p>
        </w:tc>
        <w:tc>
          <w:tcPr>
            <w:tcW w:w="1417"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CRG 703</w:t>
            </w:r>
          </w:p>
        </w:tc>
        <w:tc>
          <w:tcPr>
            <w:tcW w:w="113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b/>
                <w:bCs/>
                <w:color w:val="000000"/>
                <w:sz w:val="22"/>
                <w:szCs w:val="22"/>
                <w:vertAlign w:val="baseline"/>
                <w:lang w:val="en-US"/>
              </w:rPr>
            </w:pPr>
            <w:r w:rsidRPr="006A4CF2">
              <w:rPr>
                <w:b/>
                <w:bCs/>
                <w:color w:val="000000"/>
                <w:sz w:val="22"/>
                <w:szCs w:val="22"/>
                <w:vertAlign w:val="baseline"/>
                <w:lang w:val="en-US"/>
              </w:rPr>
              <w:t>20</w:t>
            </w:r>
          </w:p>
        </w:tc>
        <w:tc>
          <w:tcPr>
            <w:tcW w:w="127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c>
          <w:tcPr>
            <w:tcW w:w="1134" w:type="dxa"/>
            <w:tcBorders>
              <w:top w:val="nil"/>
              <w:left w:val="nil"/>
              <w:bottom w:val="single" w:sz="4" w:space="0" w:color="auto"/>
              <w:right w:val="single" w:sz="8"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r>
      <w:tr w:rsidR="006A4CF2" w:rsidRPr="006A4CF2" w:rsidTr="006A4CF2">
        <w:trPr>
          <w:trHeight w:val="43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color w:val="000000"/>
                <w:sz w:val="22"/>
                <w:szCs w:val="22"/>
                <w:vertAlign w:val="baseline"/>
                <w:lang w:val="en-US"/>
              </w:rPr>
            </w:pPr>
            <w:r w:rsidRPr="006A4CF2">
              <w:rPr>
                <w:color w:val="000000"/>
                <w:sz w:val="22"/>
                <w:szCs w:val="22"/>
                <w:vertAlign w:val="baseline"/>
                <w:lang w:val="en-US"/>
              </w:rPr>
              <w:t>3.</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xml:space="preserve">HP LaserJet M102a - CF217A  </w:t>
            </w:r>
          </w:p>
        </w:tc>
        <w:tc>
          <w:tcPr>
            <w:tcW w:w="2126" w:type="dxa"/>
            <w:tcBorders>
              <w:top w:val="nil"/>
              <w:left w:val="nil"/>
              <w:bottom w:val="single" w:sz="8" w:space="0" w:color="auto"/>
              <w:right w:val="single" w:sz="8"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НОВ, КОМПАТИБИЛАН</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CF217A</w:t>
            </w:r>
          </w:p>
        </w:tc>
        <w:tc>
          <w:tcPr>
            <w:tcW w:w="113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b/>
                <w:bCs/>
                <w:color w:val="000000"/>
                <w:sz w:val="22"/>
                <w:szCs w:val="22"/>
                <w:vertAlign w:val="baseline"/>
                <w:lang w:val="en-US"/>
              </w:rPr>
            </w:pPr>
            <w:r w:rsidRPr="006A4CF2">
              <w:rPr>
                <w:b/>
                <w:bCs/>
                <w:color w:val="000000"/>
                <w:sz w:val="22"/>
                <w:szCs w:val="22"/>
                <w:vertAlign w:val="baseline"/>
                <w:lang w:val="en-US"/>
              </w:rPr>
              <w:t>12</w:t>
            </w:r>
          </w:p>
        </w:tc>
        <w:tc>
          <w:tcPr>
            <w:tcW w:w="127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c>
          <w:tcPr>
            <w:tcW w:w="1134" w:type="dxa"/>
            <w:tcBorders>
              <w:top w:val="nil"/>
              <w:left w:val="nil"/>
              <w:bottom w:val="single" w:sz="4" w:space="0" w:color="auto"/>
              <w:right w:val="single" w:sz="8"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r>
      <w:tr w:rsidR="006A4CF2" w:rsidRPr="006A4CF2" w:rsidTr="006A4CF2">
        <w:trPr>
          <w:trHeight w:val="43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A4CF2" w:rsidRPr="00954F72" w:rsidRDefault="00954F72" w:rsidP="006A4CF2">
            <w:pPr>
              <w:jc w:val="center"/>
              <w:rPr>
                <w:color w:val="000000"/>
                <w:sz w:val="22"/>
                <w:szCs w:val="22"/>
                <w:vertAlign w:val="baseline"/>
              </w:rPr>
            </w:pPr>
            <w:r>
              <w:rPr>
                <w:color w:val="000000"/>
                <w:sz w:val="22"/>
                <w:szCs w:val="22"/>
                <w:vertAlign w:val="baseline"/>
              </w:rPr>
              <w:t>4</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xml:space="preserve">HP LaserJet M102a - CF217A  </w:t>
            </w:r>
          </w:p>
        </w:tc>
        <w:tc>
          <w:tcPr>
            <w:tcW w:w="2126" w:type="dxa"/>
            <w:tcBorders>
              <w:top w:val="nil"/>
              <w:left w:val="nil"/>
              <w:bottom w:val="single" w:sz="8" w:space="0" w:color="auto"/>
              <w:right w:val="single" w:sz="8"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НОВ, КОМПАТИБИЛАН</w:t>
            </w:r>
          </w:p>
        </w:tc>
        <w:tc>
          <w:tcPr>
            <w:tcW w:w="1417" w:type="dxa"/>
            <w:tcBorders>
              <w:top w:val="nil"/>
              <w:left w:val="single" w:sz="4" w:space="0" w:color="auto"/>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CF219A</w:t>
            </w:r>
          </w:p>
        </w:tc>
        <w:tc>
          <w:tcPr>
            <w:tcW w:w="113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b/>
                <w:bCs/>
                <w:color w:val="000000"/>
                <w:sz w:val="22"/>
                <w:szCs w:val="22"/>
                <w:vertAlign w:val="baseline"/>
                <w:lang w:val="en-US"/>
              </w:rPr>
            </w:pPr>
            <w:r w:rsidRPr="006A4CF2">
              <w:rPr>
                <w:b/>
                <w:bCs/>
                <w:color w:val="000000"/>
                <w:sz w:val="22"/>
                <w:szCs w:val="22"/>
                <w:vertAlign w:val="baseline"/>
                <w:lang w:val="en-US"/>
              </w:rPr>
              <w:t>12</w:t>
            </w:r>
          </w:p>
        </w:tc>
        <w:tc>
          <w:tcPr>
            <w:tcW w:w="127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c>
          <w:tcPr>
            <w:tcW w:w="1134" w:type="dxa"/>
            <w:tcBorders>
              <w:top w:val="nil"/>
              <w:left w:val="nil"/>
              <w:bottom w:val="single" w:sz="4" w:space="0" w:color="auto"/>
              <w:right w:val="single" w:sz="8"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r>
      <w:tr w:rsidR="006A4CF2" w:rsidRPr="006A4CF2" w:rsidTr="006A4CF2">
        <w:trPr>
          <w:trHeight w:val="600"/>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A4CF2" w:rsidRPr="006A4CF2" w:rsidRDefault="006A4CF2" w:rsidP="006A4CF2">
            <w:pPr>
              <w:jc w:val="center"/>
              <w:rPr>
                <w:color w:val="000000"/>
                <w:sz w:val="22"/>
                <w:szCs w:val="22"/>
                <w:vertAlign w:val="baseline"/>
                <w:lang w:val="en-US"/>
              </w:rPr>
            </w:pPr>
            <w:r w:rsidRPr="006A4CF2">
              <w:rPr>
                <w:color w:val="000000"/>
                <w:sz w:val="22"/>
                <w:szCs w:val="22"/>
                <w:vertAlign w:val="baseline"/>
                <w:lang w:val="en-US"/>
              </w:rPr>
              <w:t>5.</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HP LASERJET 1018, canon mf 4010</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НОВ, КОМПАТИБИЛАН</w:t>
            </w:r>
          </w:p>
        </w:tc>
        <w:tc>
          <w:tcPr>
            <w:tcW w:w="1417"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Q2612A</w:t>
            </w:r>
          </w:p>
        </w:tc>
        <w:tc>
          <w:tcPr>
            <w:tcW w:w="113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b/>
                <w:bCs/>
                <w:color w:val="000000"/>
                <w:sz w:val="22"/>
                <w:szCs w:val="22"/>
                <w:vertAlign w:val="baseline"/>
                <w:lang w:val="en-US"/>
              </w:rPr>
            </w:pPr>
            <w:r w:rsidRPr="006A4CF2">
              <w:rPr>
                <w:b/>
                <w:bCs/>
                <w:color w:val="000000"/>
                <w:sz w:val="22"/>
                <w:szCs w:val="22"/>
                <w:vertAlign w:val="baseline"/>
                <w:lang w:val="en-US"/>
              </w:rPr>
              <w:t>20</w:t>
            </w:r>
          </w:p>
        </w:tc>
        <w:tc>
          <w:tcPr>
            <w:tcW w:w="127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c>
          <w:tcPr>
            <w:tcW w:w="1134" w:type="dxa"/>
            <w:tcBorders>
              <w:top w:val="nil"/>
              <w:left w:val="nil"/>
              <w:bottom w:val="single" w:sz="4" w:space="0" w:color="auto"/>
              <w:right w:val="single" w:sz="8"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r>
      <w:tr w:rsidR="006A4CF2" w:rsidRPr="006A4CF2" w:rsidTr="006A4CF2">
        <w:trPr>
          <w:trHeight w:val="300"/>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A4CF2" w:rsidRPr="006A4CF2" w:rsidRDefault="00954F72" w:rsidP="006A4CF2">
            <w:pPr>
              <w:jc w:val="center"/>
              <w:rPr>
                <w:color w:val="000000"/>
                <w:sz w:val="22"/>
                <w:szCs w:val="22"/>
                <w:vertAlign w:val="baseline"/>
                <w:lang w:val="en-US"/>
              </w:rPr>
            </w:pPr>
            <w:r>
              <w:rPr>
                <w:color w:val="000000"/>
                <w:sz w:val="22"/>
                <w:szCs w:val="22"/>
                <w:vertAlign w:val="baseline"/>
              </w:rPr>
              <w:t>6</w:t>
            </w:r>
            <w:r w:rsidR="006A4CF2" w:rsidRPr="006A4CF2">
              <w:rPr>
                <w:color w:val="000000"/>
                <w:sz w:val="22"/>
                <w:szCs w:val="22"/>
                <w:vertAlign w:val="baseline"/>
                <w:lang w:val="en-US"/>
              </w:rPr>
              <w:t>.</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HP LASERJET 1018, canon mf 4010</w:t>
            </w:r>
          </w:p>
        </w:tc>
        <w:tc>
          <w:tcPr>
            <w:tcW w:w="212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ПУЊЕЊЕ</w:t>
            </w:r>
          </w:p>
        </w:tc>
        <w:tc>
          <w:tcPr>
            <w:tcW w:w="1417"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Q2612A</w:t>
            </w:r>
          </w:p>
        </w:tc>
        <w:tc>
          <w:tcPr>
            <w:tcW w:w="113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b/>
                <w:bCs/>
                <w:color w:val="000000"/>
                <w:sz w:val="22"/>
                <w:szCs w:val="22"/>
                <w:vertAlign w:val="baseline"/>
                <w:lang w:val="en-US"/>
              </w:rPr>
            </w:pPr>
            <w:r w:rsidRPr="006A4CF2">
              <w:rPr>
                <w:b/>
                <w:bCs/>
                <w:color w:val="000000"/>
                <w:sz w:val="22"/>
                <w:szCs w:val="22"/>
                <w:vertAlign w:val="baseline"/>
                <w:lang w:val="en-US"/>
              </w:rPr>
              <w:t>75</w:t>
            </w:r>
          </w:p>
        </w:tc>
        <w:tc>
          <w:tcPr>
            <w:tcW w:w="127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c>
          <w:tcPr>
            <w:tcW w:w="1134" w:type="dxa"/>
            <w:tcBorders>
              <w:top w:val="nil"/>
              <w:left w:val="nil"/>
              <w:bottom w:val="single" w:sz="4" w:space="0" w:color="auto"/>
              <w:right w:val="single" w:sz="8"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r>
      <w:tr w:rsidR="006A4CF2" w:rsidRPr="006A4CF2" w:rsidTr="006A4CF2">
        <w:trPr>
          <w:trHeight w:val="300"/>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A4CF2" w:rsidRPr="006A4CF2" w:rsidRDefault="00954F72" w:rsidP="006A4CF2">
            <w:pPr>
              <w:jc w:val="center"/>
              <w:rPr>
                <w:color w:val="000000"/>
                <w:sz w:val="22"/>
                <w:szCs w:val="22"/>
                <w:vertAlign w:val="baseline"/>
                <w:lang w:val="en-US"/>
              </w:rPr>
            </w:pPr>
            <w:r>
              <w:rPr>
                <w:color w:val="000000"/>
                <w:sz w:val="22"/>
                <w:szCs w:val="22"/>
                <w:vertAlign w:val="baseline"/>
              </w:rPr>
              <w:t>7</w:t>
            </w:r>
            <w:r w:rsidR="006A4CF2" w:rsidRPr="006A4CF2">
              <w:rPr>
                <w:color w:val="000000"/>
                <w:sz w:val="22"/>
                <w:szCs w:val="22"/>
                <w:vertAlign w:val="baseline"/>
                <w:lang w:val="en-US"/>
              </w:rPr>
              <w:t>.</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xml:space="preserve">HP M12a </w:t>
            </w:r>
          </w:p>
        </w:tc>
        <w:tc>
          <w:tcPr>
            <w:tcW w:w="212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ПУЊЕЊЕ</w:t>
            </w:r>
          </w:p>
        </w:tc>
        <w:tc>
          <w:tcPr>
            <w:tcW w:w="1417"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CF279А</w:t>
            </w:r>
          </w:p>
        </w:tc>
        <w:tc>
          <w:tcPr>
            <w:tcW w:w="113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b/>
                <w:bCs/>
                <w:color w:val="000000"/>
                <w:sz w:val="22"/>
                <w:szCs w:val="22"/>
                <w:vertAlign w:val="baseline"/>
                <w:lang w:val="en-US"/>
              </w:rPr>
            </w:pPr>
            <w:r w:rsidRPr="006A4CF2">
              <w:rPr>
                <w:b/>
                <w:bCs/>
                <w:color w:val="000000"/>
                <w:sz w:val="22"/>
                <w:szCs w:val="22"/>
                <w:vertAlign w:val="baseline"/>
                <w:lang w:val="en-US"/>
              </w:rPr>
              <w:t>35</w:t>
            </w:r>
          </w:p>
        </w:tc>
        <w:tc>
          <w:tcPr>
            <w:tcW w:w="127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c>
          <w:tcPr>
            <w:tcW w:w="1134" w:type="dxa"/>
            <w:tcBorders>
              <w:top w:val="nil"/>
              <w:left w:val="nil"/>
              <w:bottom w:val="single" w:sz="4" w:space="0" w:color="auto"/>
              <w:right w:val="single" w:sz="8"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r>
      <w:tr w:rsidR="006A4CF2" w:rsidRPr="006A4CF2" w:rsidTr="006A4CF2">
        <w:trPr>
          <w:trHeight w:val="300"/>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A4CF2" w:rsidRPr="006A4CF2" w:rsidRDefault="00954F72" w:rsidP="006A4CF2">
            <w:pPr>
              <w:jc w:val="center"/>
              <w:rPr>
                <w:color w:val="000000"/>
                <w:sz w:val="22"/>
                <w:szCs w:val="22"/>
                <w:vertAlign w:val="baseline"/>
                <w:lang w:val="en-US"/>
              </w:rPr>
            </w:pPr>
            <w:r>
              <w:rPr>
                <w:color w:val="000000"/>
                <w:sz w:val="22"/>
                <w:szCs w:val="22"/>
                <w:vertAlign w:val="baseline"/>
              </w:rPr>
              <w:t>8</w:t>
            </w:r>
            <w:r w:rsidR="006A4CF2" w:rsidRPr="006A4CF2">
              <w:rPr>
                <w:color w:val="000000"/>
                <w:sz w:val="22"/>
                <w:szCs w:val="22"/>
                <w:vertAlign w:val="baseline"/>
                <w:lang w:val="en-US"/>
              </w:rPr>
              <w:t>.</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HP  LASERJET PRO MFP M 127fn CANON MF 211</w:t>
            </w:r>
          </w:p>
        </w:tc>
        <w:tc>
          <w:tcPr>
            <w:tcW w:w="212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color w:val="000000"/>
                <w:sz w:val="22"/>
                <w:szCs w:val="22"/>
                <w:vertAlign w:val="baseline"/>
                <w:lang w:val="en-US"/>
              </w:rPr>
            </w:pPr>
            <w:r w:rsidRPr="006A4CF2">
              <w:rPr>
                <w:color w:val="000000"/>
                <w:sz w:val="22"/>
                <w:szCs w:val="22"/>
                <w:vertAlign w:val="baseline"/>
                <w:lang w:val="en-US"/>
              </w:rPr>
              <w:t>НОВ, КОМПАТИБИЛАН</w:t>
            </w:r>
          </w:p>
        </w:tc>
        <w:tc>
          <w:tcPr>
            <w:tcW w:w="1417"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CF283A</w:t>
            </w:r>
          </w:p>
        </w:tc>
        <w:tc>
          <w:tcPr>
            <w:tcW w:w="113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b/>
                <w:bCs/>
                <w:color w:val="000000"/>
                <w:sz w:val="22"/>
                <w:szCs w:val="22"/>
                <w:vertAlign w:val="baseline"/>
                <w:lang w:val="en-US"/>
              </w:rPr>
            </w:pPr>
            <w:r w:rsidRPr="006A4CF2">
              <w:rPr>
                <w:b/>
                <w:bCs/>
                <w:color w:val="000000"/>
                <w:sz w:val="22"/>
                <w:szCs w:val="22"/>
                <w:vertAlign w:val="baseline"/>
                <w:lang w:val="en-US"/>
              </w:rPr>
              <w:t>23</w:t>
            </w:r>
          </w:p>
        </w:tc>
        <w:tc>
          <w:tcPr>
            <w:tcW w:w="127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c>
          <w:tcPr>
            <w:tcW w:w="1134" w:type="dxa"/>
            <w:tcBorders>
              <w:top w:val="nil"/>
              <w:left w:val="nil"/>
              <w:bottom w:val="single" w:sz="4" w:space="0" w:color="auto"/>
              <w:right w:val="single" w:sz="8"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r>
      <w:tr w:rsidR="006A4CF2" w:rsidRPr="006A4CF2" w:rsidTr="006A4CF2">
        <w:trPr>
          <w:trHeight w:val="600"/>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A4CF2" w:rsidRPr="006A4CF2" w:rsidRDefault="00954F72" w:rsidP="006A4CF2">
            <w:pPr>
              <w:jc w:val="center"/>
              <w:rPr>
                <w:color w:val="000000"/>
                <w:sz w:val="22"/>
                <w:szCs w:val="22"/>
                <w:vertAlign w:val="baseline"/>
                <w:lang w:val="en-US"/>
              </w:rPr>
            </w:pPr>
            <w:r>
              <w:rPr>
                <w:color w:val="000000"/>
                <w:sz w:val="22"/>
                <w:szCs w:val="22"/>
                <w:vertAlign w:val="baseline"/>
              </w:rPr>
              <w:t>9</w:t>
            </w:r>
            <w:r w:rsidR="006A4CF2" w:rsidRPr="006A4CF2">
              <w:rPr>
                <w:color w:val="000000"/>
                <w:sz w:val="22"/>
                <w:szCs w:val="22"/>
                <w:vertAlign w:val="baseline"/>
                <w:lang w:val="en-US"/>
              </w:rPr>
              <w:t>.</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xml:space="preserve">CANON IR 2018 - Drum Unit </w:t>
            </w:r>
          </w:p>
        </w:tc>
        <w:tc>
          <w:tcPr>
            <w:tcW w:w="212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НОВ, КОМПАТИБИЛАН</w:t>
            </w:r>
          </w:p>
        </w:tc>
        <w:tc>
          <w:tcPr>
            <w:tcW w:w="1417"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C-EXV23</w:t>
            </w:r>
          </w:p>
        </w:tc>
        <w:tc>
          <w:tcPr>
            <w:tcW w:w="113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b/>
                <w:bCs/>
                <w:color w:val="000000"/>
                <w:sz w:val="22"/>
                <w:szCs w:val="22"/>
                <w:vertAlign w:val="baseline"/>
                <w:lang w:val="en-US"/>
              </w:rPr>
            </w:pPr>
            <w:r w:rsidRPr="006A4CF2">
              <w:rPr>
                <w:b/>
                <w:bCs/>
                <w:color w:val="000000"/>
                <w:sz w:val="22"/>
                <w:szCs w:val="22"/>
                <w:vertAlign w:val="baseline"/>
                <w:lang w:val="en-US"/>
              </w:rPr>
              <w:t>12</w:t>
            </w:r>
          </w:p>
        </w:tc>
        <w:tc>
          <w:tcPr>
            <w:tcW w:w="127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c>
          <w:tcPr>
            <w:tcW w:w="1134" w:type="dxa"/>
            <w:tcBorders>
              <w:top w:val="nil"/>
              <w:left w:val="nil"/>
              <w:bottom w:val="single" w:sz="4" w:space="0" w:color="auto"/>
              <w:right w:val="single" w:sz="8"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r>
      <w:tr w:rsidR="006A4CF2" w:rsidRPr="006A4CF2" w:rsidTr="006A4CF2">
        <w:trPr>
          <w:trHeight w:val="600"/>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A4CF2" w:rsidRPr="006A4CF2" w:rsidRDefault="00954F72" w:rsidP="006A4CF2">
            <w:pPr>
              <w:jc w:val="center"/>
              <w:rPr>
                <w:color w:val="000000"/>
                <w:sz w:val="22"/>
                <w:szCs w:val="22"/>
                <w:vertAlign w:val="baseline"/>
                <w:lang w:val="en-US"/>
              </w:rPr>
            </w:pPr>
            <w:r>
              <w:rPr>
                <w:color w:val="000000"/>
                <w:sz w:val="22"/>
                <w:szCs w:val="22"/>
                <w:vertAlign w:val="baseline"/>
              </w:rPr>
              <w:t>10</w:t>
            </w:r>
            <w:r w:rsidR="006A4CF2" w:rsidRPr="006A4CF2">
              <w:rPr>
                <w:color w:val="000000"/>
                <w:sz w:val="22"/>
                <w:szCs w:val="22"/>
                <w:vertAlign w:val="baseline"/>
                <w:lang w:val="en-US"/>
              </w:rPr>
              <w:t>.</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CANON IR 2018</w:t>
            </w:r>
          </w:p>
        </w:tc>
        <w:tc>
          <w:tcPr>
            <w:tcW w:w="212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НОВ, КОМПАТИБИЛАН</w:t>
            </w:r>
          </w:p>
        </w:tc>
        <w:tc>
          <w:tcPr>
            <w:tcW w:w="1417"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C-EXV-14</w:t>
            </w:r>
          </w:p>
        </w:tc>
        <w:tc>
          <w:tcPr>
            <w:tcW w:w="113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b/>
                <w:bCs/>
                <w:color w:val="000000"/>
                <w:sz w:val="22"/>
                <w:szCs w:val="22"/>
                <w:vertAlign w:val="baseline"/>
                <w:lang w:val="en-US"/>
              </w:rPr>
            </w:pPr>
            <w:r w:rsidRPr="006A4CF2">
              <w:rPr>
                <w:b/>
                <w:bCs/>
                <w:color w:val="000000"/>
                <w:sz w:val="22"/>
                <w:szCs w:val="22"/>
                <w:vertAlign w:val="baseline"/>
                <w:lang w:val="en-US"/>
              </w:rPr>
              <w:t>12</w:t>
            </w:r>
          </w:p>
        </w:tc>
        <w:tc>
          <w:tcPr>
            <w:tcW w:w="127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c>
          <w:tcPr>
            <w:tcW w:w="1134" w:type="dxa"/>
            <w:tcBorders>
              <w:top w:val="nil"/>
              <w:left w:val="nil"/>
              <w:bottom w:val="single" w:sz="4" w:space="0" w:color="auto"/>
              <w:right w:val="single" w:sz="8"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r>
      <w:tr w:rsidR="006A4CF2" w:rsidRPr="006A4CF2" w:rsidTr="006A4CF2">
        <w:trPr>
          <w:trHeight w:val="300"/>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A4CF2" w:rsidRPr="006A4CF2" w:rsidRDefault="006A4CF2" w:rsidP="00954F72">
            <w:pPr>
              <w:jc w:val="center"/>
              <w:rPr>
                <w:color w:val="000000"/>
                <w:sz w:val="22"/>
                <w:szCs w:val="22"/>
                <w:vertAlign w:val="baseline"/>
                <w:lang w:val="en-US"/>
              </w:rPr>
            </w:pPr>
            <w:r w:rsidRPr="006A4CF2">
              <w:rPr>
                <w:color w:val="000000"/>
                <w:sz w:val="22"/>
                <w:szCs w:val="22"/>
                <w:vertAlign w:val="baseline"/>
                <w:lang w:val="en-US"/>
              </w:rPr>
              <w:t>1</w:t>
            </w:r>
            <w:r w:rsidR="00954F72">
              <w:rPr>
                <w:color w:val="000000"/>
                <w:sz w:val="22"/>
                <w:szCs w:val="22"/>
                <w:vertAlign w:val="baseline"/>
              </w:rPr>
              <w:t>1</w:t>
            </w:r>
            <w:r w:rsidRPr="006A4CF2">
              <w:rPr>
                <w:color w:val="000000"/>
                <w:sz w:val="22"/>
                <w:szCs w:val="22"/>
                <w:vertAlign w:val="baseline"/>
                <w:lang w:val="en-US"/>
              </w:rPr>
              <w:t>.</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xml:space="preserve">CANON MFP 237W </w:t>
            </w:r>
          </w:p>
        </w:tc>
        <w:tc>
          <w:tcPr>
            <w:tcW w:w="212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ПУЊЕЊЕ</w:t>
            </w:r>
          </w:p>
        </w:tc>
        <w:tc>
          <w:tcPr>
            <w:tcW w:w="1417"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CRG-737</w:t>
            </w:r>
          </w:p>
        </w:tc>
        <w:tc>
          <w:tcPr>
            <w:tcW w:w="113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b/>
                <w:bCs/>
                <w:color w:val="000000"/>
                <w:sz w:val="22"/>
                <w:szCs w:val="22"/>
                <w:vertAlign w:val="baseline"/>
                <w:lang w:val="en-US"/>
              </w:rPr>
            </w:pPr>
            <w:r w:rsidRPr="006A4CF2">
              <w:rPr>
                <w:b/>
                <w:bCs/>
                <w:color w:val="000000"/>
                <w:sz w:val="22"/>
                <w:szCs w:val="22"/>
                <w:vertAlign w:val="baseline"/>
                <w:lang w:val="en-US"/>
              </w:rPr>
              <w:t>75</w:t>
            </w:r>
          </w:p>
        </w:tc>
        <w:tc>
          <w:tcPr>
            <w:tcW w:w="127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c>
          <w:tcPr>
            <w:tcW w:w="1134" w:type="dxa"/>
            <w:tcBorders>
              <w:top w:val="nil"/>
              <w:left w:val="nil"/>
              <w:bottom w:val="single" w:sz="4" w:space="0" w:color="auto"/>
              <w:right w:val="single" w:sz="8"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r>
      <w:tr w:rsidR="006A4CF2" w:rsidRPr="006A4CF2" w:rsidTr="006A4CF2">
        <w:trPr>
          <w:trHeight w:val="43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A4CF2" w:rsidRPr="006A4CF2" w:rsidRDefault="006A4CF2" w:rsidP="00954F72">
            <w:pPr>
              <w:jc w:val="center"/>
              <w:rPr>
                <w:color w:val="000000"/>
                <w:sz w:val="22"/>
                <w:szCs w:val="22"/>
                <w:vertAlign w:val="baseline"/>
                <w:lang w:val="en-US"/>
              </w:rPr>
            </w:pPr>
            <w:r w:rsidRPr="006A4CF2">
              <w:rPr>
                <w:color w:val="000000"/>
                <w:sz w:val="22"/>
                <w:szCs w:val="22"/>
                <w:vertAlign w:val="baseline"/>
                <w:lang w:val="en-US"/>
              </w:rPr>
              <w:t>1</w:t>
            </w:r>
            <w:r w:rsidR="00954F72">
              <w:rPr>
                <w:color w:val="000000"/>
                <w:sz w:val="22"/>
                <w:szCs w:val="22"/>
                <w:vertAlign w:val="baseline"/>
              </w:rPr>
              <w:t>2</w:t>
            </w:r>
            <w:r w:rsidRPr="006A4CF2">
              <w:rPr>
                <w:color w:val="000000"/>
                <w:sz w:val="22"/>
                <w:szCs w:val="22"/>
                <w:vertAlign w:val="baseline"/>
                <w:lang w:val="en-US"/>
              </w:rPr>
              <w:t>.</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xml:space="preserve">CANON MFP 237W </w:t>
            </w:r>
          </w:p>
        </w:tc>
        <w:tc>
          <w:tcPr>
            <w:tcW w:w="212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НОВ, КОМПАТИБИЛАН</w:t>
            </w:r>
          </w:p>
        </w:tc>
        <w:tc>
          <w:tcPr>
            <w:tcW w:w="1417"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CRG-737</w:t>
            </w:r>
          </w:p>
        </w:tc>
        <w:tc>
          <w:tcPr>
            <w:tcW w:w="113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b/>
                <w:bCs/>
                <w:color w:val="000000"/>
                <w:sz w:val="22"/>
                <w:szCs w:val="22"/>
                <w:vertAlign w:val="baseline"/>
                <w:lang w:val="en-US"/>
              </w:rPr>
            </w:pPr>
            <w:r w:rsidRPr="006A4CF2">
              <w:rPr>
                <w:b/>
                <w:bCs/>
                <w:color w:val="000000"/>
                <w:sz w:val="22"/>
                <w:szCs w:val="22"/>
                <w:vertAlign w:val="baseline"/>
                <w:lang w:val="en-US"/>
              </w:rPr>
              <w:t>45</w:t>
            </w:r>
          </w:p>
        </w:tc>
        <w:tc>
          <w:tcPr>
            <w:tcW w:w="127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c>
          <w:tcPr>
            <w:tcW w:w="1134" w:type="dxa"/>
            <w:tcBorders>
              <w:top w:val="nil"/>
              <w:left w:val="nil"/>
              <w:bottom w:val="single" w:sz="4" w:space="0" w:color="auto"/>
              <w:right w:val="single" w:sz="8"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r>
      <w:tr w:rsidR="006A4CF2" w:rsidRPr="006A4CF2" w:rsidTr="006A4CF2">
        <w:trPr>
          <w:trHeight w:val="420"/>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A4CF2" w:rsidRPr="006A4CF2" w:rsidRDefault="006A4CF2" w:rsidP="00954F72">
            <w:pPr>
              <w:jc w:val="center"/>
              <w:rPr>
                <w:color w:val="000000"/>
                <w:sz w:val="22"/>
                <w:szCs w:val="22"/>
                <w:vertAlign w:val="baseline"/>
                <w:lang w:val="en-US"/>
              </w:rPr>
            </w:pPr>
            <w:r w:rsidRPr="006A4CF2">
              <w:rPr>
                <w:color w:val="000000"/>
                <w:sz w:val="22"/>
                <w:szCs w:val="22"/>
                <w:vertAlign w:val="baseline"/>
                <w:lang w:val="en-US"/>
              </w:rPr>
              <w:t>1</w:t>
            </w:r>
            <w:r w:rsidR="00954F72">
              <w:rPr>
                <w:color w:val="000000"/>
                <w:sz w:val="22"/>
                <w:szCs w:val="22"/>
                <w:vertAlign w:val="baseline"/>
              </w:rPr>
              <w:t>3</w:t>
            </w:r>
            <w:r w:rsidRPr="006A4CF2">
              <w:rPr>
                <w:color w:val="000000"/>
                <w:sz w:val="22"/>
                <w:szCs w:val="22"/>
                <w:vertAlign w:val="baseline"/>
                <w:lang w:val="en-US"/>
              </w:rPr>
              <w:t>.</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SAMSUNG ML 2160</w:t>
            </w:r>
          </w:p>
        </w:tc>
        <w:tc>
          <w:tcPr>
            <w:tcW w:w="212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НОВ, КОМПАТИБИЛАН</w:t>
            </w:r>
          </w:p>
        </w:tc>
        <w:tc>
          <w:tcPr>
            <w:tcW w:w="1417"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MLT-D101S</w:t>
            </w:r>
          </w:p>
        </w:tc>
        <w:tc>
          <w:tcPr>
            <w:tcW w:w="113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b/>
                <w:bCs/>
                <w:color w:val="000000"/>
                <w:sz w:val="22"/>
                <w:szCs w:val="22"/>
                <w:vertAlign w:val="baseline"/>
                <w:lang w:val="en-US"/>
              </w:rPr>
            </w:pPr>
            <w:r w:rsidRPr="006A4CF2">
              <w:rPr>
                <w:b/>
                <w:bCs/>
                <w:color w:val="000000"/>
                <w:sz w:val="22"/>
                <w:szCs w:val="22"/>
                <w:vertAlign w:val="baseline"/>
                <w:lang w:val="en-US"/>
              </w:rPr>
              <w:t>30</w:t>
            </w:r>
          </w:p>
        </w:tc>
        <w:tc>
          <w:tcPr>
            <w:tcW w:w="127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c>
          <w:tcPr>
            <w:tcW w:w="1134" w:type="dxa"/>
            <w:tcBorders>
              <w:top w:val="nil"/>
              <w:left w:val="nil"/>
              <w:bottom w:val="single" w:sz="4" w:space="0" w:color="auto"/>
              <w:right w:val="single" w:sz="8"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r>
      <w:tr w:rsidR="006A4CF2" w:rsidRPr="006A4CF2" w:rsidTr="006A4CF2">
        <w:trPr>
          <w:trHeight w:val="300"/>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A4CF2" w:rsidRPr="006A4CF2" w:rsidRDefault="006A4CF2" w:rsidP="00954F72">
            <w:pPr>
              <w:jc w:val="center"/>
              <w:rPr>
                <w:color w:val="000000"/>
                <w:sz w:val="22"/>
                <w:szCs w:val="22"/>
                <w:vertAlign w:val="baseline"/>
                <w:lang w:val="en-US"/>
              </w:rPr>
            </w:pPr>
            <w:r w:rsidRPr="006A4CF2">
              <w:rPr>
                <w:color w:val="000000"/>
                <w:sz w:val="22"/>
                <w:szCs w:val="22"/>
                <w:vertAlign w:val="baseline"/>
                <w:lang w:val="en-US"/>
              </w:rPr>
              <w:t>1</w:t>
            </w:r>
            <w:r w:rsidR="00954F72">
              <w:rPr>
                <w:color w:val="000000"/>
                <w:sz w:val="22"/>
                <w:szCs w:val="22"/>
                <w:vertAlign w:val="baseline"/>
              </w:rPr>
              <w:t>4</w:t>
            </w:r>
            <w:r w:rsidRPr="006A4CF2">
              <w:rPr>
                <w:color w:val="000000"/>
                <w:sz w:val="22"/>
                <w:szCs w:val="22"/>
                <w:vertAlign w:val="baseline"/>
                <w:lang w:val="en-US"/>
              </w:rPr>
              <w:t>.</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HP LASERJET 1300</w:t>
            </w:r>
          </w:p>
        </w:tc>
        <w:tc>
          <w:tcPr>
            <w:tcW w:w="212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ПУЊЕЊЕ</w:t>
            </w:r>
          </w:p>
        </w:tc>
        <w:tc>
          <w:tcPr>
            <w:tcW w:w="1417"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Q2613A</w:t>
            </w:r>
          </w:p>
        </w:tc>
        <w:tc>
          <w:tcPr>
            <w:tcW w:w="113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b/>
                <w:bCs/>
                <w:color w:val="000000"/>
                <w:sz w:val="22"/>
                <w:szCs w:val="22"/>
                <w:vertAlign w:val="baseline"/>
                <w:lang w:val="en-US"/>
              </w:rPr>
            </w:pPr>
            <w:r w:rsidRPr="006A4CF2">
              <w:rPr>
                <w:b/>
                <w:bCs/>
                <w:color w:val="000000"/>
                <w:sz w:val="22"/>
                <w:szCs w:val="22"/>
                <w:vertAlign w:val="baseline"/>
                <w:lang w:val="en-US"/>
              </w:rPr>
              <w:t>12</w:t>
            </w:r>
          </w:p>
        </w:tc>
        <w:tc>
          <w:tcPr>
            <w:tcW w:w="127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c>
          <w:tcPr>
            <w:tcW w:w="1134" w:type="dxa"/>
            <w:tcBorders>
              <w:top w:val="nil"/>
              <w:left w:val="nil"/>
              <w:bottom w:val="single" w:sz="4" w:space="0" w:color="auto"/>
              <w:right w:val="single" w:sz="8"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r>
      <w:tr w:rsidR="006A4CF2" w:rsidRPr="006A4CF2" w:rsidTr="006A4CF2">
        <w:trPr>
          <w:trHeight w:val="300"/>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A4CF2" w:rsidRPr="006A4CF2" w:rsidRDefault="006A4CF2" w:rsidP="00954F72">
            <w:pPr>
              <w:jc w:val="center"/>
              <w:rPr>
                <w:color w:val="000000"/>
                <w:sz w:val="22"/>
                <w:szCs w:val="22"/>
                <w:vertAlign w:val="baseline"/>
                <w:lang w:val="en-US"/>
              </w:rPr>
            </w:pPr>
            <w:r w:rsidRPr="006A4CF2">
              <w:rPr>
                <w:color w:val="000000"/>
                <w:sz w:val="22"/>
                <w:szCs w:val="22"/>
                <w:vertAlign w:val="baseline"/>
                <w:lang w:val="en-US"/>
              </w:rPr>
              <w:t>1</w:t>
            </w:r>
            <w:r w:rsidR="00954F72">
              <w:rPr>
                <w:color w:val="000000"/>
                <w:sz w:val="22"/>
                <w:szCs w:val="22"/>
                <w:vertAlign w:val="baseline"/>
              </w:rPr>
              <w:t>5</w:t>
            </w:r>
            <w:r w:rsidRPr="006A4CF2">
              <w:rPr>
                <w:color w:val="000000"/>
                <w:sz w:val="22"/>
                <w:szCs w:val="22"/>
                <w:vertAlign w:val="baseline"/>
                <w:lang w:val="en-US"/>
              </w:rPr>
              <w:t>.</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HP Enterprise M605</w:t>
            </w:r>
          </w:p>
        </w:tc>
        <w:tc>
          <w:tcPr>
            <w:tcW w:w="212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ПУЊЕЊЕ</w:t>
            </w:r>
          </w:p>
        </w:tc>
        <w:tc>
          <w:tcPr>
            <w:tcW w:w="1417"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CF281</w:t>
            </w:r>
          </w:p>
        </w:tc>
        <w:tc>
          <w:tcPr>
            <w:tcW w:w="113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b/>
                <w:bCs/>
                <w:color w:val="000000"/>
                <w:sz w:val="22"/>
                <w:szCs w:val="22"/>
                <w:vertAlign w:val="baseline"/>
                <w:lang w:val="en-US"/>
              </w:rPr>
            </w:pPr>
            <w:r w:rsidRPr="006A4CF2">
              <w:rPr>
                <w:b/>
                <w:bCs/>
                <w:color w:val="000000"/>
                <w:sz w:val="22"/>
                <w:szCs w:val="22"/>
                <w:vertAlign w:val="baseline"/>
                <w:lang w:val="en-US"/>
              </w:rPr>
              <w:t>24</w:t>
            </w:r>
          </w:p>
        </w:tc>
        <w:tc>
          <w:tcPr>
            <w:tcW w:w="127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c>
          <w:tcPr>
            <w:tcW w:w="1134" w:type="dxa"/>
            <w:tcBorders>
              <w:top w:val="nil"/>
              <w:left w:val="nil"/>
              <w:bottom w:val="single" w:sz="4" w:space="0" w:color="auto"/>
              <w:right w:val="single" w:sz="8"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r>
      <w:tr w:rsidR="006A4CF2" w:rsidRPr="006A4CF2" w:rsidTr="006A4CF2">
        <w:trPr>
          <w:trHeight w:val="40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A4CF2" w:rsidRPr="006A4CF2" w:rsidRDefault="006A4CF2" w:rsidP="00954F72">
            <w:pPr>
              <w:jc w:val="center"/>
              <w:rPr>
                <w:color w:val="000000"/>
                <w:sz w:val="22"/>
                <w:szCs w:val="22"/>
                <w:vertAlign w:val="baseline"/>
                <w:lang w:val="en-US"/>
              </w:rPr>
            </w:pPr>
            <w:r w:rsidRPr="006A4CF2">
              <w:rPr>
                <w:color w:val="000000"/>
                <w:sz w:val="22"/>
                <w:szCs w:val="22"/>
                <w:vertAlign w:val="baseline"/>
                <w:lang w:val="en-US"/>
              </w:rPr>
              <w:t>1</w:t>
            </w:r>
            <w:r w:rsidR="00954F72">
              <w:rPr>
                <w:color w:val="000000"/>
                <w:sz w:val="22"/>
                <w:szCs w:val="22"/>
                <w:vertAlign w:val="baseline"/>
              </w:rPr>
              <w:t>6</w:t>
            </w:r>
            <w:r w:rsidRPr="006A4CF2">
              <w:rPr>
                <w:color w:val="000000"/>
                <w:sz w:val="22"/>
                <w:szCs w:val="22"/>
                <w:vertAlign w:val="baseline"/>
                <w:lang w:val="en-US"/>
              </w:rPr>
              <w:t>.</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HP Enterprise M605</w:t>
            </w:r>
          </w:p>
        </w:tc>
        <w:tc>
          <w:tcPr>
            <w:tcW w:w="212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НОВ, КОМПАТИБИЛАН</w:t>
            </w:r>
          </w:p>
        </w:tc>
        <w:tc>
          <w:tcPr>
            <w:tcW w:w="1417"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CF281</w:t>
            </w:r>
          </w:p>
        </w:tc>
        <w:tc>
          <w:tcPr>
            <w:tcW w:w="113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b/>
                <w:bCs/>
                <w:color w:val="000000"/>
                <w:sz w:val="22"/>
                <w:szCs w:val="22"/>
                <w:vertAlign w:val="baseline"/>
                <w:lang w:val="en-US"/>
              </w:rPr>
            </w:pPr>
            <w:r w:rsidRPr="006A4CF2">
              <w:rPr>
                <w:b/>
                <w:bCs/>
                <w:color w:val="000000"/>
                <w:sz w:val="22"/>
                <w:szCs w:val="22"/>
                <w:vertAlign w:val="baseline"/>
                <w:lang w:val="en-US"/>
              </w:rPr>
              <w:t>10</w:t>
            </w:r>
          </w:p>
        </w:tc>
        <w:tc>
          <w:tcPr>
            <w:tcW w:w="127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c>
          <w:tcPr>
            <w:tcW w:w="1134" w:type="dxa"/>
            <w:tcBorders>
              <w:top w:val="nil"/>
              <w:left w:val="nil"/>
              <w:bottom w:val="single" w:sz="4" w:space="0" w:color="auto"/>
              <w:right w:val="single" w:sz="8"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r>
      <w:tr w:rsidR="006A4CF2" w:rsidRPr="006A4CF2" w:rsidTr="006A4CF2">
        <w:trPr>
          <w:trHeight w:val="465"/>
        </w:trPr>
        <w:tc>
          <w:tcPr>
            <w:tcW w:w="540" w:type="dxa"/>
            <w:tcBorders>
              <w:top w:val="nil"/>
              <w:left w:val="single" w:sz="8" w:space="0" w:color="auto"/>
              <w:bottom w:val="single" w:sz="4" w:space="0" w:color="auto"/>
              <w:right w:val="single" w:sz="4" w:space="0" w:color="auto"/>
            </w:tcBorders>
            <w:shd w:val="clear" w:color="auto" w:fill="auto"/>
            <w:vAlign w:val="center"/>
            <w:hideMark/>
          </w:tcPr>
          <w:p w:rsidR="006A4CF2" w:rsidRPr="006A4CF2" w:rsidRDefault="006A4CF2" w:rsidP="00954F72">
            <w:pPr>
              <w:jc w:val="center"/>
              <w:rPr>
                <w:color w:val="000000"/>
                <w:sz w:val="22"/>
                <w:szCs w:val="22"/>
                <w:vertAlign w:val="baseline"/>
                <w:lang w:val="en-US"/>
              </w:rPr>
            </w:pPr>
            <w:r w:rsidRPr="006A4CF2">
              <w:rPr>
                <w:color w:val="000000"/>
                <w:sz w:val="22"/>
                <w:szCs w:val="22"/>
                <w:vertAlign w:val="baseline"/>
                <w:lang w:val="en-US"/>
              </w:rPr>
              <w:t>1</w:t>
            </w:r>
            <w:r w:rsidR="00954F72">
              <w:rPr>
                <w:color w:val="000000"/>
                <w:sz w:val="22"/>
                <w:szCs w:val="22"/>
                <w:vertAlign w:val="baseline"/>
              </w:rPr>
              <w:t>7</w:t>
            </w:r>
            <w:r w:rsidRPr="006A4CF2">
              <w:rPr>
                <w:color w:val="000000"/>
                <w:sz w:val="22"/>
                <w:szCs w:val="22"/>
                <w:vertAlign w:val="baseline"/>
                <w:lang w:val="en-US"/>
              </w:rPr>
              <w:t>.</w:t>
            </w:r>
          </w:p>
        </w:tc>
        <w:tc>
          <w:tcPr>
            <w:tcW w:w="2863" w:type="dxa"/>
            <w:tcBorders>
              <w:top w:val="single" w:sz="4" w:space="0" w:color="auto"/>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xml:space="preserve">HP DESKJET 1460 ЦРНИ ТОНЕР И У БОЈИ </w:t>
            </w:r>
          </w:p>
        </w:tc>
        <w:tc>
          <w:tcPr>
            <w:tcW w:w="212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color w:val="000000"/>
                <w:sz w:val="22"/>
                <w:szCs w:val="22"/>
                <w:vertAlign w:val="baseline"/>
                <w:lang w:val="en-US"/>
              </w:rPr>
            </w:pPr>
            <w:r w:rsidRPr="006A4CF2">
              <w:rPr>
                <w:color w:val="000000"/>
                <w:sz w:val="22"/>
                <w:szCs w:val="22"/>
                <w:vertAlign w:val="baseline"/>
                <w:lang w:val="en-US"/>
              </w:rPr>
              <w:t>НОВ, КОМПАТИБИЛАН</w:t>
            </w:r>
          </w:p>
        </w:tc>
        <w:tc>
          <w:tcPr>
            <w:tcW w:w="1417"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C 9351 AE; C 9352 AE</w:t>
            </w:r>
          </w:p>
        </w:tc>
        <w:tc>
          <w:tcPr>
            <w:tcW w:w="1134"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b/>
                <w:bCs/>
                <w:color w:val="000000"/>
                <w:sz w:val="22"/>
                <w:szCs w:val="22"/>
                <w:vertAlign w:val="baseline"/>
                <w:lang w:val="en-US"/>
              </w:rPr>
            </w:pPr>
            <w:r w:rsidRPr="006A4CF2">
              <w:rPr>
                <w:b/>
                <w:bCs/>
                <w:color w:val="000000"/>
                <w:sz w:val="22"/>
                <w:szCs w:val="22"/>
                <w:vertAlign w:val="baseline"/>
                <w:lang w:val="en-US"/>
              </w:rPr>
              <w:t>15</w:t>
            </w:r>
          </w:p>
        </w:tc>
        <w:tc>
          <w:tcPr>
            <w:tcW w:w="127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c>
          <w:tcPr>
            <w:tcW w:w="1134" w:type="dxa"/>
            <w:tcBorders>
              <w:top w:val="nil"/>
              <w:left w:val="nil"/>
              <w:bottom w:val="single" w:sz="4" w:space="0" w:color="auto"/>
              <w:right w:val="single" w:sz="8"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r>
      <w:tr w:rsidR="006A4CF2" w:rsidRPr="006A4CF2" w:rsidTr="006A4CF2">
        <w:trPr>
          <w:trHeight w:val="420"/>
        </w:trPr>
        <w:tc>
          <w:tcPr>
            <w:tcW w:w="540" w:type="dxa"/>
            <w:tcBorders>
              <w:top w:val="nil"/>
              <w:left w:val="single" w:sz="8" w:space="0" w:color="auto"/>
              <w:bottom w:val="single" w:sz="8" w:space="0" w:color="auto"/>
              <w:right w:val="single" w:sz="4" w:space="0" w:color="auto"/>
            </w:tcBorders>
            <w:shd w:val="clear" w:color="auto" w:fill="auto"/>
            <w:vAlign w:val="center"/>
            <w:hideMark/>
          </w:tcPr>
          <w:p w:rsidR="006A4CF2" w:rsidRPr="006A4CF2" w:rsidRDefault="006A4CF2" w:rsidP="00954F72">
            <w:pPr>
              <w:jc w:val="center"/>
              <w:rPr>
                <w:color w:val="000000"/>
                <w:sz w:val="22"/>
                <w:szCs w:val="22"/>
                <w:vertAlign w:val="baseline"/>
                <w:lang w:val="en-US"/>
              </w:rPr>
            </w:pPr>
            <w:r w:rsidRPr="006A4CF2">
              <w:rPr>
                <w:color w:val="000000"/>
                <w:sz w:val="22"/>
                <w:szCs w:val="22"/>
                <w:vertAlign w:val="baseline"/>
                <w:lang w:val="en-US"/>
              </w:rPr>
              <w:t>1</w:t>
            </w:r>
            <w:r w:rsidR="00954F72">
              <w:rPr>
                <w:color w:val="000000"/>
                <w:sz w:val="22"/>
                <w:szCs w:val="22"/>
                <w:vertAlign w:val="baseline"/>
              </w:rPr>
              <w:t>8</w:t>
            </w:r>
            <w:r w:rsidRPr="006A4CF2">
              <w:rPr>
                <w:color w:val="000000"/>
                <w:sz w:val="22"/>
                <w:szCs w:val="22"/>
                <w:vertAlign w:val="baseline"/>
                <w:lang w:val="en-US"/>
              </w:rPr>
              <w:t>.</w:t>
            </w:r>
          </w:p>
        </w:tc>
        <w:tc>
          <w:tcPr>
            <w:tcW w:w="2863" w:type="dxa"/>
            <w:tcBorders>
              <w:top w:val="single" w:sz="4" w:space="0" w:color="auto"/>
              <w:left w:val="nil"/>
              <w:bottom w:val="single" w:sz="8" w:space="0" w:color="auto"/>
              <w:right w:val="single" w:sz="4"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HP MFP M 227</w:t>
            </w:r>
          </w:p>
        </w:tc>
        <w:tc>
          <w:tcPr>
            <w:tcW w:w="2126" w:type="dxa"/>
            <w:tcBorders>
              <w:top w:val="nil"/>
              <w:left w:val="nil"/>
              <w:bottom w:val="single" w:sz="4" w:space="0" w:color="auto"/>
              <w:right w:val="single" w:sz="4" w:space="0" w:color="auto"/>
            </w:tcBorders>
            <w:shd w:val="clear" w:color="auto" w:fill="auto"/>
            <w:vAlign w:val="center"/>
            <w:hideMark/>
          </w:tcPr>
          <w:p w:rsidR="006A4CF2" w:rsidRPr="006A4CF2" w:rsidRDefault="006A4CF2" w:rsidP="006A4CF2">
            <w:pPr>
              <w:jc w:val="center"/>
              <w:rPr>
                <w:color w:val="000000"/>
                <w:sz w:val="22"/>
                <w:szCs w:val="22"/>
                <w:vertAlign w:val="baseline"/>
                <w:lang w:val="en-US"/>
              </w:rPr>
            </w:pPr>
            <w:r w:rsidRPr="006A4CF2">
              <w:rPr>
                <w:color w:val="000000"/>
                <w:sz w:val="22"/>
                <w:szCs w:val="22"/>
                <w:vertAlign w:val="baseline"/>
                <w:lang w:val="en-US"/>
              </w:rPr>
              <w:t>НОВ, КОМПАТИБИЛАН</w:t>
            </w:r>
          </w:p>
        </w:tc>
        <w:tc>
          <w:tcPr>
            <w:tcW w:w="1417" w:type="dxa"/>
            <w:tcBorders>
              <w:top w:val="nil"/>
              <w:left w:val="nil"/>
              <w:bottom w:val="single" w:sz="8" w:space="0" w:color="auto"/>
              <w:right w:val="single" w:sz="4" w:space="0" w:color="auto"/>
            </w:tcBorders>
            <w:shd w:val="clear" w:color="auto" w:fill="auto"/>
            <w:vAlign w:val="center"/>
            <w:hideMark/>
          </w:tcPr>
          <w:p w:rsidR="006A4CF2" w:rsidRPr="006A4CF2" w:rsidRDefault="006A4CF2" w:rsidP="006A4CF2">
            <w:pPr>
              <w:jc w:val="both"/>
              <w:rPr>
                <w:color w:val="000000"/>
                <w:sz w:val="22"/>
                <w:szCs w:val="22"/>
                <w:vertAlign w:val="baseline"/>
                <w:lang w:val="en-US"/>
              </w:rPr>
            </w:pPr>
            <w:r w:rsidRPr="006A4CF2">
              <w:rPr>
                <w:color w:val="000000"/>
                <w:sz w:val="22"/>
                <w:szCs w:val="22"/>
                <w:vertAlign w:val="baseline"/>
                <w:lang w:val="en-US"/>
              </w:rPr>
              <w:t>CF 230A</w:t>
            </w:r>
          </w:p>
        </w:tc>
        <w:tc>
          <w:tcPr>
            <w:tcW w:w="1134" w:type="dxa"/>
            <w:tcBorders>
              <w:top w:val="nil"/>
              <w:left w:val="nil"/>
              <w:bottom w:val="single" w:sz="8" w:space="0" w:color="auto"/>
              <w:right w:val="single" w:sz="4" w:space="0" w:color="auto"/>
            </w:tcBorders>
            <w:shd w:val="clear" w:color="auto" w:fill="auto"/>
            <w:vAlign w:val="center"/>
            <w:hideMark/>
          </w:tcPr>
          <w:p w:rsidR="006A4CF2" w:rsidRPr="006A4CF2" w:rsidRDefault="006A4CF2" w:rsidP="006A4CF2">
            <w:pPr>
              <w:jc w:val="center"/>
              <w:rPr>
                <w:b/>
                <w:bCs/>
                <w:color w:val="000000"/>
                <w:sz w:val="22"/>
                <w:szCs w:val="22"/>
                <w:vertAlign w:val="baseline"/>
                <w:lang w:val="en-US"/>
              </w:rPr>
            </w:pPr>
            <w:r w:rsidRPr="006A4CF2">
              <w:rPr>
                <w:b/>
                <w:bCs/>
                <w:color w:val="000000"/>
                <w:sz w:val="22"/>
                <w:szCs w:val="22"/>
                <w:vertAlign w:val="baseline"/>
                <w:lang w:val="en-US"/>
              </w:rPr>
              <w:t>23</w:t>
            </w:r>
          </w:p>
        </w:tc>
        <w:tc>
          <w:tcPr>
            <w:tcW w:w="1276" w:type="dxa"/>
            <w:tcBorders>
              <w:top w:val="nil"/>
              <w:left w:val="nil"/>
              <w:bottom w:val="single" w:sz="8" w:space="0" w:color="auto"/>
              <w:right w:val="single" w:sz="4" w:space="0" w:color="auto"/>
            </w:tcBorders>
            <w:shd w:val="clear" w:color="auto" w:fill="auto"/>
            <w:vAlign w:val="center"/>
            <w:hideMark/>
          </w:tcPr>
          <w:p w:rsidR="006A4CF2" w:rsidRPr="006A4CF2" w:rsidRDefault="006A4CF2" w:rsidP="006A4CF2">
            <w:pPr>
              <w:jc w:val="right"/>
              <w:rPr>
                <w:color w:val="000000"/>
                <w:sz w:val="22"/>
                <w:szCs w:val="22"/>
                <w:vertAlign w:val="baseline"/>
                <w:lang w:val="en-US"/>
              </w:rPr>
            </w:pPr>
            <w:r w:rsidRPr="006A4CF2">
              <w:rPr>
                <w:color w:val="000000"/>
                <w:sz w:val="22"/>
                <w:szCs w:val="22"/>
                <w:vertAlign w:val="baseline"/>
                <w:lang w:val="en-US"/>
              </w:rPr>
              <w:t> </w:t>
            </w:r>
          </w:p>
        </w:tc>
        <w:tc>
          <w:tcPr>
            <w:tcW w:w="1134" w:type="dxa"/>
            <w:tcBorders>
              <w:top w:val="nil"/>
              <w:left w:val="nil"/>
              <w:bottom w:val="single" w:sz="8" w:space="0" w:color="auto"/>
              <w:right w:val="single" w:sz="8" w:space="0" w:color="auto"/>
            </w:tcBorders>
            <w:shd w:val="clear" w:color="auto" w:fill="auto"/>
            <w:vAlign w:val="center"/>
            <w:hideMark/>
          </w:tcPr>
          <w:p w:rsidR="006A4CF2" w:rsidRPr="006A4CF2" w:rsidRDefault="006A4CF2" w:rsidP="006A4CF2">
            <w:pPr>
              <w:rPr>
                <w:color w:val="000000"/>
                <w:sz w:val="22"/>
                <w:szCs w:val="22"/>
                <w:vertAlign w:val="baseline"/>
                <w:lang w:val="en-US"/>
              </w:rPr>
            </w:pPr>
            <w:r w:rsidRPr="006A4CF2">
              <w:rPr>
                <w:color w:val="000000"/>
                <w:sz w:val="22"/>
                <w:szCs w:val="22"/>
                <w:vertAlign w:val="baseline"/>
                <w:lang w:val="en-US"/>
              </w:rPr>
              <w:t> </w:t>
            </w:r>
          </w:p>
        </w:tc>
      </w:tr>
    </w:tbl>
    <w:p w:rsidR="002D1A3F" w:rsidRPr="00F31281" w:rsidRDefault="002D1A3F" w:rsidP="00150C54">
      <w:pPr>
        <w:ind w:left="-426" w:firstLine="239"/>
        <w:jc w:val="both"/>
        <w:rPr>
          <w:rFonts w:ascii="Arial" w:hAnsi="Arial" w:cs="Arial"/>
          <w:b/>
          <w:sz w:val="22"/>
          <w:szCs w:val="22"/>
          <w:vertAlign w:val="baseline"/>
          <w:lang w:val="sr-Cyrl-CS"/>
        </w:rPr>
      </w:pPr>
    </w:p>
    <w:p w:rsidR="007F7F80" w:rsidRPr="00F31281" w:rsidRDefault="007F7F80" w:rsidP="006A4CF2">
      <w:pPr>
        <w:ind w:left="-426" w:hanging="141"/>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       </w:t>
      </w:r>
      <w:r w:rsidR="006A4CF2">
        <w:rPr>
          <w:rFonts w:ascii="Arial" w:hAnsi="Arial" w:cs="Arial"/>
          <w:b/>
          <w:sz w:val="22"/>
          <w:szCs w:val="22"/>
          <w:vertAlign w:val="baseline"/>
          <w:lang w:val="sr-Cyrl-CS"/>
        </w:rPr>
        <w:t xml:space="preserve">                                                                         </w:t>
      </w:r>
      <w:r w:rsidRPr="00F31281">
        <w:rPr>
          <w:rFonts w:ascii="Arial" w:hAnsi="Arial" w:cs="Arial"/>
          <w:b/>
          <w:sz w:val="22"/>
          <w:szCs w:val="22"/>
          <w:vertAlign w:val="baseline"/>
          <w:lang w:val="sr-Cyrl-CS"/>
        </w:rPr>
        <w:t xml:space="preserve">   Укупан износ без ПДВ: </w:t>
      </w:r>
      <w:r w:rsidRPr="00F31281">
        <w:rPr>
          <w:rFonts w:ascii="Arial" w:hAnsi="Arial" w:cs="Arial"/>
          <w:sz w:val="22"/>
          <w:szCs w:val="22"/>
          <w:vertAlign w:val="baseline"/>
          <w:lang w:val="sr-Cyrl-CS"/>
        </w:rPr>
        <w:t>________________</w:t>
      </w:r>
      <w:r w:rsidRPr="00F31281">
        <w:rPr>
          <w:rFonts w:ascii="Arial" w:hAnsi="Arial" w:cs="Arial"/>
          <w:b/>
          <w:sz w:val="22"/>
          <w:szCs w:val="22"/>
          <w:vertAlign w:val="baseline"/>
          <w:lang w:val="sr-Cyrl-CS"/>
        </w:rPr>
        <w:t xml:space="preserve"> </w:t>
      </w:r>
    </w:p>
    <w:p w:rsidR="007F7F80" w:rsidRPr="00F31281" w:rsidRDefault="007F7F80" w:rsidP="007F7F80">
      <w:pPr>
        <w:jc w:val="both"/>
        <w:rPr>
          <w:rFonts w:ascii="Arial" w:hAnsi="Arial" w:cs="Arial"/>
          <w:sz w:val="22"/>
          <w:szCs w:val="22"/>
          <w:vertAlign w:val="baseline"/>
          <w:lang w:val="sr-Cyrl-CS"/>
        </w:rPr>
      </w:pPr>
    </w:p>
    <w:p w:rsidR="007F7F80" w:rsidRPr="00F31281" w:rsidRDefault="007F7F80" w:rsidP="007F7F80">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Порез на додату вредност ______ %                                  Износ ПДВ:  _______________</w:t>
      </w:r>
    </w:p>
    <w:p w:rsidR="007F7F80" w:rsidRPr="00F31281" w:rsidRDefault="007F7F80" w:rsidP="007F7F80">
      <w:pPr>
        <w:jc w:val="both"/>
        <w:rPr>
          <w:rFonts w:ascii="Arial" w:hAnsi="Arial" w:cs="Arial"/>
          <w:sz w:val="22"/>
          <w:szCs w:val="22"/>
          <w:vertAlign w:val="baseline"/>
          <w:lang w:val="sr-Cyrl-CS"/>
        </w:rPr>
      </w:pPr>
      <w:r w:rsidRPr="00F31281">
        <w:rPr>
          <w:rFonts w:ascii="Arial" w:hAnsi="Arial" w:cs="Arial"/>
          <w:sz w:val="22"/>
          <w:szCs w:val="22"/>
          <w:vertAlign w:val="baseline"/>
          <w:lang w:val="sr-Cyrl-CS"/>
        </w:rPr>
        <w:t xml:space="preserve">                                                                </w:t>
      </w:r>
    </w:p>
    <w:p w:rsidR="007F7F80" w:rsidRPr="00F31281" w:rsidRDefault="007F7F80" w:rsidP="007F7F80">
      <w:pPr>
        <w:jc w:val="both"/>
        <w:rPr>
          <w:rFonts w:ascii="Arial" w:hAnsi="Arial" w:cs="Arial"/>
          <w:b/>
          <w:sz w:val="22"/>
          <w:szCs w:val="22"/>
          <w:vertAlign w:val="baseline"/>
          <w:lang w:val="sr-Cyrl-CS"/>
        </w:rPr>
      </w:pPr>
      <w:r w:rsidRPr="00F31281">
        <w:rPr>
          <w:rFonts w:ascii="Arial" w:hAnsi="Arial" w:cs="Arial"/>
          <w:sz w:val="22"/>
          <w:szCs w:val="22"/>
          <w:vertAlign w:val="baseline"/>
          <w:lang w:val="sr-Cyrl-CS"/>
        </w:rPr>
        <w:t xml:space="preserve">                                                                         </w:t>
      </w:r>
      <w:r w:rsidRPr="00F31281">
        <w:rPr>
          <w:rFonts w:ascii="Arial" w:hAnsi="Arial" w:cs="Arial"/>
          <w:b/>
          <w:sz w:val="22"/>
          <w:szCs w:val="22"/>
          <w:vertAlign w:val="baseline"/>
          <w:lang w:val="sr-Cyrl-CS"/>
        </w:rPr>
        <w:t xml:space="preserve">Укупан износ са ПДВ: </w:t>
      </w:r>
      <w:r w:rsidRPr="00F31281">
        <w:rPr>
          <w:rFonts w:ascii="Arial" w:hAnsi="Arial" w:cs="Arial"/>
          <w:sz w:val="22"/>
          <w:szCs w:val="22"/>
          <w:vertAlign w:val="baseline"/>
          <w:lang w:val="sr-Cyrl-CS"/>
        </w:rPr>
        <w:t>________________</w:t>
      </w:r>
      <w:r w:rsidRPr="00F31281">
        <w:rPr>
          <w:rFonts w:ascii="Arial" w:hAnsi="Arial" w:cs="Arial"/>
          <w:b/>
          <w:sz w:val="22"/>
          <w:szCs w:val="22"/>
          <w:vertAlign w:val="baseline"/>
          <w:lang w:val="sr-Cyrl-CS"/>
        </w:rPr>
        <w:t xml:space="preserve">  </w:t>
      </w:r>
    </w:p>
    <w:p w:rsidR="007F7F80" w:rsidRPr="00F31281" w:rsidRDefault="007F7F80" w:rsidP="007F7F80">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 </w:t>
      </w:r>
      <w:r w:rsidRPr="00F31281">
        <w:rPr>
          <w:rFonts w:ascii="Arial" w:hAnsi="Arial" w:cs="Arial"/>
          <w:sz w:val="22"/>
          <w:szCs w:val="22"/>
          <w:vertAlign w:val="baseline"/>
          <w:lang w:val="sr-Cyrl-CS"/>
        </w:rPr>
        <w:t xml:space="preserve">Словима: ______________________________________________ динара. </w:t>
      </w:r>
    </w:p>
    <w:p w:rsidR="007F7F80" w:rsidRPr="00F31281" w:rsidRDefault="007F7F80" w:rsidP="007F7F80">
      <w:pPr>
        <w:suppressAutoHyphens/>
        <w:rPr>
          <w:rFonts w:ascii="Arial" w:hAnsi="Arial" w:cs="Arial"/>
          <w:sz w:val="22"/>
          <w:szCs w:val="22"/>
          <w:vertAlign w:val="baseline"/>
          <w:lang w:val="sr-Cyrl-CS" w:eastAsia="ar-SA"/>
        </w:rPr>
      </w:pPr>
    </w:p>
    <w:p w:rsidR="00FD0BF3" w:rsidRPr="00D848D4" w:rsidRDefault="00FD0BF3" w:rsidP="00FD0BF3">
      <w:pPr>
        <w:autoSpaceDE w:val="0"/>
        <w:autoSpaceDN w:val="0"/>
        <w:adjustRightInd w:val="0"/>
        <w:ind w:firstLine="567"/>
        <w:jc w:val="both"/>
        <w:rPr>
          <w:rFonts w:ascii="Calibri" w:hAnsi="Calibri"/>
          <w:b/>
          <w:vertAlign w:val="baseline"/>
          <w:lang w:val="sr-Cyrl-CS" w:eastAsia="ar-SA"/>
        </w:rPr>
      </w:pPr>
      <w:r>
        <w:rPr>
          <w:rFonts w:ascii="Arial" w:hAnsi="Arial" w:cs="Arial"/>
          <w:b/>
          <w:sz w:val="22"/>
          <w:szCs w:val="22"/>
          <w:vertAlign w:val="baseline"/>
          <w:lang w:val="ru-RU"/>
        </w:rPr>
        <w:t xml:space="preserve">Све ставке из </w:t>
      </w:r>
      <w:r w:rsidR="007E01B4">
        <w:rPr>
          <w:rFonts w:ascii="Arial" w:hAnsi="Arial" w:cs="Arial"/>
          <w:b/>
          <w:sz w:val="22"/>
          <w:szCs w:val="22"/>
          <w:vertAlign w:val="baseline"/>
          <w:lang w:val="ru-RU"/>
        </w:rPr>
        <w:t>о</w:t>
      </w:r>
      <w:r>
        <w:rPr>
          <w:rFonts w:ascii="Arial" w:hAnsi="Arial" w:cs="Arial"/>
          <w:b/>
          <w:sz w:val="22"/>
          <w:szCs w:val="22"/>
          <w:vertAlign w:val="baseline"/>
          <w:lang w:val="ru-RU"/>
        </w:rPr>
        <w:t>брасца структура цена морају бити попуњене. У супротном понуда ће бити одбијена као неприхватљива.</w:t>
      </w:r>
    </w:p>
    <w:p w:rsidR="007F7F80" w:rsidRPr="00F31281" w:rsidRDefault="007F7F80" w:rsidP="007F7F80">
      <w:pPr>
        <w:ind w:left="-851" w:right="90" w:firstLine="720"/>
        <w:jc w:val="both"/>
        <w:rPr>
          <w:rFonts w:ascii="Arial" w:hAnsi="Arial" w:cs="Arial"/>
          <w:i/>
          <w:sz w:val="22"/>
          <w:szCs w:val="22"/>
          <w:vertAlign w:val="baseline"/>
          <w:lang w:val="sr-Cyrl-CS"/>
        </w:rPr>
      </w:pPr>
    </w:p>
    <w:tbl>
      <w:tblPr>
        <w:tblW w:w="0" w:type="auto"/>
        <w:tblLook w:val="04A0"/>
      </w:tblPr>
      <w:tblGrid>
        <w:gridCol w:w="3258"/>
        <w:gridCol w:w="2070"/>
        <w:gridCol w:w="3510"/>
      </w:tblGrid>
      <w:tr w:rsidR="00997F51" w:rsidRPr="00F31281" w:rsidTr="00D67908">
        <w:tc>
          <w:tcPr>
            <w:tcW w:w="3258" w:type="dxa"/>
          </w:tcPr>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997F51" w:rsidRPr="00F31281" w:rsidRDefault="00997F51" w:rsidP="00D67908">
            <w:pPr>
              <w:jc w:val="center"/>
              <w:rPr>
                <w:rFonts w:ascii="Arial" w:eastAsia="Calibri" w:hAnsi="Arial" w:cs="Arial"/>
                <w:sz w:val="22"/>
                <w:szCs w:val="22"/>
                <w:vertAlign w:val="baseline"/>
                <w:lang w:val="sr-Cyrl-CS"/>
              </w:rPr>
            </w:pPr>
          </w:p>
        </w:tc>
        <w:tc>
          <w:tcPr>
            <w:tcW w:w="2070" w:type="dxa"/>
          </w:tcPr>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p>
          <w:p w:rsidR="00997F51" w:rsidRPr="00F31281" w:rsidRDefault="00997F51"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997F51" w:rsidRPr="00F31281" w:rsidRDefault="00997F51" w:rsidP="00D6790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rsidR="00997F51" w:rsidRPr="00F31281" w:rsidRDefault="00997F51" w:rsidP="00997F51">
      <w:pPr>
        <w:autoSpaceDE w:val="0"/>
        <w:autoSpaceDN w:val="0"/>
        <w:adjustRightInd w:val="0"/>
        <w:rPr>
          <w:rFonts w:ascii="Arial" w:hAnsi="Arial" w:cs="Arial"/>
          <w:b/>
          <w:bCs/>
          <w:noProof/>
          <w:sz w:val="22"/>
          <w:szCs w:val="22"/>
          <w:vertAlign w:val="baseline"/>
          <w:lang w:val="sr-Latn-CS" w:eastAsia="sr-Latn-CS"/>
        </w:rPr>
      </w:pPr>
    </w:p>
    <w:p w:rsidR="00D82E39" w:rsidRPr="00D82E39" w:rsidRDefault="00D82E39" w:rsidP="00EC0FB4">
      <w:pPr>
        <w:rPr>
          <w:rFonts w:ascii="Arial" w:hAnsi="Arial" w:cs="Arial"/>
          <w:b/>
          <w:sz w:val="22"/>
          <w:szCs w:val="22"/>
          <w:u w:val="single"/>
          <w:vertAlign w:val="baseline"/>
          <w:lang w:val="sr-Cyrl-CS"/>
        </w:rPr>
      </w:pPr>
      <w:r w:rsidRPr="00D82E39">
        <w:rPr>
          <w:rFonts w:ascii="Arial" w:hAnsi="Arial" w:cs="Arial"/>
          <w:b/>
          <w:sz w:val="22"/>
          <w:szCs w:val="22"/>
          <w:u w:val="single"/>
          <w:vertAlign w:val="baseline"/>
          <w:lang w:val="sr-Cyrl-CS"/>
        </w:rPr>
        <w:t>Партија 3</w:t>
      </w:r>
    </w:p>
    <w:p w:rsidR="00D82E39" w:rsidRDefault="00D82E39" w:rsidP="00EC0FB4">
      <w:pPr>
        <w:rPr>
          <w:rFonts w:ascii="Arial" w:hAnsi="Arial" w:cs="Arial"/>
          <w:sz w:val="22"/>
          <w:szCs w:val="22"/>
          <w:vertAlign w:val="baseline"/>
          <w:lang w:val="sr-Cyrl-CS"/>
        </w:rPr>
      </w:pPr>
    </w:p>
    <w:p w:rsidR="00954F72" w:rsidRDefault="00954F72" w:rsidP="00EC0FB4">
      <w:pPr>
        <w:rPr>
          <w:rFonts w:ascii="Arial" w:hAnsi="Arial" w:cs="Arial"/>
          <w:sz w:val="22"/>
          <w:szCs w:val="22"/>
          <w:vertAlign w:val="baseline"/>
          <w:lang w:val="sr-Cyrl-CS"/>
        </w:rPr>
      </w:pPr>
    </w:p>
    <w:p w:rsidR="00954F72" w:rsidRDefault="00954F72" w:rsidP="00EC0FB4">
      <w:pPr>
        <w:rPr>
          <w:rFonts w:ascii="Arial" w:hAnsi="Arial" w:cs="Arial"/>
          <w:sz w:val="22"/>
          <w:szCs w:val="22"/>
          <w:vertAlign w:val="baseline"/>
          <w:lang w:val="sr-Cyrl-CS"/>
        </w:rPr>
      </w:pPr>
    </w:p>
    <w:tbl>
      <w:tblPr>
        <w:tblStyle w:val="TableGrid"/>
        <w:tblW w:w="0" w:type="auto"/>
        <w:tblLayout w:type="fixed"/>
        <w:tblLook w:val="04A0"/>
      </w:tblPr>
      <w:tblGrid>
        <w:gridCol w:w="534"/>
        <w:gridCol w:w="2551"/>
        <w:gridCol w:w="851"/>
        <w:gridCol w:w="1134"/>
        <w:gridCol w:w="2126"/>
        <w:gridCol w:w="1984"/>
      </w:tblGrid>
      <w:tr w:rsidR="00954F72" w:rsidTr="003C4698">
        <w:tc>
          <w:tcPr>
            <w:tcW w:w="534" w:type="dxa"/>
            <w:tcBorders>
              <w:top w:val="single" w:sz="4" w:space="0" w:color="auto"/>
              <w:left w:val="single" w:sz="4" w:space="0" w:color="auto"/>
              <w:bottom w:val="single" w:sz="4" w:space="0" w:color="auto"/>
              <w:right w:val="single" w:sz="4" w:space="0" w:color="auto"/>
            </w:tcBorders>
            <w:hideMark/>
          </w:tcPr>
          <w:p w:rsidR="00954F72" w:rsidRPr="00954F72" w:rsidRDefault="00954F72" w:rsidP="003C4698">
            <w:pPr>
              <w:jc w:val="both"/>
              <w:rPr>
                <w:noProof/>
                <w:sz w:val="22"/>
                <w:szCs w:val="22"/>
                <w:vertAlign w:val="baseline"/>
                <w:lang w:val="sr-Cyrl-CS"/>
              </w:rPr>
            </w:pPr>
            <w:r w:rsidRPr="00954F72">
              <w:rPr>
                <w:noProof/>
                <w:sz w:val="22"/>
                <w:szCs w:val="22"/>
                <w:vertAlign w:val="baseline"/>
                <w:lang w:val="sr-Cyrl-CS"/>
              </w:rPr>
              <w:t>Р.</w:t>
            </w:r>
          </w:p>
          <w:p w:rsidR="00954F72" w:rsidRPr="00954F72" w:rsidRDefault="00954F72" w:rsidP="003C4698">
            <w:pPr>
              <w:jc w:val="center"/>
              <w:rPr>
                <w:noProof/>
                <w:sz w:val="22"/>
                <w:szCs w:val="22"/>
                <w:vertAlign w:val="baseline"/>
                <w:lang w:val="sr-Cyrl-CS"/>
              </w:rPr>
            </w:pPr>
            <w:r w:rsidRPr="00954F72">
              <w:rPr>
                <w:noProof/>
                <w:sz w:val="22"/>
                <w:szCs w:val="22"/>
                <w:vertAlign w:val="baseline"/>
                <w:lang w:val="sr-Cyrl-CS"/>
              </w:rPr>
              <w:t>Бр.</w:t>
            </w:r>
          </w:p>
        </w:tc>
        <w:tc>
          <w:tcPr>
            <w:tcW w:w="2551" w:type="dxa"/>
            <w:tcBorders>
              <w:top w:val="single" w:sz="4" w:space="0" w:color="auto"/>
              <w:left w:val="single" w:sz="4" w:space="0" w:color="auto"/>
              <w:bottom w:val="single" w:sz="4" w:space="0" w:color="auto"/>
              <w:right w:val="single" w:sz="4" w:space="0" w:color="auto"/>
            </w:tcBorders>
            <w:hideMark/>
          </w:tcPr>
          <w:p w:rsidR="00954F72" w:rsidRPr="00954F72" w:rsidRDefault="00954F72" w:rsidP="003C4698">
            <w:pPr>
              <w:jc w:val="both"/>
              <w:rPr>
                <w:noProof/>
                <w:sz w:val="22"/>
                <w:szCs w:val="22"/>
                <w:vertAlign w:val="baseline"/>
                <w:lang w:val="sr-Cyrl-CS"/>
              </w:rPr>
            </w:pPr>
            <w:r w:rsidRPr="00954F72">
              <w:rPr>
                <w:noProof/>
                <w:sz w:val="22"/>
                <w:szCs w:val="22"/>
                <w:vertAlign w:val="baseline"/>
                <w:lang w:val="sr-Cyrl-CS"/>
              </w:rPr>
              <w:t>Назив артикла</w:t>
            </w:r>
          </w:p>
        </w:tc>
        <w:tc>
          <w:tcPr>
            <w:tcW w:w="851" w:type="dxa"/>
            <w:tcBorders>
              <w:top w:val="single" w:sz="4" w:space="0" w:color="auto"/>
              <w:left w:val="single" w:sz="4" w:space="0" w:color="auto"/>
              <w:bottom w:val="single" w:sz="4" w:space="0" w:color="auto"/>
              <w:right w:val="single" w:sz="4" w:space="0" w:color="auto"/>
            </w:tcBorders>
            <w:hideMark/>
          </w:tcPr>
          <w:p w:rsidR="00954F72" w:rsidRPr="00954F72" w:rsidRDefault="00954F72" w:rsidP="003C4698">
            <w:pPr>
              <w:jc w:val="both"/>
              <w:rPr>
                <w:noProof/>
                <w:sz w:val="22"/>
                <w:szCs w:val="22"/>
                <w:vertAlign w:val="baseline"/>
                <w:lang w:val="sr-Cyrl-CS"/>
              </w:rPr>
            </w:pPr>
            <w:r w:rsidRPr="00954F72">
              <w:rPr>
                <w:noProof/>
                <w:sz w:val="22"/>
                <w:szCs w:val="22"/>
                <w:vertAlign w:val="baseline"/>
                <w:lang w:val="sr-Cyrl-CS"/>
              </w:rPr>
              <w:t>Јед.</w:t>
            </w:r>
          </w:p>
          <w:p w:rsidR="00954F72" w:rsidRPr="00954F72" w:rsidRDefault="00954F72" w:rsidP="003C4698">
            <w:pPr>
              <w:jc w:val="both"/>
              <w:rPr>
                <w:noProof/>
                <w:sz w:val="22"/>
                <w:szCs w:val="22"/>
                <w:vertAlign w:val="baseline"/>
                <w:lang w:val="sr-Cyrl-CS"/>
              </w:rPr>
            </w:pPr>
            <w:r w:rsidRPr="00954F72">
              <w:rPr>
                <w:noProof/>
                <w:sz w:val="22"/>
                <w:szCs w:val="22"/>
                <w:vertAlign w:val="baseline"/>
                <w:lang w:val="sr-Cyrl-CS"/>
              </w:rPr>
              <w:t>мере</w:t>
            </w:r>
          </w:p>
        </w:tc>
        <w:tc>
          <w:tcPr>
            <w:tcW w:w="1134" w:type="dxa"/>
            <w:tcBorders>
              <w:top w:val="single" w:sz="4" w:space="0" w:color="auto"/>
              <w:left w:val="single" w:sz="4" w:space="0" w:color="auto"/>
              <w:bottom w:val="single" w:sz="4" w:space="0" w:color="auto"/>
              <w:right w:val="single" w:sz="4" w:space="0" w:color="auto"/>
            </w:tcBorders>
            <w:hideMark/>
          </w:tcPr>
          <w:p w:rsidR="00954F72" w:rsidRPr="00954F72" w:rsidRDefault="00954F72" w:rsidP="003C4698">
            <w:pPr>
              <w:jc w:val="both"/>
              <w:rPr>
                <w:noProof/>
                <w:sz w:val="22"/>
                <w:szCs w:val="22"/>
                <w:vertAlign w:val="baseline"/>
                <w:lang w:val="sr-Cyrl-CS"/>
              </w:rPr>
            </w:pPr>
            <w:r w:rsidRPr="00954F72">
              <w:rPr>
                <w:noProof/>
                <w:sz w:val="22"/>
                <w:szCs w:val="22"/>
                <w:vertAlign w:val="baseline"/>
              </w:rPr>
              <w:t xml:space="preserve">Оквирна </w:t>
            </w:r>
            <w:r w:rsidRPr="00954F72">
              <w:rPr>
                <w:noProof/>
                <w:sz w:val="22"/>
                <w:szCs w:val="22"/>
                <w:vertAlign w:val="baseline"/>
                <w:lang w:val="sr-Cyrl-CS"/>
              </w:rPr>
              <w:t>количина</w:t>
            </w:r>
          </w:p>
        </w:tc>
        <w:tc>
          <w:tcPr>
            <w:tcW w:w="2126" w:type="dxa"/>
            <w:tcBorders>
              <w:top w:val="single" w:sz="4" w:space="0" w:color="auto"/>
              <w:left w:val="single" w:sz="4" w:space="0" w:color="auto"/>
              <w:bottom w:val="single" w:sz="4" w:space="0" w:color="auto"/>
              <w:right w:val="single" w:sz="4" w:space="0" w:color="auto"/>
            </w:tcBorders>
            <w:hideMark/>
          </w:tcPr>
          <w:p w:rsidR="00954F72" w:rsidRPr="00954F72" w:rsidRDefault="00954F72" w:rsidP="003C4698">
            <w:pPr>
              <w:jc w:val="both"/>
              <w:rPr>
                <w:noProof/>
                <w:sz w:val="22"/>
                <w:szCs w:val="22"/>
                <w:vertAlign w:val="baseline"/>
                <w:lang w:val="sr-Cyrl-CS"/>
              </w:rPr>
            </w:pPr>
            <w:r w:rsidRPr="00954F72">
              <w:rPr>
                <w:noProof/>
                <w:sz w:val="22"/>
                <w:szCs w:val="22"/>
                <w:vertAlign w:val="baseline"/>
                <w:lang w:val="sr-Cyrl-CS"/>
              </w:rPr>
              <w:t>Јединична цена без ПДВ-а</w:t>
            </w:r>
          </w:p>
        </w:tc>
        <w:tc>
          <w:tcPr>
            <w:tcW w:w="1984" w:type="dxa"/>
            <w:tcBorders>
              <w:top w:val="single" w:sz="4" w:space="0" w:color="auto"/>
              <w:left w:val="single" w:sz="4" w:space="0" w:color="auto"/>
              <w:bottom w:val="single" w:sz="4" w:space="0" w:color="auto"/>
              <w:right w:val="single" w:sz="4" w:space="0" w:color="auto"/>
            </w:tcBorders>
            <w:hideMark/>
          </w:tcPr>
          <w:p w:rsidR="00954F72" w:rsidRPr="00954F72" w:rsidRDefault="00954F72" w:rsidP="003C4698">
            <w:pPr>
              <w:jc w:val="both"/>
              <w:rPr>
                <w:noProof/>
                <w:sz w:val="22"/>
                <w:szCs w:val="22"/>
                <w:vertAlign w:val="baseline"/>
                <w:lang w:val="sr-Cyrl-CS"/>
              </w:rPr>
            </w:pPr>
            <w:r w:rsidRPr="00954F72">
              <w:rPr>
                <w:noProof/>
                <w:sz w:val="22"/>
                <w:szCs w:val="22"/>
                <w:vertAlign w:val="baseline"/>
                <w:lang w:val="sr-Cyrl-CS"/>
              </w:rPr>
              <w:t>Укупна цена без ПДВ-а</w:t>
            </w:r>
          </w:p>
        </w:tc>
      </w:tr>
      <w:tr w:rsidR="00954F72" w:rsidTr="003C4698">
        <w:trPr>
          <w:trHeight w:val="425"/>
        </w:trPr>
        <w:tc>
          <w:tcPr>
            <w:tcW w:w="534" w:type="dxa"/>
            <w:tcBorders>
              <w:top w:val="single" w:sz="4" w:space="0" w:color="auto"/>
              <w:left w:val="single" w:sz="4" w:space="0" w:color="auto"/>
              <w:bottom w:val="single" w:sz="4" w:space="0" w:color="auto"/>
              <w:right w:val="single" w:sz="4" w:space="0" w:color="auto"/>
            </w:tcBorders>
            <w:hideMark/>
          </w:tcPr>
          <w:p w:rsidR="00954F72" w:rsidRPr="00954F72" w:rsidRDefault="00954F72" w:rsidP="003C4698">
            <w:pPr>
              <w:jc w:val="center"/>
              <w:rPr>
                <w:noProof/>
                <w:sz w:val="22"/>
                <w:szCs w:val="22"/>
                <w:vertAlign w:val="baseline"/>
                <w:lang w:val="sr-Cyrl-CS"/>
              </w:rPr>
            </w:pPr>
            <w:r w:rsidRPr="00954F72">
              <w:rPr>
                <w:noProof/>
                <w:sz w:val="22"/>
                <w:szCs w:val="22"/>
                <w:vertAlign w:val="baseline"/>
                <w:lang w:val="sr-Cyrl-CS"/>
              </w:rPr>
              <w:t>1.</w:t>
            </w:r>
          </w:p>
        </w:tc>
        <w:tc>
          <w:tcPr>
            <w:tcW w:w="2551" w:type="dxa"/>
            <w:tcBorders>
              <w:top w:val="single" w:sz="4" w:space="0" w:color="auto"/>
              <w:left w:val="single" w:sz="4" w:space="0" w:color="auto"/>
              <w:bottom w:val="single" w:sz="4" w:space="0" w:color="auto"/>
              <w:right w:val="single" w:sz="4" w:space="0" w:color="auto"/>
            </w:tcBorders>
            <w:hideMark/>
          </w:tcPr>
          <w:p w:rsidR="00954F72" w:rsidRPr="00954F72" w:rsidRDefault="00954F72" w:rsidP="003C4698">
            <w:pPr>
              <w:jc w:val="both"/>
              <w:rPr>
                <w:noProof/>
                <w:sz w:val="22"/>
                <w:szCs w:val="22"/>
                <w:vertAlign w:val="baseline"/>
              </w:rPr>
            </w:pPr>
            <w:r w:rsidRPr="00954F72">
              <w:rPr>
                <w:noProof/>
                <w:sz w:val="22"/>
                <w:szCs w:val="22"/>
                <w:vertAlign w:val="baseline"/>
                <w:lang w:val="sr-Cyrl-CS"/>
              </w:rPr>
              <w:t>Копир папир – 80</w:t>
            </w:r>
            <w:r w:rsidRPr="00954F72">
              <w:rPr>
                <w:noProof/>
                <w:sz w:val="22"/>
                <w:szCs w:val="22"/>
                <w:vertAlign w:val="baseline"/>
              </w:rPr>
              <w:t>g/m2</w:t>
            </w:r>
          </w:p>
        </w:tc>
        <w:tc>
          <w:tcPr>
            <w:tcW w:w="851" w:type="dxa"/>
            <w:tcBorders>
              <w:top w:val="single" w:sz="4" w:space="0" w:color="auto"/>
              <w:left w:val="single" w:sz="4" w:space="0" w:color="auto"/>
              <w:bottom w:val="single" w:sz="4" w:space="0" w:color="auto"/>
              <w:right w:val="single" w:sz="4" w:space="0" w:color="auto"/>
            </w:tcBorders>
            <w:hideMark/>
          </w:tcPr>
          <w:p w:rsidR="00954F72" w:rsidRPr="00954F72" w:rsidRDefault="00954F72" w:rsidP="003C4698">
            <w:pPr>
              <w:jc w:val="both"/>
              <w:rPr>
                <w:noProof/>
                <w:sz w:val="22"/>
                <w:szCs w:val="22"/>
                <w:vertAlign w:val="baseline"/>
              </w:rPr>
            </w:pPr>
            <w:r w:rsidRPr="00954F72">
              <w:rPr>
                <w:noProof/>
                <w:sz w:val="22"/>
                <w:szCs w:val="22"/>
                <w:vertAlign w:val="baseline"/>
              </w:rPr>
              <w:t>рис</w:t>
            </w:r>
          </w:p>
        </w:tc>
        <w:tc>
          <w:tcPr>
            <w:tcW w:w="1134" w:type="dxa"/>
            <w:tcBorders>
              <w:top w:val="single" w:sz="4" w:space="0" w:color="auto"/>
              <w:left w:val="single" w:sz="4" w:space="0" w:color="auto"/>
              <w:bottom w:val="single" w:sz="4" w:space="0" w:color="auto"/>
              <w:right w:val="single" w:sz="4" w:space="0" w:color="auto"/>
            </w:tcBorders>
            <w:hideMark/>
          </w:tcPr>
          <w:p w:rsidR="00954F72" w:rsidRPr="00954F72" w:rsidRDefault="00954F72" w:rsidP="003C4698">
            <w:pPr>
              <w:jc w:val="both"/>
              <w:rPr>
                <w:noProof/>
                <w:sz w:val="22"/>
                <w:szCs w:val="22"/>
                <w:vertAlign w:val="baseline"/>
              </w:rPr>
            </w:pPr>
            <w:r w:rsidRPr="00954F72">
              <w:rPr>
                <w:noProof/>
                <w:sz w:val="22"/>
                <w:szCs w:val="22"/>
                <w:vertAlign w:val="baseline"/>
              </w:rPr>
              <w:t>1030</w:t>
            </w:r>
          </w:p>
        </w:tc>
        <w:tc>
          <w:tcPr>
            <w:tcW w:w="2126" w:type="dxa"/>
            <w:tcBorders>
              <w:top w:val="single" w:sz="4" w:space="0" w:color="auto"/>
              <w:left w:val="single" w:sz="4" w:space="0" w:color="auto"/>
              <w:bottom w:val="single" w:sz="4" w:space="0" w:color="auto"/>
              <w:right w:val="single" w:sz="4" w:space="0" w:color="auto"/>
            </w:tcBorders>
          </w:tcPr>
          <w:p w:rsidR="00954F72" w:rsidRPr="00954F72" w:rsidRDefault="00954F72" w:rsidP="003C4698">
            <w:pPr>
              <w:jc w:val="both"/>
              <w:rPr>
                <w:noProof/>
                <w:sz w:val="22"/>
                <w:szCs w:val="22"/>
                <w:vertAlign w:val="baseline"/>
                <w:lang w:val="sr-Cyrl-CS"/>
              </w:rPr>
            </w:pPr>
          </w:p>
        </w:tc>
        <w:tc>
          <w:tcPr>
            <w:tcW w:w="1984" w:type="dxa"/>
            <w:tcBorders>
              <w:top w:val="single" w:sz="4" w:space="0" w:color="auto"/>
              <w:left w:val="single" w:sz="4" w:space="0" w:color="auto"/>
              <w:bottom w:val="single" w:sz="4" w:space="0" w:color="auto"/>
              <w:right w:val="single" w:sz="4" w:space="0" w:color="auto"/>
            </w:tcBorders>
          </w:tcPr>
          <w:p w:rsidR="00954F72" w:rsidRPr="00954F72" w:rsidRDefault="00954F72" w:rsidP="003C4698">
            <w:pPr>
              <w:jc w:val="both"/>
              <w:rPr>
                <w:noProof/>
                <w:sz w:val="22"/>
                <w:szCs w:val="22"/>
                <w:vertAlign w:val="baseline"/>
                <w:lang w:val="sr-Cyrl-CS"/>
              </w:rPr>
            </w:pPr>
          </w:p>
        </w:tc>
      </w:tr>
    </w:tbl>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26500" w:rsidRDefault="00D26500"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Default="00D82E39" w:rsidP="00EC0FB4">
      <w:pPr>
        <w:rPr>
          <w:rFonts w:ascii="Arial" w:hAnsi="Arial" w:cs="Arial"/>
          <w:sz w:val="22"/>
          <w:szCs w:val="22"/>
          <w:vertAlign w:val="baseline"/>
          <w:lang w:val="sr-Cyrl-CS"/>
        </w:rPr>
      </w:pPr>
    </w:p>
    <w:p w:rsidR="00D82E39" w:rsidRPr="003D0C18" w:rsidRDefault="00D82E39" w:rsidP="00D82E39">
      <w:pPr>
        <w:ind w:left="2880" w:firstLine="720"/>
        <w:jc w:val="both"/>
        <w:rPr>
          <w:rFonts w:ascii="Arial" w:hAnsi="Arial" w:cs="Arial"/>
          <w:b/>
          <w:sz w:val="22"/>
          <w:szCs w:val="22"/>
          <w:vertAlign w:val="baseline"/>
          <w:lang w:val="sr-Cyrl-CS"/>
        </w:rPr>
      </w:pPr>
      <w:r w:rsidRPr="003D0C18">
        <w:rPr>
          <w:rFonts w:ascii="Arial" w:hAnsi="Arial" w:cs="Arial"/>
          <w:b/>
          <w:sz w:val="22"/>
          <w:szCs w:val="22"/>
          <w:vertAlign w:val="baseline"/>
          <w:lang w:val="sr-Cyrl-CS"/>
        </w:rPr>
        <w:t xml:space="preserve">               Укупан износ без ПДВ: </w:t>
      </w:r>
      <w:r w:rsidRPr="003D0C18">
        <w:rPr>
          <w:rFonts w:ascii="Arial" w:hAnsi="Arial" w:cs="Arial"/>
          <w:sz w:val="22"/>
          <w:szCs w:val="22"/>
          <w:vertAlign w:val="baseline"/>
          <w:lang w:val="sr-Cyrl-CS"/>
        </w:rPr>
        <w:t>________________</w:t>
      </w:r>
      <w:r w:rsidRPr="003D0C18">
        <w:rPr>
          <w:rFonts w:ascii="Arial" w:hAnsi="Arial" w:cs="Arial"/>
          <w:b/>
          <w:sz w:val="22"/>
          <w:szCs w:val="22"/>
          <w:vertAlign w:val="baseline"/>
          <w:lang w:val="sr-Cyrl-CS"/>
        </w:rPr>
        <w:t xml:space="preserve"> </w:t>
      </w:r>
    </w:p>
    <w:p w:rsidR="00D82E39" w:rsidRPr="003D0C18" w:rsidRDefault="00D82E39" w:rsidP="00D82E39">
      <w:pPr>
        <w:jc w:val="both"/>
        <w:rPr>
          <w:rFonts w:ascii="Arial" w:hAnsi="Arial" w:cs="Arial"/>
          <w:sz w:val="22"/>
          <w:szCs w:val="22"/>
          <w:vertAlign w:val="baseline"/>
          <w:lang w:val="sr-Cyrl-CS"/>
        </w:rPr>
      </w:pPr>
    </w:p>
    <w:p w:rsidR="00D82E39" w:rsidRPr="003D0C18" w:rsidRDefault="00D82E39" w:rsidP="00D82E39">
      <w:pPr>
        <w:jc w:val="both"/>
        <w:rPr>
          <w:rFonts w:ascii="Arial" w:hAnsi="Arial" w:cs="Arial"/>
          <w:sz w:val="22"/>
          <w:szCs w:val="22"/>
          <w:vertAlign w:val="baseline"/>
          <w:lang w:val="sr-Cyrl-CS"/>
        </w:rPr>
      </w:pPr>
      <w:r w:rsidRPr="003D0C18">
        <w:rPr>
          <w:rFonts w:ascii="Arial" w:hAnsi="Arial" w:cs="Arial"/>
          <w:sz w:val="22"/>
          <w:szCs w:val="22"/>
          <w:vertAlign w:val="baseline"/>
          <w:lang w:val="sr-Cyrl-CS"/>
        </w:rPr>
        <w:t>Порез на додату вредност ______ %                                  Износ ПДВ:  _______________</w:t>
      </w:r>
    </w:p>
    <w:p w:rsidR="00D82E39" w:rsidRPr="003D0C18" w:rsidRDefault="00D82E39" w:rsidP="00D82E39">
      <w:pPr>
        <w:jc w:val="both"/>
        <w:rPr>
          <w:rFonts w:ascii="Arial" w:hAnsi="Arial" w:cs="Arial"/>
          <w:sz w:val="22"/>
          <w:szCs w:val="22"/>
          <w:vertAlign w:val="baseline"/>
          <w:lang w:val="sr-Cyrl-CS"/>
        </w:rPr>
      </w:pPr>
      <w:r w:rsidRPr="003D0C18">
        <w:rPr>
          <w:rFonts w:ascii="Arial" w:hAnsi="Arial" w:cs="Arial"/>
          <w:sz w:val="22"/>
          <w:szCs w:val="22"/>
          <w:vertAlign w:val="baseline"/>
          <w:lang w:val="sr-Cyrl-CS"/>
        </w:rPr>
        <w:t xml:space="preserve">                                                                </w:t>
      </w:r>
    </w:p>
    <w:p w:rsidR="00D82E39" w:rsidRPr="003D0C18" w:rsidRDefault="00D82E39" w:rsidP="00D82E39">
      <w:pPr>
        <w:jc w:val="both"/>
        <w:rPr>
          <w:rFonts w:ascii="Arial" w:hAnsi="Arial" w:cs="Arial"/>
          <w:b/>
          <w:sz w:val="22"/>
          <w:szCs w:val="22"/>
          <w:vertAlign w:val="baseline"/>
          <w:lang w:val="sr-Cyrl-CS"/>
        </w:rPr>
      </w:pPr>
      <w:r w:rsidRPr="003D0C18">
        <w:rPr>
          <w:rFonts w:ascii="Arial" w:hAnsi="Arial" w:cs="Arial"/>
          <w:sz w:val="22"/>
          <w:szCs w:val="22"/>
          <w:vertAlign w:val="baseline"/>
          <w:lang w:val="sr-Cyrl-CS"/>
        </w:rPr>
        <w:t xml:space="preserve">                                                                         </w:t>
      </w:r>
      <w:r w:rsidRPr="003D0C18">
        <w:rPr>
          <w:rFonts w:ascii="Arial" w:hAnsi="Arial" w:cs="Arial"/>
          <w:b/>
          <w:sz w:val="22"/>
          <w:szCs w:val="22"/>
          <w:vertAlign w:val="baseline"/>
          <w:lang w:val="sr-Cyrl-CS"/>
        </w:rPr>
        <w:t xml:space="preserve">Укупан износ са ПДВ: </w:t>
      </w:r>
      <w:r w:rsidRPr="003D0C18">
        <w:rPr>
          <w:rFonts w:ascii="Arial" w:hAnsi="Arial" w:cs="Arial"/>
          <w:sz w:val="22"/>
          <w:szCs w:val="22"/>
          <w:vertAlign w:val="baseline"/>
          <w:lang w:val="sr-Cyrl-CS"/>
        </w:rPr>
        <w:t>________________</w:t>
      </w:r>
      <w:r w:rsidRPr="003D0C18">
        <w:rPr>
          <w:rFonts w:ascii="Arial" w:hAnsi="Arial" w:cs="Arial"/>
          <w:b/>
          <w:sz w:val="22"/>
          <w:szCs w:val="22"/>
          <w:vertAlign w:val="baseline"/>
          <w:lang w:val="sr-Cyrl-CS"/>
        </w:rPr>
        <w:t xml:space="preserve">  </w:t>
      </w:r>
    </w:p>
    <w:p w:rsidR="00D82E39" w:rsidRPr="003D0C18" w:rsidRDefault="00D82E39" w:rsidP="00D82E39">
      <w:pPr>
        <w:jc w:val="both"/>
        <w:rPr>
          <w:rFonts w:ascii="Arial" w:hAnsi="Arial" w:cs="Arial"/>
          <w:sz w:val="22"/>
          <w:szCs w:val="22"/>
          <w:vertAlign w:val="baseline"/>
          <w:lang w:val="sr-Cyrl-CS"/>
        </w:rPr>
      </w:pPr>
      <w:r w:rsidRPr="003D0C18">
        <w:rPr>
          <w:rFonts w:ascii="Arial" w:hAnsi="Arial" w:cs="Arial"/>
          <w:b/>
          <w:sz w:val="22"/>
          <w:szCs w:val="22"/>
          <w:vertAlign w:val="baseline"/>
          <w:lang w:val="sr-Cyrl-CS"/>
        </w:rPr>
        <w:t xml:space="preserve"> </w:t>
      </w:r>
      <w:r w:rsidRPr="003D0C18">
        <w:rPr>
          <w:rFonts w:ascii="Arial" w:hAnsi="Arial" w:cs="Arial"/>
          <w:sz w:val="22"/>
          <w:szCs w:val="22"/>
          <w:vertAlign w:val="baseline"/>
          <w:lang w:val="sr-Cyrl-CS"/>
        </w:rPr>
        <w:t xml:space="preserve">Словима: ______________________________________________ динара. </w:t>
      </w:r>
    </w:p>
    <w:p w:rsidR="00D82E39" w:rsidRPr="003D0C18" w:rsidRDefault="00D82E39" w:rsidP="00D82E39">
      <w:pPr>
        <w:suppressAutoHyphens/>
        <w:rPr>
          <w:rFonts w:ascii="Arial" w:hAnsi="Arial" w:cs="Arial"/>
          <w:sz w:val="22"/>
          <w:szCs w:val="22"/>
          <w:vertAlign w:val="baseline"/>
          <w:lang w:val="sr-Cyrl-CS" w:eastAsia="ar-SA"/>
        </w:rPr>
      </w:pPr>
    </w:p>
    <w:p w:rsidR="00D82E39" w:rsidRPr="003D0C18" w:rsidRDefault="00D82E39" w:rsidP="00D82E39">
      <w:pPr>
        <w:suppressAutoHyphens/>
        <w:rPr>
          <w:rFonts w:ascii="Arial" w:hAnsi="Arial" w:cs="Arial"/>
          <w:sz w:val="22"/>
          <w:szCs w:val="22"/>
          <w:vertAlign w:val="baseline"/>
          <w:lang w:val="sr-Cyrl-CS" w:eastAsia="ar-SA"/>
        </w:rPr>
      </w:pPr>
    </w:p>
    <w:p w:rsidR="00D82E39" w:rsidRDefault="00D82E39" w:rsidP="00D82E39">
      <w:pPr>
        <w:suppressAutoHyphens/>
        <w:rPr>
          <w:rFonts w:ascii="Arial" w:hAnsi="Arial" w:cs="Arial"/>
          <w:sz w:val="22"/>
          <w:szCs w:val="22"/>
          <w:vertAlign w:val="baseline"/>
          <w:lang w:val="sr-Cyrl-CS" w:eastAsia="ar-SA"/>
        </w:rPr>
      </w:pPr>
    </w:p>
    <w:p w:rsidR="00D82E39" w:rsidRPr="003D0C18" w:rsidRDefault="00D82E39" w:rsidP="00D82E39">
      <w:pPr>
        <w:suppressAutoHyphens/>
        <w:rPr>
          <w:rFonts w:ascii="Arial" w:hAnsi="Arial" w:cs="Arial"/>
          <w:sz w:val="22"/>
          <w:szCs w:val="22"/>
          <w:vertAlign w:val="baseline"/>
          <w:lang w:val="sr-Cyrl-CS" w:eastAsia="ar-SA"/>
        </w:rPr>
      </w:pPr>
    </w:p>
    <w:p w:rsidR="00EA2A6E" w:rsidRPr="00D848D4" w:rsidRDefault="00EA2A6E" w:rsidP="00EA2A6E">
      <w:pPr>
        <w:autoSpaceDE w:val="0"/>
        <w:autoSpaceDN w:val="0"/>
        <w:adjustRightInd w:val="0"/>
        <w:ind w:firstLine="567"/>
        <w:jc w:val="both"/>
        <w:rPr>
          <w:rFonts w:ascii="Calibri" w:hAnsi="Calibri"/>
          <w:b/>
          <w:vertAlign w:val="baseline"/>
          <w:lang w:val="sr-Cyrl-CS" w:eastAsia="ar-SA"/>
        </w:rPr>
      </w:pPr>
      <w:r>
        <w:rPr>
          <w:rFonts w:ascii="Arial" w:hAnsi="Arial" w:cs="Arial"/>
          <w:b/>
          <w:sz w:val="22"/>
          <w:szCs w:val="22"/>
          <w:vertAlign w:val="baseline"/>
          <w:lang w:val="ru-RU"/>
        </w:rPr>
        <w:t>Све ставке из обрасца структура цена морају бити попуњене. У супротном понуда ће бити одбијена као неприхватљива.</w:t>
      </w:r>
    </w:p>
    <w:p w:rsidR="00EA2A6E" w:rsidRPr="00F31281" w:rsidRDefault="00EA2A6E" w:rsidP="00EA2A6E">
      <w:pPr>
        <w:suppressAutoHyphens/>
        <w:rPr>
          <w:rFonts w:ascii="Arial" w:hAnsi="Arial" w:cs="Arial"/>
          <w:sz w:val="22"/>
          <w:szCs w:val="22"/>
          <w:vertAlign w:val="baseline"/>
          <w:lang w:val="sr-Cyrl-CS" w:eastAsia="ar-SA"/>
        </w:rPr>
      </w:pPr>
    </w:p>
    <w:p w:rsidR="00EA2A6E" w:rsidRPr="00F31281" w:rsidRDefault="00EA2A6E" w:rsidP="00EA2A6E">
      <w:pPr>
        <w:suppressAutoHyphens/>
        <w:rPr>
          <w:rFonts w:ascii="Arial" w:hAnsi="Arial" w:cs="Arial"/>
          <w:sz w:val="22"/>
          <w:szCs w:val="22"/>
          <w:vertAlign w:val="baseline"/>
          <w:lang w:val="sr-Cyrl-CS" w:eastAsia="ar-SA"/>
        </w:rPr>
      </w:pPr>
    </w:p>
    <w:p w:rsidR="00EA2A6E" w:rsidRPr="00F31281" w:rsidRDefault="00EA2A6E" w:rsidP="00EA2A6E">
      <w:pPr>
        <w:ind w:left="-851" w:right="90" w:firstLine="720"/>
        <w:jc w:val="both"/>
        <w:rPr>
          <w:rFonts w:ascii="Arial" w:hAnsi="Arial" w:cs="Arial"/>
          <w:i/>
          <w:sz w:val="22"/>
          <w:szCs w:val="22"/>
          <w:vertAlign w:val="baseline"/>
          <w:lang w:val="sr-Cyrl-CS"/>
        </w:rPr>
      </w:pPr>
    </w:p>
    <w:tbl>
      <w:tblPr>
        <w:tblW w:w="0" w:type="auto"/>
        <w:tblLook w:val="04A0"/>
      </w:tblPr>
      <w:tblGrid>
        <w:gridCol w:w="3258"/>
        <w:gridCol w:w="2070"/>
        <w:gridCol w:w="3510"/>
      </w:tblGrid>
      <w:tr w:rsidR="00EA2A6E" w:rsidRPr="00F31281" w:rsidTr="00740638">
        <w:tc>
          <w:tcPr>
            <w:tcW w:w="3258" w:type="dxa"/>
          </w:tcPr>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Датум: _______________</w:t>
            </w:r>
          </w:p>
          <w:p w:rsidR="00EA2A6E" w:rsidRPr="00F31281" w:rsidRDefault="00EA2A6E" w:rsidP="00740638">
            <w:pPr>
              <w:jc w:val="center"/>
              <w:rPr>
                <w:rFonts w:ascii="Arial" w:eastAsia="Calibri" w:hAnsi="Arial" w:cs="Arial"/>
                <w:sz w:val="22"/>
                <w:szCs w:val="22"/>
                <w:vertAlign w:val="baseline"/>
                <w:lang w:val="sr-Cyrl-CS"/>
              </w:rPr>
            </w:pPr>
          </w:p>
        </w:tc>
        <w:tc>
          <w:tcPr>
            <w:tcW w:w="2070" w:type="dxa"/>
          </w:tcPr>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М.П.</w:t>
            </w:r>
          </w:p>
        </w:tc>
        <w:tc>
          <w:tcPr>
            <w:tcW w:w="3510" w:type="dxa"/>
          </w:tcPr>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________________________</w:t>
            </w:r>
          </w:p>
          <w:p w:rsidR="00EA2A6E" w:rsidRPr="00F31281" w:rsidRDefault="00EA2A6E" w:rsidP="00740638">
            <w:pPr>
              <w:jc w:val="center"/>
              <w:rPr>
                <w:rFonts w:ascii="Arial" w:eastAsia="Calibri" w:hAnsi="Arial" w:cs="Arial"/>
                <w:sz w:val="22"/>
                <w:szCs w:val="22"/>
                <w:vertAlign w:val="baseline"/>
                <w:lang w:val="sr-Cyrl-CS"/>
              </w:rPr>
            </w:pPr>
            <w:r w:rsidRPr="00F31281">
              <w:rPr>
                <w:rFonts w:ascii="Arial" w:eastAsia="Calibri" w:hAnsi="Arial" w:cs="Arial"/>
                <w:sz w:val="22"/>
                <w:szCs w:val="22"/>
                <w:vertAlign w:val="baseline"/>
                <w:lang w:val="sr-Cyrl-CS"/>
              </w:rPr>
              <w:t>/ потпис овлашћеног лица /</w:t>
            </w:r>
          </w:p>
        </w:tc>
      </w:tr>
    </w:tbl>
    <w:p w:rsidR="00EA2A6E" w:rsidRPr="00F31281" w:rsidRDefault="00EA2A6E" w:rsidP="00EA2A6E">
      <w:pPr>
        <w:autoSpaceDE w:val="0"/>
        <w:autoSpaceDN w:val="0"/>
        <w:adjustRightInd w:val="0"/>
        <w:rPr>
          <w:rFonts w:ascii="Arial" w:hAnsi="Arial" w:cs="Arial"/>
          <w:b/>
          <w:bCs/>
          <w:noProof/>
          <w:sz w:val="22"/>
          <w:szCs w:val="22"/>
          <w:vertAlign w:val="baseline"/>
          <w:lang w:val="sr-Latn-CS" w:eastAsia="sr-Latn-CS"/>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B7215D" w:rsidRDefault="00B7215D" w:rsidP="00D82E39">
      <w:pPr>
        <w:suppressAutoHyphens/>
        <w:rPr>
          <w:rFonts w:ascii="Arial" w:hAnsi="Arial" w:cs="Arial"/>
          <w:b/>
          <w:sz w:val="22"/>
          <w:szCs w:val="22"/>
          <w:vertAlign w:val="baseline"/>
          <w:lang w:val="ru-RU"/>
        </w:rPr>
      </w:pPr>
    </w:p>
    <w:p w:rsidR="00B7215D" w:rsidRDefault="00B7215D" w:rsidP="00D82E39">
      <w:pPr>
        <w:suppressAutoHyphens/>
        <w:rPr>
          <w:rFonts w:ascii="Arial" w:hAnsi="Arial" w:cs="Arial"/>
          <w:b/>
          <w:sz w:val="22"/>
          <w:szCs w:val="22"/>
          <w:vertAlign w:val="baseline"/>
          <w:lang w:val="ru-RU"/>
        </w:rPr>
      </w:pPr>
    </w:p>
    <w:p w:rsidR="00B7215D" w:rsidRDefault="00B7215D" w:rsidP="00D82E39">
      <w:pPr>
        <w:suppressAutoHyphens/>
        <w:rPr>
          <w:rFonts w:ascii="Arial" w:hAnsi="Arial" w:cs="Arial"/>
          <w:b/>
          <w:sz w:val="22"/>
          <w:szCs w:val="22"/>
          <w:vertAlign w:val="baseline"/>
          <w:lang w:val="ru-RU"/>
        </w:rPr>
      </w:pPr>
    </w:p>
    <w:p w:rsidR="00B7215D" w:rsidRDefault="00B7215D" w:rsidP="00D82E39">
      <w:pPr>
        <w:suppressAutoHyphens/>
        <w:rPr>
          <w:rFonts w:ascii="Arial" w:hAnsi="Arial" w:cs="Arial"/>
          <w:b/>
          <w:sz w:val="22"/>
          <w:szCs w:val="22"/>
          <w:vertAlign w:val="baseline"/>
          <w:lang w:val="ru-RU"/>
        </w:rPr>
      </w:pPr>
    </w:p>
    <w:p w:rsidR="00B7215D" w:rsidRDefault="00B7215D"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954F72" w:rsidRDefault="00954F72" w:rsidP="00D82E39">
      <w:pPr>
        <w:suppressAutoHyphens/>
        <w:rPr>
          <w:rFonts w:ascii="Arial" w:hAnsi="Arial" w:cs="Arial"/>
          <w:b/>
          <w:sz w:val="22"/>
          <w:szCs w:val="22"/>
          <w:vertAlign w:val="baseline"/>
          <w:lang w:val="ru-RU"/>
        </w:rPr>
      </w:pPr>
    </w:p>
    <w:p w:rsidR="00954F72" w:rsidRDefault="00954F72" w:rsidP="00D82E39">
      <w:pPr>
        <w:suppressAutoHyphens/>
        <w:rPr>
          <w:rFonts w:ascii="Arial" w:hAnsi="Arial" w:cs="Arial"/>
          <w:b/>
          <w:sz w:val="22"/>
          <w:szCs w:val="22"/>
          <w:vertAlign w:val="baseline"/>
          <w:lang w:val="ru-RU"/>
        </w:rPr>
      </w:pPr>
    </w:p>
    <w:p w:rsidR="00954F72" w:rsidRDefault="00954F72" w:rsidP="00D82E39">
      <w:pPr>
        <w:suppressAutoHyphens/>
        <w:rPr>
          <w:rFonts w:ascii="Arial" w:hAnsi="Arial" w:cs="Arial"/>
          <w:b/>
          <w:sz w:val="22"/>
          <w:szCs w:val="22"/>
          <w:vertAlign w:val="baseline"/>
          <w:lang w:val="ru-RU"/>
        </w:rPr>
      </w:pPr>
    </w:p>
    <w:p w:rsidR="00954F72" w:rsidRDefault="00954F72"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p w:rsidR="00D82E39" w:rsidRDefault="00D82E39" w:rsidP="00D82E39">
      <w:pPr>
        <w:suppressAutoHyphens/>
        <w:rPr>
          <w:rFonts w:ascii="Arial" w:hAnsi="Arial" w:cs="Arial"/>
          <w:b/>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E72859"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F31281" w:rsidRDefault="00041D09" w:rsidP="00D26500">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w:t>
            </w:r>
            <w:r w:rsidR="00D26500">
              <w:rPr>
                <w:rFonts w:ascii="Arial" w:hAnsi="Arial" w:cs="Arial"/>
                <w:b/>
                <w:sz w:val="22"/>
                <w:szCs w:val="22"/>
                <w:vertAlign w:val="baseline"/>
                <w:lang w:val="sr-Cyrl-CS"/>
              </w:rPr>
              <w:t>10</w:t>
            </w:r>
          </w:p>
        </w:tc>
      </w:tr>
    </w:tbl>
    <w:p w:rsidR="00041D09" w:rsidRPr="00F31281" w:rsidRDefault="00041D09" w:rsidP="00041D09">
      <w:pPr>
        <w:autoSpaceDE w:val="0"/>
        <w:autoSpaceDN w:val="0"/>
        <w:adjustRightInd w:val="0"/>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iCs/>
          <w:noProof/>
          <w:sz w:val="22"/>
          <w:szCs w:val="22"/>
          <w:vertAlign w:val="baseline"/>
          <w:lang w:val="ru-RU" w:eastAsia="sr-Latn-CS"/>
        </w:rPr>
      </w:pPr>
      <w:r w:rsidRPr="00F31281">
        <w:rPr>
          <w:rFonts w:ascii="Arial" w:hAnsi="Arial" w:cs="Arial"/>
          <w:b/>
          <w:bCs/>
          <w:iCs/>
          <w:noProof/>
          <w:sz w:val="22"/>
          <w:szCs w:val="22"/>
          <w:vertAlign w:val="baseline"/>
          <w:lang w:val="ru-RU" w:eastAsia="sr-Latn-CS"/>
        </w:rPr>
        <w:t>ОБРАЗАЦ ПОНУДЕ</w:t>
      </w: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ru-RU" w:eastAsia="sr-Latn-CS"/>
        </w:rPr>
        <w:tab/>
      </w:r>
      <w:r w:rsidRPr="00F31281">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0028053F">
        <w:rPr>
          <w:rFonts w:ascii="Arial" w:hAnsi="Arial" w:cs="Arial"/>
          <w:b/>
          <w:noProof/>
          <w:sz w:val="22"/>
          <w:szCs w:val="22"/>
          <w:vertAlign w:val="baseline"/>
          <w:lang w:val="sr-Cyrl-CS"/>
        </w:rPr>
        <w:t>канцеларијски материјал</w:t>
      </w:r>
      <w:r w:rsidR="006113B7" w:rsidRPr="00F31281">
        <w:rPr>
          <w:rFonts w:ascii="Arial" w:hAnsi="Arial" w:cs="Arial"/>
          <w:b/>
          <w:noProof/>
          <w:sz w:val="22"/>
          <w:szCs w:val="22"/>
          <w:vertAlign w:val="baseline"/>
          <w:lang w:val="sr-Cyrl-CS"/>
        </w:rPr>
        <w:t xml:space="preserve">, </w:t>
      </w:r>
      <w:r w:rsidR="006113B7" w:rsidRPr="00CD0C95">
        <w:rPr>
          <w:rFonts w:ascii="Arial" w:hAnsi="Arial" w:cs="Arial"/>
          <w:b/>
          <w:noProof/>
          <w:sz w:val="22"/>
          <w:szCs w:val="22"/>
          <w:vertAlign w:val="baseline"/>
          <w:lang w:val="sr-Cyrl-CS"/>
        </w:rPr>
        <w:t xml:space="preserve">партија бр. </w:t>
      </w:r>
      <w:r w:rsidR="0046588B" w:rsidRPr="00A80537">
        <w:rPr>
          <w:rFonts w:ascii="Arial" w:hAnsi="Arial" w:cs="Arial"/>
          <w:noProof/>
          <w:sz w:val="22"/>
          <w:szCs w:val="22"/>
          <w:vertAlign w:val="baseline"/>
          <w:lang w:val="sr-Cyrl-CS"/>
        </w:rPr>
        <w:t>___________</w:t>
      </w:r>
      <w:r w:rsidR="006113B7">
        <w:rPr>
          <w:rFonts w:ascii="Arial" w:hAnsi="Arial" w:cs="Arial"/>
          <w:b/>
          <w:noProof/>
          <w:sz w:val="22"/>
          <w:szCs w:val="22"/>
          <w:vertAlign w:val="baseline"/>
          <w:lang w:val="sr-Cyrl-CS"/>
        </w:rPr>
        <w:t>,</w:t>
      </w:r>
      <w:r w:rsidR="006113B7" w:rsidRPr="00F31281">
        <w:rPr>
          <w:rFonts w:ascii="Arial" w:hAnsi="Arial" w:cs="Arial"/>
          <w:b/>
          <w:noProof/>
          <w:sz w:val="22"/>
          <w:szCs w:val="22"/>
          <w:vertAlign w:val="baseline"/>
          <w:lang w:val="sr-Cyrl-CS"/>
        </w:rPr>
        <w:t xml:space="preserve"> ЈН бр</w:t>
      </w:r>
      <w:r w:rsidR="006113B7" w:rsidRPr="00F31281">
        <w:rPr>
          <w:rFonts w:ascii="Arial" w:hAnsi="Arial" w:cs="Arial"/>
          <w:noProof/>
          <w:sz w:val="22"/>
          <w:szCs w:val="22"/>
          <w:vertAlign w:val="baseline"/>
          <w:lang w:val="sr-Cyrl-CS"/>
        </w:rPr>
        <w:t xml:space="preserve">. </w:t>
      </w:r>
      <w:r w:rsidR="00D97EAA">
        <w:rPr>
          <w:rFonts w:ascii="Arial" w:hAnsi="Arial" w:cs="Arial"/>
          <w:b/>
          <w:noProof/>
          <w:sz w:val="22"/>
          <w:szCs w:val="22"/>
          <w:vertAlign w:val="baseline"/>
          <w:lang w:val="sr-Cyrl-CS"/>
        </w:rPr>
        <w:t>1.1.10/2018</w:t>
      </w:r>
      <w:r w:rsidRPr="00F31281">
        <w:rPr>
          <w:rFonts w:ascii="Arial" w:hAnsi="Arial" w:cs="Arial"/>
          <w:b/>
          <w:noProof/>
          <w:sz w:val="22"/>
          <w:szCs w:val="22"/>
          <w:vertAlign w:val="baseline"/>
          <w:lang w:val="ru-RU"/>
        </w:rPr>
        <w:t xml:space="preserve"> </w:t>
      </w:r>
      <w:r w:rsidRPr="00F31281">
        <w:rPr>
          <w:rFonts w:ascii="Arial" w:hAnsi="Arial" w:cs="Arial"/>
          <w:noProof/>
          <w:sz w:val="22"/>
          <w:szCs w:val="22"/>
          <w:vertAlign w:val="baseline"/>
          <w:lang w:val="sr-Cyrl-CS" w:eastAsia="sr-Latn-CS"/>
        </w:rPr>
        <w:t xml:space="preserve">подносим: </w:t>
      </w:r>
    </w:p>
    <w:p w:rsidR="00997F51" w:rsidRPr="00F31281" w:rsidRDefault="00997F51" w:rsidP="00997F51">
      <w:pPr>
        <w:autoSpaceDE w:val="0"/>
        <w:autoSpaceDN w:val="0"/>
        <w:adjustRightInd w:val="0"/>
        <w:jc w:val="both"/>
        <w:rPr>
          <w:rFonts w:ascii="Arial" w:hAnsi="Arial" w:cs="Arial"/>
          <w:noProof/>
          <w:sz w:val="22"/>
          <w:szCs w:val="22"/>
          <w:vertAlign w:val="baseline"/>
          <w:lang w:val="sr-Cyrl-CS"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F31281" w:rsidRDefault="00997F51" w:rsidP="00997F51">
      <w:pPr>
        <w:autoSpaceDE w:val="0"/>
        <w:autoSpaceDN w:val="0"/>
        <w:adjustRightInd w:val="0"/>
        <w:jc w:val="center"/>
        <w:rPr>
          <w:rFonts w:ascii="Arial" w:hAnsi="Arial" w:cs="Arial"/>
          <w:b/>
          <w:bCs/>
          <w:noProof/>
          <w:sz w:val="22"/>
          <w:szCs w:val="22"/>
          <w:vertAlign w:val="baseline"/>
          <w:lang w:val="ru-RU" w:eastAsia="sr-Latn-CS"/>
        </w:rPr>
      </w:pPr>
    </w:p>
    <w:p w:rsidR="00997F51" w:rsidRPr="00D97EAA" w:rsidRDefault="00997F51" w:rsidP="00997F51">
      <w:pPr>
        <w:autoSpaceDE w:val="0"/>
        <w:autoSpaceDN w:val="0"/>
        <w:adjustRightInd w:val="0"/>
        <w:ind w:left="567" w:hanging="283"/>
        <w:jc w:val="center"/>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П О Н У Д У   бр. </w:t>
      </w:r>
      <w:r w:rsidRPr="00F31281">
        <w:rPr>
          <w:rFonts w:ascii="Arial" w:hAnsi="Arial" w:cs="Arial"/>
          <w:bCs/>
          <w:noProof/>
          <w:sz w:val="22"/>
          <w:szCs w:val="22"/>
          <w:vertAlign w:val="baseline"/>
          <w:lang w:val="sr-Cyrl-CS" w:eastAsia="sr-Latn-CS"/>
        </w:rPr>
        <w:t xml:space="preserve">__________ / </w:t>
      </w:r>
      <w:r w:rsidRPr="00F31281">
        <w:rPr>
          <w:rFonts w:ascii="Arial" w:hAnsi="Arial" w:cs="Arial"/>
          <w:b/>
          <w:bCs/>
          <w:noProof/>
          <w:sz w:val="22"/>
          <w:szCs w:val="22"/>
          <w:vertAlign w:val="baseline"/>
          <w:lang w:val="sr-Cyrl-CS" w:eastAsia="sr-Latn-CS"/>
        </w:rPr>
        <w:t>201</w:t>
      </w:r>
      <w:r w:rsidR="00D97EAA">
        <w:rPr>
          <w:rFonts w:ascii="Arial" w:hAnsi="Arial" w:cs="Arial"/>
          <w:b/>
          <w:bCs/>
          <w:noProof/>
          <w:sz w:val="22"/>
          <w:szCs w:val="22"/>
          <w:vertAlign w:val="baseline"/>
          <w:lang w:val="sr-Cyrl-CS" w:eastAsia="sr-Latn-CS"/>
        </w:rPr>
        <w:t>8</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1. </w:t>
      </w:r>
      <w:r w:rsidRPr="00F31281">
        <w:rPr>
          <w:rFonts w:ascii="Arial" w:hAnsi="Arial" w:cs="Arial"/>
          <w:bCs/>
          <w:noProof/>
          <w:sz w:val="22"/>
          <w:szCs w:val="22"/>
          <w:vertAlign w:val="baseline"/>
          <w:lang w:val="sr-Cyrl-CS" w:eastAsia="sr-Latn-CS"/>
        </w:rPr>
        <w:t>Понуду дајемо (заокружити):</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 xml:space="preserve">     </w:t>
      </w:r>
      <w:r w:rsidRPr="00F31281">
        <w:rPr>
          <w:rFonts w:ascii="Arial" w:hAnsi="Arial" w:cs="Arial"/>
          <w:bCs/>
          <w:noProof/>
          <w:sz w:val="22"/>
          <w:szCs w:val="22"/>
          <w:vertAlign w:val="baseline"/>
          <w:lang w:val="sr-Cyrl-CS" w:eastAsia="sr-Latn-CS"/>
        </w:rPr>
        <w:tab/>
        <w:t>а) самостално</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r>
      <w:r w:rsidRPr="00F31281">
        <w:rPr>
          <w:rFonts w:ascii="Arial" w:hAnsi="Arial" w:cs="Arial"/>
          <w:bCs/>
          <w:noProof/>
          <w:sz w:val="22"/>
          <w:szCs w:val="22"/>
          <w:vertAlign w:val="baseline"/>
          <w:lang w:val="sr-Cyrl-CS" w:eastAsia="sr-Latn-CS"/>
        </w:rPr>
        <w:tab/>
        <w:t>б) са подизвођачем</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r w:rsidRPr="00F31281">
        <w:rPr>
          <w:rFonts w:ascii="Arial" w:hAnsi="Arial" w:cs="Arial"/>
          <w:bCs/>
          <w:noProof/>
          <w:sz w:val="22"/>
          <w:szCs w:val="22"/>
          <w:vertAlign w:val="baseline"/>
          <w:lang w:val="sr-Cyrl-CS" w:eastAsia="sr-Latn-CS"/>
        </w:rPr>
        <w:t xml:space="preserve">     </w:t>
      </w:r>
      <w:r w:rsidRPr="00F31281">
        <w:rPr>
          <w:rFonts w:ascii="Arial" w:hAnsi="Arial" w:cs="Arial"/>
          <w:bCs/>
          <w:noProof/>
          <w:sz w:val="22"/>
          <w:szCs w:val="22"/>
          <w:vertAlign w:val="baseline"/>
          <w:lang w:val="sr-Cyrl-CS" w:eastAsia="sr-Latn-CS"/>
        </w:rPr>
        <w:tab/>
        <w:t>в) заједничку понуду</w:t>
      </w: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 </w:t>
      </w:r>
    </w:p>
    <w:p w:rsidR="00997F51" w:rsidRPr="00F31281" w:rsidRDefault="00997F51" w:rsidP="00997F51">
      <w:pPr>
        <w:autoSpaceDE w:val="0"/>
        <w:autoSpaceDN w:val="0"/>
        <w:adjustRightInd w:val="0"/>
        <w:ind w:left="567" w:hanging="283"/>
        <w:rPr>
          <w:rFonts w:ascii="Arial" w:hAnsi="Arial" w:cs="Arial"/>
          <w:b/>
          <w:bCs/>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 xml:space="preserve">2. </w:t>
      </w:r>
      <w:r w:rsidRPr="00F31281">
        <w:rPr>
          <w:rFonts w:ascii="Arial" w:hAnsi="Arial" w:cs="Arial"/>
          <w:bCs/>
          <w:noProof/>
          <w:sz w:val="22"/>
          <w:szCs w:val="22"/>
          <w:vertAlign w:val="baseline"/>
          <w:lang w:val="sr-Cyrl-CS" w:eastAsia="sr-Latn-CS"/>
        </w:rPr>
        <w:t>Услови понуде:</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ru-RU" w:eastAsia="sr-Latn-CS"/>
        </w:rPr>
      </w:pP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r>
      <w:r w:rsidRPr="007C53F4">
        <w:rPr>
          <w:rFonts w:ascii="Arial" w:hAnsi="Arial" w:cs="Arial"/>
          <w:b/>
          <w:bCs/>
          <w:noProof/>
          <w:sz w:val="22"/>
          <w:szCs w:val="22"/>
          <w:vertAlign w:val="baseline"/>
          <w:lang w:val="sr-Cyrl-CS" w:eastAsia="sr-Latn-CS"/>
        </w:rPr>
        <w:t>а )</w:t>
      </w:r>
      <w:r w:rsidRPr="00F31281">
        <w:rPr>
          <w:rFonts w:ascii="Arial" w:hAnsi="Arial" w:cs="Arial"/>
          <w:b/>
          <w:bCs/>
          <w:noProof/>
          <w:sz w:val="22"/>
          <w:szCs w:val="22"/>
          <w:vertAlign w:val="baseline"/>
          <w:lang w:val="sr-Cyrl-CS" w:eastAsia="sr-Latn-CS"/>
        </w:rPr>
        <w:t xml:space="preserve"> Вредност понуде без ПДВ</w:t>
      </w:r>
      <w:r w:rsidRPr="00F31281">
        <w:rPr>
          <w:rFonts w:ascii="Arial" w:hAnsi="Arial" w:cs="Arial"/>
          <w:bCs/>
          <w:noProof/>
          <w:sz w:val="22"/>
          <w:szCs w:val="22"/>
          <w:vertAlign w:val="baseline"/>
          <w:lang w:val="sr-Cyrl-CS" w:eastAsia="sr-Latn-CS"/>
        </w:rPr>
        <w:t xml:space="preserve"> _____________________________ динара,    </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 xml:space="preserve">словима: ______________________________________________________ , </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
          <w:bCs/>
          <w:noProof/>
          <w:sz w:val="22"/>
          <w:szCs w:val="22"/>
          <w:vertAlign w:val="baseline"/>
          <w:lang w:val="sr-Cyrl-CS" w:eastAsia="sr-Latn-CS"/>
        </w:rPr>
        <w:tab/>
        <w:t>вредност понуде са ПДВ</w:t>
      </w:r>
      <w:r w:rsidRPr="00F31281">
        <w:rPr>
          <w:rFonts w:ascii="Arial" w:hAnsi="Arial" w:cs="Arial"/>
          <w:bCs/>
          <w:noProof/>
          <w:sz w:val="22"/>
          <w:szCs w:val="22"/>
          <w:vertAlign w:val="baseline"/>
          <w:lang w:val="sr-Cyrl-CS" w:eastAsia="sr-Latn-CS"/>
        </w:rPr>
        <w:t xml:space="preserve"> __________________________________ динара,</w:t>
      </w:r>
    </w:p>
    <w:p w:rsidR="00997F51" w:rsidRPr="00F31281" w:rsidRDefault="00997F51" w:rsidP="00997F51">
      <w:pPr>
        <w:autoSpaceDE w:val="0"/>
        <w:autoSpaceDN w:val="0"/>
        <w:adjustRightInd w:val="0"/>
        <w:spacing w:line="360" w:lineRule="auto"/>
        <w:ind w:left="567" w:hanging="283"/>
        <w:rPr>
          <w:rFonts w:ascii="Arial" w:hAnsi="Arial" w:cs="Arial"/>
          <w:bCs/>
          <w:noProof/>
          <w:sz w:val="22"/>
          <w:szCs w:val="22"/>
          <w:vertAlign w:val="baseline"/>
          <w:lang w:val="sr-Cyrl-CS" w:eastAsia="sr-Latn-CS"/>
        </w:rPr>
      </w:pPr>
      <w:r w:rsidRPr="00F31281">
        <w:rPr>
          <w:rFonts w:ascii="Arial" w:hAnsi="Arial" w:cs="Arial"/>
          <w:bCs/>
          <w:noProof/>
          <w:sz w:val="22"/>
          <w:szCs w:val="22"/>
          <w:vertAlign w:val="baseline"/>
          <w:lang w:val="sr-Cyrl-CS" w:eastAsia="sr-Latn-CS"/>
        </w:rPr>
        <w:tab/>
        <w:t>словима: ______________________________________________________ .</w:t>
      </w:r>
    </w:p>
    <w:p w:rsidR="00997F51" w:rsidRPr="00F31281" w:rsidRDefault="00997F51" w:rsidP="00997F51">
      <w:pPr>
        <w:autoSpaceDE w:val="0"/>
        <w:autoSpaceDN w:val="0"/>
        <w:adjustRightInd w:val="0"/>
        <w:ind w:left="567" w:hanging="283"/>
        <w:rPr>
          <w:rFonts w:ascii="Arial" w:hAnsi="Arial" w:cs="Arial"/>
          <w:bCs/>
          <w:noProof/>
          <w:sz w:val="22"/>
          <w:szCs w:val="22"/>
          <w:vertAlign w:val="baseline"/>
          <w:lang w:val="sr-Cyrl-CS" w:eastAsia="sr-Latn-CS"/>
        </w:rPr>
      </w:pPr>
    </w:p>
    <w:p w:rsidR="00997F51" w:rsidRPr="00F31281" w:rsidRDefault="00997F51" w:rsidP="00997F51">
      <w:pPr>
        <w:autoSpaceDE w:val="0"/>
        <w:autoSpaceDN w:val="0"/>
        <w:adjustRightInd w:val="0"/>
        <w:ind w:left="567" w:hanging="283"/>
        <w:jc w:val="both"/>
        <w:rPr>
          <w:rFonts w:ascii="Arial" w:hAnsi="Arial" w:cs="Arial"/>
          <w:bCs/>
          <w:noProof/>
          <w:sz w:val="22"/>
          <w:szCs w:val="22"/>
          <w:vertAlign w:val="baseline"/>
          <w:lang w:val="sr-Cyrl-CS" w:eastAsia="sr-Latn-CS"/>
        </w:rPr>
      </w:pPr>
    </w:p>
    <w:p w:rsidR="00997F51" w:rsidRDefault="007C53F4" w:rsidP="007B31FD">
      <w:pPr>
        <w:suppressAutoHyphens/>
        <w:autoSpaceDE w:val="0"/>
        <w:ind w:left="567" w:right="184"/>
        <w:rPr>
          <w:rFonts w:ascii="Arial" w:hAnsi="Arial" w:cs="Arial"/>
          <w:sz w:val="22"/>
          <w:szCs w:val="22"/>
          <w:vertAlign w:val="baseline"/>
          <w:lang w:val="sr-Cyrl-CS"/>
        </w:rPr>
      </w:pPr>
      <w:r>
        <w:rPr>
          <w:rFonts w:ascii="Arial" w:hAnsi="Arial" w:cs="Arial"/>
          <w:b/>
          <w:noProof/>
          <w:sz w:val="22"/>
          <w:szCs w:val="22"/>
          <w:vertAlign w:val="baseline"/>
          <w:lang w:val="sr-Cyrl-CS" w:eastAsia="zh-CN"/>
        </w:rPr>
        <w:t>б</w:t>
      </w:r>
      <w:r w:rsidR="00997F51" w:rsidRPr="00F31281">
        <w:rPr>
          <w:rFonts w:ascii="Arial" w:hAnsi="Arial" w:cs="Arial"/>
          <w:b/>
          <w:noProof/>
          <w:sz w:val="22"/>
          <w:szCs w:val="22"/>
          <w:vertAlign w:val="baseline"/>
          <w:lang w:val="sr-Cyrl-CS" w:eastAsia="zh-CN"/>
        </w:rPr>
        <w:t xml:space="preserve">) Рок испоруке: </w:t>
      </w:r>
      <w:r w:rsidR="007B31FD" w:rsidRPr="00F31281">
        <w:rPr>
          <w:rFonts w:ascii="Arial" w:hAnsi="Arial" w:cs="Arial"/>
          <w:sz w:val="22"/>
          <w:szCs w:val="22"/>
          <w:vertAlign w:val="baseline"/>
          <w:lang w:val="sr-Cyrl-CS"/>
        </w:rPr>
        <w:t>Испорука ће се вршити сукцесивно, по позиву наручиоца</w:t>
      </w:r>
      <w:r w:rsidR="007B31FD">
        <w:rPr>
          <w:rFonts w:ascii="Arial" w:hAnsi="Arial" w:cs="Arial"/>
          <w:sz w:val="22"/>
          <w:szCs w:val="22"/>
          <w:vertAlign w:val="baseline"/>
        </w:rPr>
        <w:t xml:space="preserve">, a најдуже </w:t>
      </w:r>
      <w:r w:rsidR="00740638">
        <w:rPr>
          <w:rFonts w:ascii="Arial" w:hAnsi="Arial" w:cs="Arial"/>
          <w:sz w:val="22"/>
          <w:szCs w:val="22"/>
          <w:vertAlign w:val="baseline"/>
          <w:lang w:val="sr-Cyrl-CS"/>
        </w:rPr>
        <w:t>48</w:t>
      </w:r>
      <w:r w:rsidR="007B31FD" w:rsidRPr="00F31281">
        <w:rPr>
          <w:rFonts w:ascii="Arial" w:hAnsi="Arial" w:cs="Arial"/>
          <w:sz w:val="22"/>
          <w:szCs w:val="22"/>
          <w:vertAlign w:val="baseline"/>
          <w:lang w:val="sr-Cyrl-CS"/>
        </w:rPr>
        <w:t xml:space="preserve"> сат</w:t>
      </w:r>
      <w:r w:rsidR="00740638">
        <w:rPr>
          <w:rFonts w:ascii="Arial" w:hAnsi="Arial" w:cs="Arial"/>
          <w:sz w:val="22"/>
          <w:szCs w:val="22"/>
          <w:vertAlign w:val="baseline"/>
          <w:lang w:val="sr-Cyrl-CS"/>
        </w:rPr>
        <w:t>и</w:t>
      </w:r>
      <w:r w:rsidR="007B31FD">
        <w:rPr>
          <w:rFonts w:ascii="Arial" w:hAnsi="Arial" w:cs="Arial"/>
          <w:sz w:val="22"/>
          <w:szCs w:val="22"/>
          <w:vertAlign w:val="baseline"/>
          <w:lang w:val="sr-Cyrl-CS"/>
        </w:rPr>
        <w:t>.</w:t>
      </w:r>
    </w:p>
    <w:p w:rsidR="007B31FD" w:rsidRPr="00F31281" w:rsidRDefault="007B31FD" w:rsidP="007B31FD">
      <w:pPr>
        <w:suppressAutoHyphens/>
        <w:autoSpaceDE w:val="0"/>
        <w:ind w:left="567" w:right="184"/>
        <w:rPr>
          <w:rFonts w:ascii="Arial" w:hAnsi="Arial" w:cs="Arial"/>
          <w:noProof/>
          <w:sz w:val="22"/>
          <w:szCs w:val="22"/>
          <w:highlight w:val="green"/>
          <w:vertAlign w:val="baseline"/>
          <w:lang w:val="sr-Cyrl-CS" w:eastAsia="zh-CN"/>
        </w:rPr>
      </w:pPr>
    </w:p>
    <w:p w:rsidR="00997F51" w:rsidRPr="00F31281" w:rsidRDefault="007C53F4" w:rsidP="00997F51">
      <w:pPr>
        <w:autoSpaceDE w:val="0"/>
        <w:autoSpaceDN w:val="0"/>
        <w:adjustRightInd w:val="0"/>
        <w:ind w:firstLine="567"/>
        <w:jc w:val="both"/>
        <w:rPr>
          <w:rFonts w:ascii="Arial" w:hAnsi="Arial" w:cs="Arial"/>
          <w:noProof/>
          <w:sz w:val="22"/>
          <w:szCs w:val="22"/>
          <w:vertAlign w:val="baseline"/>
          <w:lang w:val="sr-Cyrl-CS" w:eastAsia="zh-CN"/>
        </w:rPr>
      </w:pPr>
      <w:r>
        <w:rPr>
          <w:rFonts w:ascii="Arial" w:hAnsi="Arial" w:cs="Arial"/>
          <w:b/>
          <w:sz w:val="22"/>
          <w:szCs w:val="22"/>
          <w:vertAlign w:val="baseline"/>
          <w:lang w:val="ru-RU"/>
        </w:rPr>
        <w:t>в</w:t>
      </w:r>
      <w:r w:rsidR="00997F51" w:rsidRPr="00F31281">
        <w:rPr>
          <w:rFonts w:ascii="Arial" w:hAnsi="Arial" w:cs="Arial"/>
          <w:b/>
          <w:sz w:val="22"/>
          <w:szCs w:val="22"/>
          <w:vertAlign w:val="baseline"/>
          <w:lang w:val="ru-RU"/>
        </w:rPr>
        <w:t xml:space="preserve">) Рок плаћања: </w:t>
      </w:r>
      <w:r w:rsidR="00997F51" w:rsidRPr="00F31281">
        <w:rPr>
          <w:rFonts w:ascii="Arial" w:hAnsi="Arial" w:cs="Arial"/>
          <w:sz w:val="22"/>
          <w:szCs w:val="22"/>
          <w:vertAlign w:val="baseline"/>
        </w:rPr>
        <w:t xml:space="preserve">Плаћање ће се вршити </w:t>
      </w:r>
      <w:r w:rsidR="00997F51" w:rsidRPr="00F31281">
        <w:rPr>
          <w:rFonts w:ascii="Arial" w:hAnsi="Arial" w:cs="Arial"/>
          <w:sz w:val="22"/>
          <w:szCs w:val="22"/>
          <w:vertAlign w:val="baseline"/>
          <w:lang w:val="ru-RU" w:eastAsia="ar-SA"/>
        </w:rPr>
        <w:t xml:space="preserve">у року од </w:t>
      </w:r>
      <w:r w:rsidR="00997F51" w:rsidRPr="00F31281">
        <w:rPr>
          <w:rFonts w:ascii="Arial" w:hAnsi="Arial" w:cs="Arial"/>
          <w:b/>
          <w:sz w:val="22"/>
          <w:szCs w:val="22"/>
          <w:vertAlign w:val="baseline"/>
          <w:lang w:val="ru-RU" w:eastAsia="ar-SA"/>
        </w:rPr>
        <w:t>30 (тридесет) дана</w:t>
      </w:r>
      <w:r w:rsidR="00997F51" w:rsidRPr="00F31281">
        <w:rPr>
          <w:rFonts w:ascii="Arial" w:hAnsi="Arial" w:cs="Arial"/>
          <w:sz w:val="22"/>
          <w:szCs w:val="22"/>
          <w:vertAlign w:val="baseline"/>
          <w:lang w:val="ru-RU" w:eastAsia="ar-SA"/>
        </w:rPr>
        <w:t xml:space="preserve">, </w:t>
      </w:r>
      <w:r w:rsidR="00997F51" w:rsidRPr="00F31281">
        <w:rPr>
          <w:rFonts w:ascii="Arial" w:hAnsi="Arial" w:cs="Arial"/>
          <w:sz w:val="22"/>
          <w:szCs w:val="22"/>
          <w:vertAlign w:val="baseline"/>
          <w:lang w:val="sr-Cyrl-CS" w:eastAsia="ar-SA"/>
        </w:rPr>
        <w:t>од дана пријема уредно испостављеног рачуна</w:t>
      </w:r>
      <w:r w:rsidR="00997F51" w:rsidRPr="00F31281">
        <w:rPr>
          <w:rFonts w:ascii="Arial" w:hAnsi="Arial" w:cs="Arial"/>
          <w:noProof/>
          <w:sz w:val="22"/>
          <w:szCs w:val="22"/>
          <w:vertAlign w:val="baseline"/>
          <w:lang w:val="sr-Cyrl-CS" w:eastAsia="zh-CN"/>
        </w:rPr>
        <w:t>.</w:t>
      </w:r>
    </w:p>
    <w:p w:rsidR="00997F51" w:rsidRPr="00F31281" w:rsidRDefault="00997F51" w:rsidP="00997F51">
      <w:pPr>
        <w:autoSpaceDE w:val="0"/>
        <w:autoSpaceDN w:val="0"/>
        <w:adjustRightInd w:val="0"/>
        <w:ind w:left="567" w:hanging="283"/>
        <w:rPr>
          <w:rFonts w:ascii="Arial" w:hAnsi="Arial" w:cs="Arial"/>
          <w:bCs/>
          <w:noProof/>
          <w:sz w:val="22"/>
          <w:szCs w:val="22"/>
          <w:highlight w:val="yellow"/>
          <w:vertAlign w:val="baseline"/>
          <w:lang w:val="sr-Cyrl-CS" w:eastAsia="sr-Latn-CS"/>
        </w:rPr>
      </w:pPr>
      <w:r w:rsidRPr="00F31281">
        <w:rPr>
          <w:rFonts w:ascii="Arial" w:hAnsi="Arial" w:cs="Arial"/>
          <w:bCs/>
          <w:noProof/>
          <w:sz w:val="22"/>
          <w:szCs w:val="22"/>
          <w:highlight w:val="yellow"/>
          <w:vertAlign w:val="baseline"/>
          <w:lang w:val="ru-RU" w:eastAsia="sr-Latn-CS"/>
        </w:rPr>
        <w:t xml:space="preserve">       </w:t>
      </w:r>
    </w:p>
    <w:p w:rsidR="003E7A81" w:rsidRPr="00F31281" w:rsidRDefault="007C53F4" w:rsidP="003E7A81">
      <w:pPr>
        <w:autoSpaceDE w:val="0"/>
        <w:autoSpaceDN w:val="0"/>
        <w:adjustRightInd w:val="0"/>
        <w:ind w:firstLine="567"/>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г</w:t>
      </w:r>
      <w:r w:rsidR="00997F51" w:rsidRPr="00F31281">
        <w:rPr>
          <w:rFonts w:ascii="Arial" w:hAnsi="Arial" w:cs="Arial"/>
          <w:b/>
          <w:bCs/>
          <w:noProof/>
          <w:sz w:val="22"/>
          <w:szCs w:val="22"/>
          <w:vertAlign w:val="baseline"/>
          <w:lang w:val="sr-Cyrl-CS" w:eastAsia="sr-Latn-CS"/>
        </w:rPr>
        <w:t>)</w:t>
      </w:r>
      <w:r w:rsidR="00997F51" w:rsidRPr="00F31281">
        <w:rPr>
          <w:rFonts w:ascii="Arial" w:hAnsi="Arial" w:cs="Arial"/>
          <w:bCs/>
          <w:noProof/>
          <w:sz w:val="22"/>
          <w:szCs w:val="22"/>
          <w:vertAlign w:val="baseline"/>
          <w:lang w:val="sr-Cyrl-CS" w:eastAsia="sr-Latn-CS"/>
        </w:rPr>
        <w:t xml:space="preserve"> </w:t>
      </w:r>
      <w:r w:rsidR="00997F51" w:rsidRPr="00F31281">
        <w:rPr>
          <w:rFonts w:ascii="Arial" w:hAnsi="Arial" w:cs="Arial"/>
          <w:b/>
          <w:bCs/>
          <w:noProof/>
          <w:sz w:val="22"/>
          <w:szCs w:val="22"/>
          <w:vertAlign w:val="baseline"/>
          <w:lang w:val="sr-Cyrl-CS" w:eastAsia="sr-Latn-CS"/>
        </w:rPr>
        <w:t>Важност понуде:</w:t>
      </w:r>
      <w:r w:rsidR="00997F51" w:rsidRPr="00F31281">
        <w:rPr>
          <w:rFonts w:ascii="Arial" w:hAnsi="Arial" w:cs="Arial"/>
          <w:bCs/>
          <w:noProof/>
          <w:sz w:val="22"/>
          <w:szCs w:val="22"/>
          <w:vertAlign w:val="baseline"/>
          <w:lang w:val="sr-Cyrl-CS" w:eastAsia="sr-Latn-CS"/>
        </w:rPr>
        <w:t xml:space="preserve"> </w:t>
      </w:r>
      <w:r w:rsidR="003E7A81" w:rsidRPr="00F31281">
        <w:rPr>
          <w:rFonts w:ascii="Arial" w:hAnsi="Arial" w:cs="Arial"/>
          <w:sz w:val="22"/>
          <w:szCs w:val="22"/>
          <w:vertAlign w:val="baseline"/>
          <w:lang w:val="sr-Cyrl-CS"/>
        </w:rPr>
        <w:t xml:space="preserve">Рок важности </w:t>
      </w:r>
      <w:r w:rsidR="005E79BB" w:rsidRPr="00F31281">
        <w:rPr>
          <w:rFonts w:ascii="Arial" w:hAnsi="Arial" w:cs="Arial"/>
          <w:sz w:val="22"/>
          <w:szCs w:val="22"/>
          <w:vertAlign w:val="baseline"/>
          <w:lang w:val="sr-Cyrl-CS"/>
        </w:rPr>
        <w:t xml:space="preserve">је </w:t>
      </w:r>
      <w:r w:rsidR="003E7A81" w:rsidRPr="00F31281">
        <w:rPr>
          <w:rFonts w:ascii="Arial" w:hAnsi="Arial" w:cs="Arial"/>
          <w:sz w:val="22"/>
          <w:szCs w:val="22"/>
          <w:vertAlign w:val="baseline"/>
          <w:lang w:val="sr-Cyrl-CS"/>
        </w:rPr>
        <w:t xml:space="preserve"> </w:t>
      </w:r>
      <w:r w:rsidR="005E79BB" w:rsidRPr="00F31281">
        <w:rPr>
          <w:rFonts w:ascii="Arial" w:hAnsi="Arial" w:cs="Arial"/>
          <w:b/>
          <w:sz w:val="22"/>
          <w:szCs w:val="22"/>
          <w:vertAlign w:val="baseline"/>
          <w:lang w:val="ru-RU"/>
        </w:rPr>
        <w:t>45</w:t>
      </w:r>
      <w:r w:rsidR="003E7A81" w:rsidRPr="00F31281">
        <w:rPr>
          <w:rFonts w:ascii="Arial" w:hAnsi="Arial" w:cs="Arial"/>
          <w:b/>
          <w:sz w:val="22"/>
          <w:szCs w:val="22"/>
          <w:vertAlign w:val="baseline"/>
          <w:lang w:val="ru-RU"/>
        </w:rPr>
        <w:t xml:space="preserve"> (</w:t>
      </w:r>
      <w:r w:rsidR="005E79BB" w:rsidRPr="00F31281">
        <w:rPr>
          <w:rFonts w:ascii="Arial" w:hAnsi="Arial" w:cs="Arial"/>
          <w:b/>
          <w:sz w:val="22"/>
          <w:szCs w:val="22"/>
          <w:vertAlign w:val="baseline"/>
          <w:lang w:val="ru-RU"/>
        </w:rPr>
        <w:t>четрдесетпет</w:t>
      </w:r>
      <w:r w:rsidR="003E7A81" w:rsidRPr="00F31281">
        <w:rPr>
          <w:rFonts w:ascii="Arial" w:hAnsi="Arial" w:cs="Arial"/>
          <w:b/>
          <w:sz w:val="22"/>
          <w:szCs w:val="22"/>
          <w:vertAlign w:val="baseline"/>
          <w:lang w:val="ru-RU"/>
        </w:rPr>
        <w:t xml:space="preserve">) </w:t>
      </w:r>
      <w:r w:rsidR="003E7A81" w:rsidRPr="00F31281">
        <w:rPr>
          <w:rFonts w:ascii="Arial" w:hAnsi="Arial" w:cs="Arial"/>
          <w:sz w:val="22"/>
          <w:szCs w:val="22"/>
          <w:vertAlign w:val="baseline"/>
          <w:lang w:val="ru-RU"/>
        </w:rPr>
        <w:t>дана од дана отварања понуда.</w:t>
      </w:r>
    </w:p>
    <w:p w:rsidR="007C7DED" w:rsidRPr="00F31281" w:rsidRDefault="007C7DED" w:rsidP="003E7A81">
      <w:pPr>
        <w:autoSpaceDE w:val="0"/>
        <w:autoSpaceDN w:val="0"/>
        <w:adjustRightInd w:val="0"/>
        <w:ind w:firstLine="567"/>
        <w:jc w:val="both"/>
        <w:rPr>
          <w:rFonts w:ascii="Arial" w:hAnsi="Arial" w:cs="Arial"/>
          <w:sz w:val="22"/>
          <w:szCs w:val="22"/>
          <w:vertAlign w:val="baseline"/>
          <w:lang w:val="ru-RU"/>
        </w:rPr>
      </w:pPr>
    </w:p>
    <w:p w:rsidR="00997F51" w:rsidRPr="00F31281" w:rsidRDefault="00997F51" w:rsidP="00997F51">
      <w:pPr>
        <w:autoSpaceDE w:val="0"/>
        <w:autoSpaceDN w:val="0"/>
        <w:adjustRightInd w:val="0"/>
        <w:ind w:left="567" w:hanging="283"/>
        <w:rPr>
          <w:rFonts w:ascii="Arial" w:hAnsi="Arial" w:cs="Arial"/>
          <w:noProof/>
          <w:sz w:val="22"/>
          <w:szCs w:val="22"/>
          <w:vertAlign w:val="baseline"/>
          <w:lang w:val="sr-Cyrl-CS" w:eastAsia="sr-Latn-CS"/>
        </w:rPr>
      </w:pPr>
    </w:p>
    <w:p w:rsidR="007C7DED" w:rsidRPr="00F31281" w:rsidRDefault="00997F51" w:rsidP="0046588B">
      <w:pPr>
        <w:autoSpaceDE w:val="0"/>
        <w:autoSpaceDN w:val="0"/>
        <w:adjustRightInd w:val="0"/>
        <w:jc w:val="both"/>
        <w:rPr>
          <w:rFonts w:ascii="Arial" w:hAnsi="Arial" w:cs="Arial"/>
          <w:noProof/>
          <w:sz w:val="22"/>
          <w:szCs w:val="22"/>
          <w:vertAlign w:val="baseline"/>
          <w:lang w:val="sr-Cyrl-CS" w:eastAsia="sr-Latn-CS"/>
        </w:rPr>
      </w:pPr>
      <w:r w:rsidRPr="00F31281">
        <w:rPr>
          <w:rFonts w:ascii="Arial" w:hAnsi="Arial" w:cs="Arial"/>
          <w:noProof/>
          <w:sz w:val="22"/>
          <w:szCs w:val="22"/>
          <w:vertAlign w:val="baseline"/>
          <w:lang w:val="sr-Cyrl-CS" w:eastAsia="sr-Latn-CS"/>
        </w:rPr>
        <w:tab/>
      </w:r>
    </w:p>
    <w:p w:rsidR="007C7DED" w:rsidRPr="00F31281" w:rsidRDefault="007C7DED" w:rsidP="00997F51">
      <w:pPr>
        <w:autoSpaceDE w:val="0"/>
        <w:autoSpaceDN w:val="0"/>
        <w:adjustRightInd w:val="0"/>
        <w:ind w:left="567" w:hanging="283"/>
        <w:rPr>
          <w:rFonts w:ascii="Arial" w:hAnsi="Arial" w:cs="Arial"/>
          <w:noProof/>
          <w:sz w:val="22"/>
          <w:szCs w:val="22"/>
          <w:vertAlign w:val="baseline"/>
          <w:lang w:val="sr-Cyrl-CS" w:eastAsia="sr-Latn-CS"/>
        </w:rPr>
      </w:pPr>
    </w:p>
    <w:p w:rsidR="00997F51" w:rsidRPr="00F31281" w:rsidRDefault="00997F51" w:rsidP="00997F51">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997F51" w:rsidRPr="00F31281" w:rsidTr="00D67908">
        <w:tc>
          <w:tcPr>
            <w:tcW w:w="3066"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Место и датум:</w:t>
            </w:r>
          </w:p>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w:t>
            </w: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М.П.</w:t>
            </w:r>
          </w:p>
        </w:tc>
        <w:tc>
          <w:tcPr>
            <w:tcW w:w="3153" w:type="dxa"/>
          </w:tcPr>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Понуђач</w:t>
            </w:r>
          </w:p>
          <w:p w:rsidR="00997F51" w:rsidRPr="00F31281" w:rsidRDefault="00997F51" w:rsidP="00D67908">
            <w:pPr>
              <w:autoSpaceDE w:val="0"/>
              <w:autoSpaceDN w:val="0"/>
              <w:adjustRightInd w:val="0"/>
              <w:jc w:val="center"/>
              <w:rPr>
                <w:rFonts w:ascii="Arial" w:hAnsi="Arial" w:cs="Arial"/>
                <w:sz w:val="22"/>
                <w:szCs w:val="22"/>
                <w:vertAlign w:val="baseline"/>
                <w:lang w:val="sr-Cyrl-CS"/>
              </w:rPr>
            </w:pPr>
            <w:r w:rsidRPr="00F31281">
              <w:rPr>
                <w:rFonts w:ascii="Arial" w:hAnsi="Arial" w:cs="Arial"/>
                <w:sz w:val="22"/>
                <w:szCs w:val="22"/>
                <w:vertAlign w:val="baseline"/>
                <w:lang w:val="sr-Cyrl-CS"/>
              </w:rPr>
              <w:t>________________________</w:t>
            </w:r>
          </w:p>
          <w:p w:rsidR="00997F51" w:rsidRPr="00F31281" w:rsidRDefault="00997F51" w:rsidP="00D67908">
            <w:pPr>
              <w:autoSpaceDE w:val="0"/>
              <w:autoSpaceDN w:val="0"/>
              <w:adjustRightInd w:val="0"/>
              <w:jc w:val="center"/>
              <w:rPr>
                <w:rFonts w:ascii="Arial" w:hAnsi="Arial" w:cs="Arial"/>
                <w:noProof/>
                <w:sz w:val="22"/>
                <w:szCs w:val="22"/>
                <w:vertAlign w:val="baseline"/>
                <w:lang w:val="ru-RU" w:eastAsia="sr-Latn-CS"/>
              </w:rPr>
            </w:pPr>
            <w:r w:rsidRPr="00F31281">
              <w:rPr>
                <w:rFonts w:ascii="Arial" w:hAnsi="Arial" w:cs="Arial"/>
                <w:sz w:val="22"/>
                <w:szCs w:val="22"/>
                <w:vertAlign w:val="baseline"/>
                <w:lang w:val="sr-Cyrl-CS"/>
              </w:rPr>
              <w:t>/ потпис овлашћеног лица /</w:t>
            </w:r>
          </w:p>
        </w:tc>
      </w:tr>
    </w:tbl>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46588B" w:rsidRDefault="0046588B" w:rsidP="00041D09">
      <w:pPr>
        <w:autoSpaceDE w:val="0"/>
        <w:autoSpaceDN w:val="0"/>
        <w:adjustRightInd w:val="0"/>
        <w:jc w:val="center"/>
        <w:rPr>
          <w:rFonts w:ascii="Arial" w:hAnsi="Arial" w:cs="Arial"/>
          <w:noProof/>
          <w:sz w:val="22"/>
          <w:szCs w:val="22"/>
          <w:vertAlign w:val="baseline"/>
          <w:lang w:val="ru-RU" w:eastAsia="sr-Latn-CS"/>
        </w:rPr>
      </w:pPr>
    </w:p>
    <w:p w:rsidR="00B62507" w:rsidRPr="00F31281" w:rsidRDefault="00B62507" w:rsidP="00041D09">
      <w:pPr>
        <w:autoSpaceDE w:val="0"/>
        <w:autoSpaceDN w:val="0"/>
        <w:adjustRightInd w:val="0"/>
        <w:jc w:val="center"/>
        <w:rPr>
          <w:rFonts w:ascii="Arial" w:hAnsi="Arial" w:cs="Arial"/>
          <w:noProof/>
          <w:sz w:val="22"/>
          <w:szCs w:val="22"/>
          <w:vertAlign w:val="baseline"/>
          <w:lang w:val="ru-RU" w:eastAsia="sr-Latn-CS"/>
        </w:rPr>
      </w:pPr>
    </w:p>
    <w:p w:rsidR="0046588B" w:rsidRDefault="0046588B" w:rsidP="0046588B">
      <w:pPr>
        <w:autoSpaceDE w:val="0"/>
        <w:autoSpaceDN w:val="0"/>
        <w:adjustRightInd w:val="0"/>
        <w:rPr>
          <w:rFonts w:ascii="Arial" w:hAnsi="Arial" w:cs="Arial"/>
          <w:b/>
          <w:bCs/>
          <w:noProof/>
          <w:color w:val="000000"/>
          <w:sz w:val="22"/>
          <w:szCs w:val="22"/>
          <w:vertAlign w:val="baseline"/>
          <w:lang w:val="sr-Cyrl-CS" w:eastAsia="sr-Latn-CS"/>
        </w:rPr>
      </w:pPr>
      <w:r>
        <w:rPr>
          <w:rFonts w:ascii="Arial" w:hAnsi="Arial" w:cs="Arial"/>
          <w:b/>
          <w:bCs/>
          <w:noProof/>
          <w:color w:val="000000"/>
          <w:sz w:val="22"/>
          <w:szCs w:val="22"/>
          <w:vertAlign w:val="baseline"/>
          <w:lang w:val="sr-Cyrl-CS" w:eastAsia="sr-Latn-CS"/>
        </w:rPr>
        <w:t xml:space="preserve">Напомена: Уколико понуђач </w:t>
      </w:r>
      <w:r w:rsidR="00D82E39">
        <w:rPr>
          <w:rFonts w:ascii="Arial" w:hAnsi="Arial" w:cs="Arial"/>
          <w:b/>
          <w:bCs/>
          <w:noProof/>
          <w:color w:val="000000"/>
          <w:sz w:val="22"/>
          <w:szCs w:val="22"/>
          <w:vertAlign w:val="baseline"/>
          <w:lang w:val="sr-Cyrl-CS" w:eastAsia="sr-Latn-CS"/>
        </w:rPr>
        <w:t>подноси понуду</w:t>
      </w:r>
      <w:r>
        <w:rPr>
          <w:rFonts w:ascii="Arial" w:hAnsi="Arial" w:cs="Arial"/>
          <w:b/>
          <w:bCs/>
          <w:noProof/>
          <w:color w:val="000000"/>
          <w:sz w:val="22"/>
          <w:szCs w:val="22"/>
          <w:vertAlign w:val="baseline"/>
          <w:lang w:val="sr-Cyrl-CS" w:eastAsia="sr-Latn-CS"/>
        </w:rPr>
        <w:t xml:space="preserve"> за више партија потребно је образац копирати у одговарајући број примерака</w:t>
      </w:r>
    </w:p>
    <w:p w:rsidR="00B62507" w:rsidRPr="00F31281"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Default="00B62507" w:rsidP="00041D09">
      <w:pPr>
        <w:autoSpaceDE w:val="0"/>
        <w:autoSpaceDN w:val="0"/>
        <w:adjustRightInd w:val="0"/>
        <w:jc w:val="center"/>
        <w:rPr>
          <w:rFonts w:ascii="Arial" w:hAnsi="Arial" w:cs="Arial"/>
          <w:noProof/>
          <w:sz w:val="22"/>
          <w:szCs w:val="22"/>
          <w:vertAlign w:val="baseline"/>
          <w:lang w:val="ru-RU" w:eastAsia="sr-Latn-CS"/>
        </w:rPr>
      </w:pPr>
    </w:p>
    <w:p w:rsidR="006113B7" w:rsidRDefault="006113B7" w:rsidP="00041D09">
      <w:pPr>
        <w:autoSpaceDE w:val="0"/>
        <w:autoSpaceDN w:val="0"/>
        <w:adjustRightInd w:val="0"/>
        <w:jc w:val="center"/>
        <w:rPr>
          <w:rFonts w:ascii="Arial" w:hAnsi="Arial" w:cs="Arial"/>
          <w:noProof/>
          <w:sz w:val="22"/>
          <w:szCs w:val="22"/>
          <w:vertAlign w:val="baseline"/>
          <w:lang w:val="ru-RU" w:eastAsia="sr-Latn-CS"/>
        </w:rPr>
      </w:pPr>
    </w:p>
    <w:p w:rsidR="00084277" w:rsidRDefault="00084277" w:rsidP="00041D09">
      <w:pPr>
        <w:autoSpaceDE w:val="0"/>
        <w:autoSpaceDN w:val="0"/>
        <w:adjustRightInd w:val="0"/>
        <w:jc w:val="center"/>
        <w:rPr>
          <w:rFonts w:ascii="Arial" w:hAnsi="Arial" w:cs="Arial"/>
          <w:noProof/>
          <w:sz w:val="22"/>
          <w:szCs w:val="22"/>
          <w:vertAlign w:val="baseline"/>
          <w:lang w:val="ru-RU" w:eastAsia="sr-Latn-CS"/>
        </w:rPr>
      </w:pPr>
    </w:p>
    <w:p w:rsidR="00084277" w:rsidRPr="00F31281" w:rsidRDefault="00084277" w:rsidP="00041D09">
      <w:pPr>
        <w:autoSpaceDE w:val="0"/>
        <w:autoSpaceDN w:val="0"/>
        <w:adjustRightInd w:val="0"/>
        <w:jc w:val="center"/>
        <w:rPr>
          <w:rFonts w:ascii="Arial" w:hAnsi="Arial" w:cs="Arial"/>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041D09" w:rsidRPr="00F31281" w:rsidTr="00785B6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CC2753" w:rsidRDefault="00041D09" w:rsidP="007E01B4">
            <w:pPr>
              <w:jc w:val="center"/>
              <w:rPr>
                <w:rFonts w:ascii="Arial" w:hAnsi="Arial" w:cs="Arial"/>
                <w:b/>
                <w:sz w:val="22"/>
                <w:szCs w:val="22"/>
                <w:vertAlign w:val="baseline"/>
              </w:rPr>
            </w:pPr>
            <w:r w:rsidRPr="00F31281">
              <w:rPr>
                <w:rFonts w:ascii="Arial" w:hAnsi="Arial" w:cs="Arial"/>
                <w:b/>
                <w:sz w:val="22"/>
                <w:szCs w:val="22"/>
                <w:vertAlign w:val="baseline"/>
                <w:lang w:val="sr-Cyrl-CS"/>
              </w:rPr>
              <w:lastRenderedPageBreak/>
              <w:t xml:space="preserve">Образац бр. </w:t>
            </w:r>
            <w:r w:rsidR="00EC0FB4" w:rsidRPr="00F31281">
              <w:rPr>
                <w:rFonts w:ascii="Arial" w:hAnsi="Arial" w:cs="Arial"/>
                <w:b/>
                <w:sz w:val="22"/>
                <w:szCs w:val="22"/>
                <w:vertAlign w:val="baseline"/>
                <w:lang w:val="sr-Cyrl-CS"/>
              </w:rPr>
              <w:t>1</w:t>
            </w:r>
            <w:r w:rsidR="007E01B4">
              <w:rPr>
                <w:rFonts w:ascii="Arial" w:hAnsi="Arial" w:cs="Arial"/>
                <w:b/>
                <w:sz w:val="22"/>
                <w:szCs w:val="22"/>
                <w:vertAlign w:val="baseline"/>
              </w:rPr>
              <w:t>1</w:t>
            </w:r>
          </w:p>
        </w:tc>
      </w:tr>
    </w:tbl>
    <w:p w:rsidR="00041D09" w:rsidRPr="00F31281" w:rsidRDefault="00041D09" w:rsidP="00041D09">
      <w:pPr>
        <w:autoSpaceDE w:val="0"/>
        <w:autoSpaceDN w:val="0"/>
        <w:adjustRightInd w:val="0"/>
        <w:rPr>
          <w:rFonts w:ascii="Arial" w:hAnsi="Arial" w:cs="Arial"/>
          <w:noProof/>
          <w:sz w:val="22"/>
          <w:szCs w:val="22"/>
          <w:vertAlign w:val="baseline"/>
          <w:lang w:val="sr-Cyrl-CS" w:eastAsia="sr-Latn-CS"/>
        </w:rPr>
      </w:pPr>
    </w:p>
    <w:p w:rsidR="00041D09" w:rsidRPr="00F31281"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46588B" w:rsidRPr="0046588B" w:rsidRDefault="00041D09" w:rsidP="0046588B">
      <w:pPr>
        <w:autoSpaceDE w:val="0"/>
        <w:autoSpaceDN w:val="0"/>
        <w:adjustRightInd w:val="0"/>
        <w:rPr>
          <w:rFonts w:ascii="Arial" w:hAnsi="Arial" w:cs="Arial"/>
          <w:bCs/>
          <w:noProof/>
          <w:color w:val="000000"/>
          <w:sz w:val="22"/>
          <w:szCs w:val="22"/>
          <w:vertAlign w:val="baseline"/>
          <w:lang w:val="sr-Cyrl-CS" w:eastAsia="sr-Latn-CS"/>
        </w:rPr>
      </w:pPr>
      <w:r w:rsidRPr="00F31281">
        <w:rPr>
          <w:rFonts w:ascii="Arial" w:hAnsi="Arial" w:cs="Arial"/>
          <w:b/>
          <w:i/>
          <w:noProof/>
          <w:sz w:val="22"/>
          <w:szCs w:val="22"/>
          <w:vertAlign w:val="baseline"/>
          <w:lang w:val="ru-RU" w:eastAsia="sr-Latn-CS"/>
        </w:rPr>
        <w:tab/>
      </w:r>
      <w:r w:rsidR="00997F51" w:rsidRPr="00F31281">
        <w:rPr>
          <w:rFonts w:ascii="Arial" w:hAnsi="Arial" w:cs="Arial"/>
          <w:sz w:val="22"/>
          <w:szCs w:val="22"/>
          <w:vertAlign w:val="baseline"/>
          <w:lang w:val="ru-RU" w:eastAsia="ar-SA"/>
        </w:rPr>
        <w:t xml:space="preserve"> </w:t>
      </w:r>
      <w:r w:rsidR="005E79BB" w:rsidRPr="00F31281">
        <w:rPr>
          <w:rFonts w:ascii="Arial" w:hAnsi="Arial" w:cs="Arial"/>
          <w:sz w:val="22"/>
          <w:szCs w:val="22"/>
          <w:vertAlign w:val="baseline"/>
          <w:lang w:val="sr-Cyrl-CS" w:eastAsia="ar-SA"/>
        </w:rPr>
        <w:t xml:space="preserve">Модел уговора </w:t>
      </w:r>
      <w:r w:rsidR="0046588B">
        <w:rPr>
          <w:rFonts w:ascii="Arial" w:hAnsi="Arial" w:cs="Arial"/>
          <w:sz w:val="22"/>
          <w:szCs w:val="22"/>
          <w:vertAlign w:val="baseline"/>
          <w:lang w:val="sr-Cyrl-CS" w:eastAsia="ar-SA"/>
        </w:rPr>
        <w:t xml:space="preserve">дужан је </w:t>
      </w:r>
      <w:r w:rsidR="005E79BB" w:rsidRPr="00F31281">
        <w:rPr>
          <w:rFonts w:ascii="Arial" w:hAnsi="Arial" w:cs="Arial"/>
          <w:sz w:val="22"/>
          <w:szCs w:val="22"/>
          <w:vertAlign w:val="baseline"/>
          <w:lang w:val="sr-Cyrl-CS" w:eastAsia="ar-SA"/>
        </w:rPr>
        <w:t xml:space="preserve"> да попуни, овери печатом и потпише одговорно лице понуђача.</w:t>
      </w:r>
      <w:r w:rsidR="0046588B">
        <w:rPr>
          <w:rFonts w:ascii="Arial" w:hAnsi="Arial" w:cs="Arial"/>
          <w:sz w:val="22"/>
          <w:szCs w:val="22"/>
          <w:vertAlign w:val="baseline"/>
          <w:lang w:val="sr-Cyrl-CS" w:eastAsia="ar-SA"/>
        </w:rPr>
        <w:t xml:space="preserve"> </w:t>
      </w:r>
      <w:r w:rsidR="0046588B" w:rsidRPr="0046588B">
        <w:rPr>
          <w:rFonts w:ascii="Arial" w:hAnsi="Arial" w:cs="Arial"/>
          <w:bCs/>
          <w:noProof/>
          <w:color w:val="000000"/>
          <w:sz w:val="22"/>
          <w:szCs w:val="22"/>
          <w:vertAlign w:val="baseline"/>
          <w:lang w:val="sr-Cyrl-CS" w:eastAsia="sr-Latn-CS"/>
        </w:rPr>
        <w:t xml:space="preserve">Уколико понуђач </w:t>
      </w:r>
      <w:r w:rsidR="00D82E39">
        <w:rPr>
          <w:rFonts w:ascii="Arial" w:hAnsi="Arial" w:cs="Arial"/>
          <w:bCs/>
          <w:noProof/>
          <w:color w:val="000000"/>
          <w:sz w:val="22"/>
          <w:szCs w:val="22"/>
          <w:vertAlign w:val="baseline"/>
          <w:lang w:val="sr-Cyrl-CS" w:eastAsia="sr-Latn-CS"/>
        </w:rPr>
        <w:t>подноси понуду</w:t>
      </w:r>
      <w:r w:rsidR="0046588B" w:rsidRPr="0046588B">
        <w:rPr>
          <w:rFonts w:ascii="Arial" w:hAnsi="Arial" w:cs="Arial"/>
          <w:bCs/>
          <w:noProof/>
          <w:color w:val="000000"/>
          <w:sz w:val="22"/>
          <w:szCs w:val="22"/>
          <w:vertAlign w:val="baseline"/>
          <w:lang w:val="sr-Cyrl-CS" w:eastAsia="sr-Latn-CS"/>
        </w:rPr>
        <w:t xml:space="preserve"> за више партија потребно је образац </w:t>
      </w:r>
      <w:r w:rsidR="0046588B">
        <w:rPr>
          <w:rFonts w:ascii="Arial" w:hAnsi="Arial" w:cs="Arial"/>
          <w:bCs/>
          <w:noProof/>
          <w:color w:val="000000"/>
          <w:sz w:val="22"/>
          <w:szCs w:val="22"/>
          <w:vertAlign w:val="baseline"/>
          <w:lang w:val="sr-Cyrl-CS" w:eastAsia="sr-Latn-CS"/>
        </w:rPr>
        <w:t xml:space="preserve">модела уговора </w:t>
      </w:r>
      <w:r w:rsidR="0046588B" w:rsidRPr="0046588B">
        <w:rPr>
          <w:rFonts w:ascii="Arial" w:hAnsi="Arial" w:cs="Arial"/>
          <w:b/>
          <w:bCs/>
          <w:noProof/>
          <w:color w:val="000000"/>
          <w:sz w:val="22"/>
          <w:szCs w:val="22"/>
          <w:vertAlign w:val="baseline"/>
          <w:lang w:val="sr-Cyrl-CS" w:eastAsia="sr-Latn-CS"/>
        </w:rPr>
        <w:t>копирати</w:t>
      </w:r>
      <w:r w:rsidR="0046588B" w:rsidRPr="0046588B">
        <w:rPr>
          <w:rFonts w:ascii="Arial" w:hAnsi="Arial" w:cs="Arial"/>
          <w:bCs/>
          <w:noProof/>
          <w:color w:val="000000"/>
          <w:sz w:val="22"/>
          <w:szCs w:val="22"/>
          <w:vertAlign w:val="baseline"/>
          <w:lang w:val="sr-Cyrl-CS" w:eastAsia="sr-Latn-CS"/>
        </w:rPr>
        <w:t xml:space="preserve"> у одговарајући број примерака</w:t>
      </w:r>
      <w:r w:rsidR="0046588B">
        <w:rPr>
          <w:rFonts w:ascii="Arial" w:hAnsi="Arial" w:cs="Arial"/>
          <w:bCs/>
          <w:noProof/>
          <w:color w:val="000000"/>
          <w:sz w:val="22"/>
          <w:szCs w:val="22"/>
          <w:vertAlign w:val="baseline"/>
          <w:lang w:val="sr-Cyrl-CS" w:eastAsia="sr-Latn-CS"/>
        </w:rPr>
        <w:t>.</w:t>
      </w:r>
    </w:p>
    <w:p w:rsidR="005E79BB" w:rsidRPr="00F31281" w:rsidRDefault="005E79BB" w:rsidP="00841948">
      <w:pPr>
        <w:autoSpaceDE w:val="0"/>
        <w:autoSpaceDN w:val="0"/>
        <w:adjustRightInd w:val="0"/>
        <w:jc w:val="both"/>
        <w:rPr>
          <w:rFonts w:ascii="Arial" w:hAnsi="Arial" w:cs="Arial"/>
          <w:sz w:val="22"/>
          <w:szCs w:val="22"/>
          <w:vertAlign w:val="baseline"/>
          <w:lang w:val="sr-Cyrl-CS" w:eastAsia="ar-SA"/>
        </w:rPr>
      </w:pPr>
    </w:p>
    <w:p w:rsidR="005E79BB" w:rsidRPr="00F31281" w:rsidRDefault="005E79BB" w:rsidP="005E79BB">
      <w:pPr>
        <w:autoSpaceDE w:val="0"/>
        <w:autoSpaceDN w:val="0"/>
        <w:adjustRightInd w:val="0"/>
        <w:jc w:val="center"/>
        <w:outlineLvl w:val="0"/>
        <w:rPr>
          <w:rFonts w:ascii="Arial" w:hAnsi="Arial" w:cs="Arial"/>
          <w:b/>
          <w:bCs/>
          <w:noProof/>
          <w:sz w:val="22"/>
          <w:szCs w:val="22"/>
          <w:vertAlign w:val="baseline"/>
          <w:lang w:val="ru-RU"/>
        </w:rPr>
      </w:pPr>
    </w:p>
    <w:p w:rsidR="005E79BB" w:rsidRPr="00F31281" w:rsidRDefault="005E79BB" w:rsidP="005E79BB">
      <w:pPr>
        <w:autoSpaceDE w:val="0"/>
        <w:autoSpaceDN w:val="0"/>
        <w:adjustRightInd w:val="0"/>
        <w:jc w:val="center"/>
        <w:outlineLvl w:val="0"/>
        <w:rPr>
          <w:rFonts w:ascii="Arial" w:hAnsi="Arial" w:cs="Arial"/>
          <w:b/>
          <w:bCs/>
          <w:noProof/>
          <w:sz w:val="22"/>
          <w:szCs w:val="22"/>
          <w:vertAlign w:val="baseline"/>
          <w:lang w:val="ru-RU"/>
        </w:rPr>
      </w:pPr>
      <w:r w:rsidRPr="00F31281">
        <w:rPr>
          <w:rFonts w:ascii="Arial" w:hAnsi="Arial" w:cs="Arial"/>
          <w:b/>
          <w:bCs/>
          <w:noProof/>
          <w:sz w:val="22"/>
          <w:szCs w:val="22"/>
          <w:vertAlign w:val="baseline"/>
          <w:lang w:val="ru-RU"/>
        </w:rPr>
        <w:t>МОДЕЛ УГОВОРА</w:t>
      </w:r>
    </w:p>
    <w:p w:rsidR="005E79BB" w:rsidRPr="00F31281" w:rsidRDefault="005E79BB" w:rsidP="005E79BB">
      <w:pPr>
        <w:suppressAutoHyphens/>
        <w:rPr>
          <w:rFonts w:ascii="Arial" w:hAnsi="Arial" w:cs="Arial"/>
          <w:sz w:val="22"/>
          <w:szCs w:val="22"/>
          <w:vertAlign w:val="baseline"/>
          <w:lang w:val="ru-RU" w:eastAsia="ar-SA"/>
        </w:rPr>
      </w:pPr>
      <w:r w:rsidRPr="00F31281">
        <w:rPr>
          <w:rFonts w:ascii="Arial" w:hAnsi="Arial" w:cs="Arial"/>
          <w:sz w:val="22"/>
          <w:szCs w:val="22"/>
          <w:vertAlign w:val="baseline"/>
          <w:lang w:val="sr-Cyrl-CS" w:eastAsia="ar-SA"/>
        </w:rPr>
        <w:t>Уговорне стране:</w:t>
      </w:r>
    </w:p>
    <w:p w:rsidR="005E79BB" w:rsidRPr="00F31281" w:rsidRDefault="005E79BB" w:rsidP="005E79BB">
      <w:pPr>
        <w:suppressAutoHyphens/>
        <w:rPr>
          <w:rFonts w:ascii="Arial" w:hAnsi="Arial" w:cs="Arial"/>
          <w:sz w:val="22"/>
          <w:szCs w:val="22"/>
          <w:vertAlign w:val="baseline"/>
          <w:lang w:val="ru-RU" w:eastAsia="ar-SA"/>
        </w:rPr>
      </w:pPr>
    </w:p>
    <w:p w:rsidR="00B7215D" w:rsidRPr="006919C0" w:rsidRDefault="00B7215D" w:rsidP="00B7215D">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Pr="0072654D">
        <w:rPr>
          <w:rFonts w:ascii="Arial" w:hAnsi="Arial" w:cs="Arial"/>
          <w:sz w:val="22"/>
          <w:szCs w:val="22"/>
          <w:vertAlign w:val="baseline"/>
        </w:rPr>
        <w:t xml:space="preserve"> (у даљем тексту овог Уговора: </w:t>
      </w:r>
      <w:r w:rsidR="00B532D4">
        <w:rPr>
          <w:rFonts w:ascii="Arial" w:hAnsi="Arial" w:cs="Arial"/>
          <w:b/>
          <w:bCs/>
          <w:snapToGrid w:val="0"/>
          <w:sz w:val="22"/>
          <w:szCs w:val="22"/>
          <w:vertAlign w:val="baseline"/>
        </w:rPr>
        <w:t>н</w:t>
      </w:r>
      <w:r w:rsidRPr="0072654D">
        <w:rPr>
          <w:rFonts w:ascii="Arial" w:hAnsi="Arial" w:cs="Arial"/>
          <w:b/>
          <w:bCs/>
          <w:snapToGrid w:val="0"/>
          <w:sz w:val="22"/>
          <w:szCs w:val="22"/>
          <w:vertAlign w:val="baseline"/>
        </w:rPr>
        <w:t>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 xml:space="preserve"> и </w:t>
      </w:r>
    </w:p>
    <w:p w:rsidR="005E79BB" w:rsidRPr="00F31281" w:rsidRDefault="005E79BB" w:rsidP="00B7215D">
      <w:pPr>
        <w:suppressAutoHyphens/>
        <w:ind w:left="284" w:right="36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_____________________________________________, из ____________ улица __________________________ бр. _____, кога заступа директор </w:t>
      </w:r>
      <w:r w:rsidRPr="00F31281">
        <w:rPr>
          <w:rFonts w:ascii="Arial" w:hAnsi="Arial" w:cs="Arial"/>
          <w:sz w:val="22"/>
          <w:szCs w:val="22"/>
          <w:vertAlign w:val="baseline"/>
          <w:lang w:val="ru-RU" w:eastAsia="ar-SA"/>
        </w:rPr>
        <w:t xml:space="preserve">  ___</w:t>
      </w:r>
      <w:r w:rsidRPr="00F31281">
        <w:rPr>
          <w:rFonts w:ascii="Arial" w:hAnsi="Arial" w:cs="Arial"/>
          <w:sz w:val="22"/>
          <w:szCs w:val="22"/>
          <w:vertAlign w:val="baseline"/>
          <w:lang w:val="sr-Cyrl-CS" w:eastAsia="ar-SA"/>
        </w:rPr>
        <w:t>_____________________ (у</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даљем</w:t>
      </w:r>
      <w:r w:rsidRPr="00F31281">
        <w:rPr>
          <w:rFonts w:ascii="Arial" w:hAnsi="Arial" w:cs="Arial"/>
          <w:sz w:val="22"/>
          <w:szCs w:val="22"/>
          <w:vertAlign w:val="baseline"/>
          <w:lang w:val="ru-RU" w:eastAsia="ar-SA"/>
        </w:rPr>
        <w:t xml:space="preserve"> </w:t>
      </w:r>
      <w:r w:rsidRPr="00F31281">
        <w:rPr>
          <w:rFonts w:ascii="Arial" w:hAnsi="Arial" w:cs="Arial"/>
          <w:sz w:val="22"/>
          <w:szCs w:val="22"/>
          <w:vertAlign w:val="baseline"/>
          <w:lang w:val="sr-Cyrl-CS" w:eastAsia="ar-SA"/>
        </w:rPr>
        <w:t>тексту:</w:t>
      </w:r>
      <w:r w:rsidRPr="00F31281">
        <w:rPr>
          <w:rFonts w:ascii="Arial" w:hAnsi="Arial" w:cs="Arial"/>
          <w:sz w:val="22"/>
          <w:szCs w:val="22"/>
          <w:vertAlign w:val="baseline"/>
          <w:lang w:val="ru-RU" w:eastAsia="ar-SA"/>
        </w:rPr>
        <w:t xml:space="preserve"> </w:t>
      </w:r>
      <w:r w:rsidRPr="00F31281">
        <w:rPr>
          <w:rFonts w:ascii="Arial" w:hAnsi="Arial" w:cs="Arial"/>
          <w:b/>
          <w:sz w:val="22"/>
          <w:szCs w:val="22"/>
          <w:vertAlign w:val="baseline"/>
          <w:lang w:val="sr-Cyrl-CS" w:eastAsia="ar-SA"/>
        </w:rPr>
        <w:t>испоручилац добара</w:t>
      </w:r>
      <w:r w:rsidRPr="00F31281">
        <w:rPr>
          <w:rFonts w:ascii="Arial" w:hAnsi="Arial" w:cs="Arial"/>
          <w:sz w:val="22"/>
          <w:szCs w:val="22"/>
          <w:vertAlign w:val="baseline"/>
          <w:lang w:val="sr-Cyrl-CS" w:eastAsia="ar-SA"/>
        </w:rPr>
        <w:t>), порески идентификациони број ________________</w:t>
      </w:r>
      <w:r w:rsidRPr="00F31281">
        <w:rPr>
          <w:rFonts w:ascii="Arial" w:hAnsi="Arial" w:cs="Arial"/>
          <w:sz w:val="22"/>
          <w:szCs w:val="22"/>
          <w:vertAlign w:val="baseline"/>
          <w:lang w:val="sr-Latn-CS" w:eastAsia="ar-SA"/>
        </w:rPr>
        <w:t xml:space="preserve">; </w:t>
      </w:r>
      <w:r w:rsidRPr="00F31281">
        <w:rPr>
          <w:rFonts w:ascii="Arial" w:hAnsi="Arial" w:cs="Arial"/>
          <w:sz w:val="22"/>
          <w:szCs w:val="22"/>
          <w:vertAlign w:val="baseline"/>
          <w:lang w:val="sr-Cyrl-CS" w:eastAsia="ar-SA"/>
        </w:rPr>
        <w:t>матични број _____________; текући рачун ______________________ код __________ банке.</w:t>
      </w:r>
    </w:p>
    <w:p w:rsidR="005E79BB" w:rsidRPr="00F31281" w:rsidRDefault="005E79BB" w:rsidP="005E79BB">
      <w:pPr>
        <w:suppressAutoHyphens/>
        <w:ind w:firstLine="45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 xml:space="preserve">  </w:t>
      </w:r>
    </w:p>
    <w:p w:rsidR="005E79BB" w:rsidRPr="00F31281" w:rsidRDefault="005E79BB" w:rsidP="005E79BB">
      <w:pPr>
        <w:suppressAutoHyphens/>
        <w:jc w:val="center"/>
        <w:rPr>
          <w:rFonts w:ascii="Arial" w:hAnsi="Arial" w:cs="Arial"/>
          <w:b/>
          <w:sz w:val="22"/>
          <w:szCs w:val="22"/>
          <w:vertAlign w:val="baseline"/>
          <w:lang w:val="en-US" w:eastAsia="ar-SA"/>
        </w:rPr>
      </w:pPr>
      <w:r w:rsidRPr="00F31281">
        <w:rPr>
          <w:rFonts w:ascii="Arial" w:hAnsi="Arial" w:cs="Arial"/>
          <w:b/>
          <w:sz w:val="22"/>
          <w:szCs w:val="22"/>
          <w:vertAlign w:val="baseline"/>
          <w:lang w:val="sr-Cyrl-CS" w:eastAsia="ar-SA"/>
        </w:rPr>
        <w:t>Члан 1.</w:t>
      </w:r>
    </w:p>
    <w:p w:rsidR="005E79BB" w:rsidRPr="00F31281" w:rsidRDefault="005E79BB" w:rsidP="005E79BB">
      <w:pPr>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1.1.</w:t>
      </w:r>
      <w:r w:rsidRPr="00F31281">
        <w:rPr>
          <w:rFonts w:ascii="Arial" w:hAnsi="Arial" w:cs="Arial"/>
          <w:sz w:val="22"/>
          <w:szCs w:val="22"/>
          <w:vertAlign w:val="baseline"/>
          <w:lang w:val="sr-Cyrl-CS" w:eastAsia="ar-SA"/>
        </w:rPr>
        <w:t xml:space="preserve"> Уговорне стране констатују: </w:t>
      </w:r>
    </w:p>
    <w:p w:rsidR="005E79BB" w:rsidRPr="00F31281" w:rsidRDefault="005E79BB" w:rsidP="005E79BB">
      <w:pPr>
        <w:numPr>
          <w:ilvl w:val="0"/>
          <w:numId w:val="10"/>
        </w:numPr>
        <w:tabs>
          <w:tab w:val="num" w:pos="780"/>
        </w:tabs>
        <w:suppressAutoHyphens/>
        <w:ind w:left="780"/>
        <w:jc w:val="both"/>
        <w:rPr>
          <w:rFonts w:ascii="Arial" w:hAnsi="Arial" w:cs="Arial"/>
          <w:sz w:val="22"/>
          <w:szCs w:val="22"/>
          <w:vertAlign w:val="baseline"/>
          <w:lang w:val="sr-Cyrl-CS" w:eastAsia="ar-SA"/>
        </w:rPr>
      </w:pPr>
      <w:r w:rsidRPr="00F31281">
        <w:rPr>
          <w:rFonts w:ascii="Arial" w:hAnsi="Arial" w:cs="Arial"/>
          <w:sz w:val="22"/>
          <w:szCs w:val="22"/>
          <w:vertAlign w:val="baseline"/>
          <w:lang w:val="sr-Cyrl-CS" w:eastAsia="ar-SA"/>
        </w:rPr>
        <w:t>да је наручилац, на основу члана 3</w:t>
      </w:r>
      <w:r w:rsidR="007E01B4">
        <w:rPr>
          <w:rFonts w:ascii="Arial" w:hAnsi="Arial" w:cs="Arial"/>
          <w:sz w:val="22"/>
          <w:szCs w:val="22"/>
          <w:vertAlign w:val="baseline"/>
          <w:lang w:val="sr-Cyrl-CS" w:eastAsia="ar-SA"/>
        </w:rPr>
        <w:t>9</w:t>
      </w:r>
      <w:r w:rsidRPr="00F31281">
        <w:rPr>
          <w:rFonts w:ascii="Arial" w:hAnsi="Arial" w:cs="Arial"/>
          <w:sz w:val="22"/>
          <w:szCs w:val="22"/>
          <w:vertAlign w:val="baseline"/>
          <w:lang w:val="sr-Cyrl-CS" w:eastAsia="ar-SA"/>
        </w:rPr>
        <w:t xml:space="preserve">. Закона о јавним набавкама </w:t>
      </w:r>
      <w:r w:rsidR="0046588B">
        <w:rPr>
          <w:rFonts w:ascii="Arial" w:hAnsi="Arial" w:cs="Arial"/>
          <w:sz w:val="22"/>
          <w:szCs w:val="22"/>
          <w:vertAlign w:val="baseline"/>
          <w:lang w:val="ru-RU"/>
        </w:rPr>
        <w:t>(,,Сл.гласник РС“, број 124/12</w:t>
      </w:r>
      <w:r w:rsidR="0046588B">
        <w:rPr>
          <w:rFonts w:ascii="Arial" w:hAnsi="Arial" w:cs="Arial"/>
          <w:sz w:val="22"/>
          <w:szCs w:val="22"/>
          <w:vertAlign w:val="baseline"/>
        </w:rPr>
        <w:t>; 14/2015 и 68/2015</w:t>
      </w:r>
      <w:r w:rsidR="0046588B">
        <w:rPr>
          <w:rFonts w:ascii="Arial" w:hAnsi="Arial" w:cs="Arial"/>
          <w:sz w:val="22"/>
          <w:szCs w:val="22"/>
          <w:vertAlign w:val="baseline"/>
          <w:lang w:val="ru-RU"/>
        </w:rPr>
        <w:t>)</w:t>
      </w:r>
      <w:r w:rsidRPr="00F31281">
        <w:rPr>
          <w:rFonts w:ascii="Arial" w:hAnsi="Arial" w:cs="Arial"/>
          <w:sz w:val="22"/>
          <w:szCs w:val="22"/>
          <w:vertAlign w:val="baseline"/>
          <w:lang w:val="sr-Cyrl-CS" w:eastAsia="ar-SA"/>
        </w:rPr>
        <w:t>, спровео</w:t>
      </w:r>
      <w:r w:rsidR="00922F16" w:rsidRPr="00F31281">
        <w:rPr>
          <w:rFonts w:ascii="Arial" w:hAnsi="Arial" w:cs="Arial"/>
          <w:sz w:val="22"/>
          <w:szCs w:val="22"/>
          <w:vertAlign w:val="baseline"/>
          <w:lang w:val="sr-Cyrl-CS" w:eastAsia="ar-SA"/>
        </w:rPr>
        <w:t xml:space="preserve"> </w:t>
      </w:r>
      <w:r w:rsidRPr="00F31281">
        <w:rPr>
          <w:rFonts w:ascii="Arial" w:hAnsi="Arial" w:cs="Arial"/>
          <w:sz w:val="22"/>
          <w:szCs w:val="22"/>
          <w:vertAlign w:val="baseline"/>
          <w:lang w:val="sr-Cyrl-CS" w:eastAsia="ar-SA"/>
        </w:rPr>
        <w:t>поступак јавне набавке</w:t>
      </w:r>
      <w:r w:rsidR="007E01B4">
        <w:rPr>
          <w:rFonts w:ascii="Arial" w:hAnsi="Arial" w:cs="Arial"/>
          <w:sz w:val="22"/>
          <w:szCs w:val="22"/>
          <w:vertAlign w:val="baseline"/>
          <w:lang w:val="sr-Cyrl-CS" w:eastAsia="ar-SA"/>
        </w:rPr>
        <w:t xml:space="preserve"> мале вредности</w:t>
      </w:r>
      <w:r w:rsidRPr="00F31281">
        <w:rPr>
          <w:rFonts w:ascii="Arial" w:hAnsi="Arial" w:cs="Arial"/>
          <w:sz w:val="22"/>
          <w:szCs w:val="22"/>
          <w:vertAlign w:val="baseline"/>
          <w:lang w:val="sr-Cyrl-CS" w:eastAsia="ar-SA"/>
        </w:rPr>
        <w:t xml:space="preserve">, (редни број набавке </w:t>
      </w:r>
      <w:r w:rsidR="00D97EAA">
        <w:rPr>
          <w:rFonts w:ascii="Arial" w:hAnsi="Arial" w:cs="Arial"/>
          <w:b/>
          <w:sz w:val="22"/>
          <w:szCs w:val="22"/>
          <w:vertAlign w:val="baseline"/>
          <w:lang w:eastAsia="ar-SA"/>
        </w:rPr>
        <w:t>1.1.10/2018</w:t>
      </w:r>
      <w:r w:rsidR="00922F16" w:rsidRPr="00F31281">
        <w:rPr>
          <w:rFonts w:ascii="Arial" w:hAnsi="Arial" w:cs="Arial"/>
          <w:sz w:val="22"/>
          <w:szCs w:val="22"/>
          <w:vertAlign w:val="baseline"/>
          <w:lang w:val="sr-Cyrl-CS" w:eastAsia="ar-SA"/>
        </w:rPr>
        <w:t>) који је оглашен на Порталу јавних набавки</w:t>
      </w:r>
      <w:r w:rsidR="007E01B4">
        <w:rPr>
          <w:rFonts w:ascii="Arial" w:hAnsi="Arial" w:cs="Arial"/>
          <w:sz w:val="22"/>
          <w:szCs w:val="22"/>
          <w:vertAlign w:val="baseline"/>
          <w:lang w:val="sr-Cyrl-CS" w:eastAsia="ar-SA"/>
        </w:rPr>
        <w:t xml:space="preserve"> и</w:t>
      </w:r>
      <w:r w:rsidR="00922F16" w:rsidRPr="00F31281">
        <w:rPr>
          <w:rFonts w:ascii="Arial" w:hAnsi="Arial" w:cs="Arial"/>
          <w:sz w:val="22"/>
          <w:szCs w:val="22"/>
          <w:vertAlign w:val="baseline"/>
          <w:lang w:val="sr-Cyrl-CS" w:eastAsia="ar-SA"/>
        </w:rPr>
        <w:t xml:space="preserve"> Интернет страници наручиоца </w:t>
      </w:r>
      <w:r w:rsidR="007E01B4">
        <w:rPr>
          <w:rFonts w:ascii="Arial" w:hAnsi="Arial" w:cs="Arial"/>
          <w:sz w:val="22"/>
          <w:szCs w:val="22"/>
          <w:vertAlign w:val="baseline"/>
          <w:lang w:val="sr-Cyrl-CS" w:eastAsia="ar-SA"/>
        </w:rPr>
        <w:t>.</w:t>
      </w:r>
    </w:p>
    <w:p w:rsidR="005E79BB" w:rsidRPr="00F31281" w:rsidRDefault="005E79BB" w:rsidP="005E79BB">
      <w:pPr>
        <w:tabs>
          <w:tab w:val="left" w:pos="360"/>
        </w:tabs>
        <w:suppressAutoHyphens/>
        <w:jc w:val="both"/>
        <w:rPr>
          <w:rFonts w:ascii="Arial" w:hAnsi="Arial" w:cs="Arial"/>
          <w:b/>
          <w:bCs/>
          <w:sz w:val="22"/>
          <w:szCs w:val="22"/>
          <w:vertAlign w:val="baseline"/>
          <w:lang w:val="sr-Cyrl-CS" w:eastAsia="ar-SA"/>
        </w:rPr>
      </w:pPr>
      <w:r w:rsidRPr="00F31281">
        <w:rPr>
          <w:rFonts w:ascii="Arial" w:hAnsi="Arial" w:cs="Arial"/>
          <w:b/>
          <w:bCs/>
          <w:sz w:val="22"/>
          <w:szCs w:val="22"/>
          <w:vertAlign w:val="baseline"/>
          <w:lang w:val="sr-Cyrl-CS" w:eastAsia="ar-SA"/>
        </w:rPr>
        <w:t xml:space="preserve">  </w:t>
      </w:r>
      <w:r w:rsidRPr="00F31281">
        <w:rPr>
          <w:rFonts w:ascii="Arial" w:hAnsi="Arial" w:cs="Arial"/>
          <w:sz w:val="22"/>
          <w:szCs w:val="22"/>
          <w:vertAlign w:val="baseline"/>
          <w:lang w:val="sr-Cyrl-CS" w:eastAsia="ar-SA"/>
        </w:rPr>
        <w:t xml:space="preserve"> </w:t>
      </w:r>
      <w:r w:rsidRPr="00F31281">
        <w:rPr>
          <w:rFonts w:ascii="Arial" w:hAnsi="Arial" w:cs="Arial"/>
          <w:b/>
          <w:bCs/>
          <w:sz w:val="22"/>
          <w:szCs w:val="22"/>
          <w:vertAlign w:val="baseline"/>
          <w:lang w:val="sr-Cyrl-CS" w:eastAsia="ar-SA"/>
        </w:rPr>
        <w:t xml:space="preserve">     </w:t>
      </w:r>
    </w:p>
    <w:p w:rsidR="005E79BB" w:rsidRPr="00F31281" w:rsidRDefault="005E79BB" w:rsidP="005E79BB">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Члан 2.</w:t>
      </w:r>
    </w:p>
    <w:p w:rsidR="005E79BB" w:rsidRPr="00F31281" w:rsidRDefault="005E79BB"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2.1. </w:t>
      </w:r>
      <w:r w:rsidRPr="00F31281">
        <w:rPr>
          <w:rFonts w:ascii="Arial" w:hAnsi="Arial" w:cs="Arial"/>
          <w:sz w:val="22"/>
          <w:szCs w:val="22"/>
          <w:vertAlign w:val="baseline"/>
          <w:lang w:val="sr-Cyrl-CS"/>
        </w:rPr>
        <w:t xml:space="preserve">Предмет уговора је </w:t>
      </w:r>
      <w:r w:rsidR="006113B7" w:rsidRPr="0028053F">
        <w:rPr>
          <w:rFonts w:ascii="Arial" w:hAnsi="Arial" w:cs="Arial"/>
          <w:noProof/>
          <w:sz w:val="22"/>
          <w:szCs w:val="22"/>
          <w:vertAlign w:val="baseline"/>
          <w:lang w:val="sr-Cyrl-CS"/>
        </w:rPr>
        <w:t>набавка канцеларијског материјал</w:t>
      </w:r>
      <w:r w:rsidR="00BE4EA0" w:rsidRPr="0028053F">
        <w:rPr>
          <w:rFonts w:ascii="Arial" w:hAnsi="Arial" w:cs="Arial"/>
          <w:noProof/>
          <w:sz w:val="22"/>
          <w:szCs w:val="22"/>
          <w:vertAlign w:val="baseline"/>
          <w:lang w:val="sr-Cyrl-CS"/>
        </w:rPr>
        <w:t>а</w:t>
      </w:r>
      <w:r w:rsidR="006113B7" w:rsidRPr="00F31281">
        <w:rPr>
          <w:rFonts w:ascii="Arial" w:hAnsi="Arial" w:cs="Arial"/>
          <w:b/>
          <w:noProof/>
          <w:sz w:val="22"/>
          <w:szCs w:val="22"/>
          <w:vertAlign w:val="baseline"/>
          <w:lang w:val="sr-Cyrl-CS"/>
        </w:rPr>
        <w:t xml:space="preserve">, </w:t>
      </w:r>
      <w:r w:rsidR="006113B7" w:rsidRPr="00CD0C95">
        <w:rPr>
          <w:rFonts w:ascii="Arial" w:hAnsi="Arial" w:cs="Arial"/>
          <w:b/>
          <w:noProof/>
          <w:sz w:val="22"/>
          <w:szCs w:val="22"/>
          <w:vertAlign w:val="baseline"/>
          <w:lang w:val="sr-Cyrl-CS"/>
        </w:rPr>
        <w:t>партија бр</w:t>
      </w:r>
      <w:r w:rsidR="006113B7" w:rsidRPr="00A80537">
        <w:rPr>
          <w:rFonts w:ascii="Arial" w:hAnsi="Arial" w:cs="Arial"/>
          <w:noProof/>
          <w:sz w:val="22"/>
          <w:szCs w:val="22"/>
          <w:vertAlign w:val="baseline"/>
          <w:lang w:val="sr-Cyrl-CS"/>
        </w:rPr>
        <w:t xml:space="preserve">. </w:t>
      </w:r>
      <w:r w:rsidR="0046588B" w:rsidRPr="00A80537">
        <w:rPr>
          <w:rFonts w:ascii="Arial" w:hAnsi="Arial" w:cs="Arial"/>
          <w:noProof/>
          <w:sz w:val="22"/>
          <w:szCs w:val="22"/>
          <w:vertAlign w:val="baseline"/>
          <w:lang w:val="sr-Cyrl-CS"/>
        </w:rPr>
        <w:t>_________</w:t>
      </w:r>
      <w:r w:rsidR="006113B7" w:rsidRPr="00A80537">
        <w:rPr>
          <w:rFonts w:ascii="Arial" w:hAnsi="Arial" w:cs="Arial"/>
          <w:noProof/>
          <w:sz w:val="22"/>
          <w:szCs w:val="22"/>
          <w:vertAlign w:val="baseline"/>
          <w:lang w:val="sr-Cyrl-CS"/>
        </w:rPr>
        <w:t>,</w:t>
      </w:r>
      <w:r w:rsidR="006113B7" w:rsidRPr="00F31281">
        <w:rPr>
          <w:rFonts w:ascii="Arial" w:hAnsi="Arial" w:cs="Arial"/>
          <w:b/>
          <w:noProof/>
          <w:sz w:val="22"/>
          <w:szCs w:val="22"/>
          <w:vertAlign w:val="baseline"/>
          <w:lang w:val="sr-Cyrl-CS"/>
        </w:rPr>
        <w:t xml:space="preserve"> </w:t>
      </w:r>
      <w:r w:rsidRPr="00F31281">
        <w:rPr>
          <w:rFonts w:ascii="Arial" w:hAnsi="Arial" w:cs="Arial"/>
          <w:sz w:val="22"/>
          <w:szCs w:val="22"/>
          <w:vertAlign w:val="baseline"/>
          <w:lang w:val="sr-Cyrl-CS"/>
        </w:rPr>
        <w:t xml:space="preserve">а у свему према прихваћеној понуди испоручиоца добара број </w:t>
      </w:r>
      <w:r w:rsidRPr="00F31281">
        <w:rPr>
          <w:rFonts w:ascii="Arial" w:hAnsi="Arial" w:cs="Arial"/>
          <w:sz w:val="22"/>
          <w:szCs w:val="22"/>
          <w:vertAlign w:val="baseline"/>
          <w:lang w:val="ru-RU"/>
        </w:rPr>
        <w:t>_________________</w:t>
      </w:r>
      <w:r w:rsidRPr="00F31281">
        <w:rPr>
          <w:rFonts w:ascii="Arial" w:hAnsi="Arial" w:cs="Arial"/>
          <w:sz w:val="22"/>
          <w:szCs w:val="22"/>
          <w:vertAlign w:val="baseline"/>
          <w:lang w:val="sr-Latn-CS"/>
        </w:rPr>
        <w:t xml:space="preserve"> </w:t>
      </w:r>
      <w:r w:rsidRPr="00F31281">
        <w:rPr>
          <w:rFonts w:ascii="Arial" w:hAnsi="Arial" w:cs="Arial"/>
          <w:sz w:val="22"/>
          <w:szCs w:val="22"/>
          <w:vertAlign w:val="baseline"/>
          <w:lang w:val="sr-Cyrl-CS"/>
        </w:rPr>
        <w:t>од ___________________ године која чини саставни део овог уговора.</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ru-RU"/>
        </w:rPr>
      </w:pPr>
      <w:r w:rsidRPr="00F31281">
        <w:rPr>
          <w:rFonts w:ascii="Arial" w:hAnsi="Arial" w:cs="Arial"/>
          <w:b/>
          <w:sz w:val="22"/>
          <w:szCs w:val="22"/>
          <w:vertAlign w:val="baseline"/>
          <w:lang w:val="sr-Cyrl-CS"/>
        </w:rPr>
        <w:t xml:space="preserve">Члан 3. </w:t>
      </w:r>
    </w:p>
    <w:p w:rsidR="005E79BB" w:rsidRPr="00F31281" w:rsidRDefault="005E79BB" w:rsidP="005E79BB">
      <w:pPr>
        <w:suppressAutoHyphens/>
        <w:jc w:val="both"/>
        <w:rPr>
          <w:rFonts w:ascii="Arial" w:hAnsi="Arial" w:cs="Arial"/>
          <w:sz w:val="22"/>
          <w:szCs w:val="22"/>
          <w:vertAlign w:val="baseline"/>
          <w:lang w:val="sr-Cyrl-CS" w:eastAsia="ar-SA"/>
        </w:rPr>
      </w:pPr>
      <w:r w:rsidRPr="00F31281">
        <w:rPr>
          <w:rFonts w:ascii="Arial" w:hAnsi="Arial" w:cs="Arial"/>
          <w:b/>
          <w:sz w:val="22"/>
          <w:szCs w:val="22"/>
          <w:vertAlign w:val="baseline"/>
          <w:lang w:val="sr-Cyrl-CS" w:eastAsia="ar-SA"/>
        </w:rPr>
        <w:t>3.1.</w:t>
      </w:r>
      <w:r w:rsidRPr="00F31281">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цена </w:t>
      </w:r>
      <w:r w:rsidR="00D419A9">
        <w:rPr>
          <w:rFonts w:ascii="Arial" w:hAnsi="Arial" w:cs="Arial"/>
          <w:sz w:val="22"/>
          <w:szCs w:val="22"/>
          <w:vertAlign w:val="baseline"/>
          <w:lang w:val="sr-Cyrl-CS" w:eastAsia="ar-SA"/>
        </w:rPr>
        <w:t xml:space="preserve"> добара из понуде </w:t>
      </w:r>
      <w:r w:rsidRPr="00F31281">
        <w:rPr>
          <w:rFonts w:ascii="Arial" w:hAnsi="Arial" w:cs="Arial"/>
          <w:sz w:val="22"/>
          <w:szCs w:val="22"/>
          <w:vertAlign w:val="baseline"/>
          <w:lang w:val="sr-Cyrl-CS" w:eastAsia="ar-SA"/>
        </w:rPr>
        <w:t>износи _______________________ динара.</w:t>
      </w:r>
    </w:p>
    <w:p w:rsidR="00D419A9" w:rsidRDefault="005E79BB" w:rsidP="005E79BB">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3.2. </w:t>
      </w:r>
      <w:r w:rsidR="00D419A9">
        <w:rPr>
          <w:rFonts w:ascii="Arial" w:hAnsi="Arial" w:cs="Arial"/>
          <w:sz w:val="22"/>
          <w:szCs w:val="22"/>
          <w:vertAlign w:val="baseline"/>
          <w:lang w:val="sr-Cyrl-CS" w:eastAsia="ar-SA"/>
        </w:rPr>
        <w:t>Количине дате у обрасцу структуре цена су оквирне и наручилац задржава право да добра која су предмет набавке, наручује до износа опредељеног Планом набавки и Финансијским планом наручиоца.</w:t>
      </w:r>
    </w:p>
    <w:p w:rsidR="005E79BB" w:rsidRDefault="00D419A9" w:rsidP="005E79BB">
      <w:pPr>
        <w:suppressAutoHyphens/>
        <w:jc w:val="both"/>
        <w:rPr>
          <w:rFonts w:ascii="Arial" w:hAnsi="Arial" w:cs="Arial"/>
          <w:sz w:val="22"/>
          <w:szCs w:val="22"/>
          <w:vertAlign w:val="baseline"/>
          <w:lang w:val="sr-Cyrl-CS" w:eastAsia="ar-SA"/>
        </w:rPr>
      </w:pPr>
      <w:r w:rsidRPr="00954F72">
        <w:rPr>
          <w:rFonts w:ascii="Arial" w:hAnsi="Arial" w:cs="Arial"/>
          <w:b/>
          <w:sz w:val="22"/>
          <w:szCs w:val="22"/>
          <w:vertAlign w:val="baseline"/>
          <w:lang w:val="sr-Cyrl-CS" w:eastAsia="ar-SA"/>
        </w:rPr>
        <w:t>3.3</w:t>
      </w:r>
      <w:r>
        <w:rPr>
          <w:rFonts w:ascii="Arial" w:hAnsi="Arial" w:cs="Arial"/>
          <w:sz w:val="22"/>
          <w:szCs w:val="22"/>
          <w:vertAlign w:val="baseline"/>
          <w:lang w:val="sr-Cyrl-CS" w:eastAsia="ar-SA"/>
        </w:rPr>
        <w:t xml:space="preserve">.  </w:t>
      </w:r>
      <w:r w:rsidR="005E79BB" w:rsidRPr="00F31281">
        <w:rPr>
          <w:rFonts w:ascii="Arial" w:hAnsi="Arial" w:cs="Arial"/>
          <w:sz w:val="22"/>
          <w:szCs w:val="22"/>
          <w:vertAlign w:val="baseline"/>
          <w:lang w:val="sr-Cyrl-CS" w:eastAsia="ar-SA"/>
        </w:rPr>
        <w:t>Цена је фиксна и не може се мењати до извршења уговора.</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4.</w:t>
      </w:r>
    </w:p>
    <w:p w:rsidR="005E79BB" w:rsidRDefault="005E79BB" w:rsidP="005E79BB">
      <w:pPr>
        <w:suppressAutoHyphens/>
        <w:jc w:val="both"/>
        <w:rPr>
          <w:rFonts w:ascii="Arial" w:hAnsi="Arial" w:cs="Arial"/>
          <w:sz w:val="22"/>
          <w:szCs w:val="22"/>
          <w:vertAlign w:val="baseline"/>
          <w:lang w:eastAsia="ar-SA"/>
        </w:rPr>
      </w:pPr>
      <w:r w:rsidRPr="00F31281">
        <w:rPr>
          <w:rFonts w:ascii="Arial" w:hAnsi="Arial" w:cs="Arial"/>
          <w:b/>
          <w:sz w:val="22"/>
          <w:szCs w:val="22"/>
          <w:vertAlign w:val="baseline"/>
          <w:lang w:val="sr-Cyrl-CS" w:eastAsia="ar-SA"/>
        </w:rPr>
        <w:t>4.1.</w:t>
      </w:r>
      <w:r w:rsidRPr="00F31281">
        <w:rPr>
          <w:rFonts w:ascii="Arial" w:hAnsi="Arial" w:cs="Arial"/>
          <w:sz w:val="22"/>
          <w:szCs w:val="22"/>
          <w:vertAlign w:val="baseline"/>
          <w:lang w:val="sr-Cyrl-CS" w:eastAsia="ar-SA"/>
        </w:rPr>
        <w:t xml:space="preserve"> </w:t>
      </w:r>
      <w:r w:rsidRPr="00F31281">
        <w:rPr>
          <w:rFonts w:ascii="Arial" w:hAnsi="Arial" w:cs="Arial"/>
          <w:sz w:val="22"/>
          <w:szCs w:val="22"/>
          <w:vertAlign w:val="baseline"/>
        </w:rPr>
        <w:t xml:space="preserve">Плаћање ће се вршити </w:t>
      </w:r>
      <w:r w:rsidRPr="00F31281">
        <w:rPr>
          <w:rFonts w:ascii="Arial" w:hAnsi="Arial" w:cs="Arial"/>
          <w:sz w:val="22"/>
          <w:szCs w:val="22"/>
          <w:vertAlign w:val="baseline"/>
          <w:lang w:val="ru-RU" w:eastAsia="ar-SA"/>
        </w:rPr>
        <w:t xml:space="preserve">у року од 30 (тридесет) дана, </w:t>
      </w:r>
      <w:r w:rsidRPr="00F31281">
        <w:rPr>
          <w:rFonts w:ascii="Arial" w:hAnsi="Arial" w:cs="Arial"/>
          <w:sz w:val="22"/>
          <w:szCs w:val="22"/>
          <w:vertAlign w:val="baseline"/>
          <w:lang w:val="sr-Cyrl-CS" w:eastAsia="ar-SA"/>
        </w:rPr>
        <w:t>од дана пријема уредно испостављеног рачуна</w:t>
      </w:r>
      <w:r w:rsidRPr="00F31281">
        <w:rPr>
          <w:rFonts w:ascii="Arial" w:hAnsi="Arial" w:cs="Arial"/>
          <w:noProof/>
          <w:sz w:val="22"/>
          <w:szCs w:val="22"/>
          <w:vertAlign w:val="baseline"/>
          <w:lang w:val="sr-Cyrl-CS" w:eastAsia="zh-CN"/>
        </w:rPr>
        <w:t xml:space="preserve"> </w:t>
      </w:r>
      <w:r w:rsidRPr="00F31281">
        <w:rPr>
          <w:rFonts w:ascii="Arial" w:hAnsi="Arial" w:cs="Arial"/>
          <w:sz w:val="22"/>
          <w:szCs w:val="22"/>
          <w:vertAlign w:val="baseline"/>
          <w:lang w:val="sr-Cyrl-CS" w:eastAsia="ar-SA"/>
        </w:rPr>
        <w:t>и то на рачун испоручиоца добара бр. ___________</w:t>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r>
      <w:r w:rsidRPr="00F31281">
        <w:rPr>
          <w:rFonts w:ascii="Arial" w:hAnsi="Arial" w:cs="Arial"/>
          <w:sz w:val="22"/>
          <w:szCs w:val="22"/>
          <w:vertAlign w:val="baseline"/>
          <w:lang w:val="sr-Cyrl-CS" w:eastAsia="ar-SA"/>
        </w:rPr>
        <w:softHyphen/>
        <w:t>________ код ______________ банке.</w:t>
      </w:r>
    </w:p>
    <w:p w:rsidR="00E5333D" w:rsidRDefault="00E5333D" w:rsidP="00E5333D">
      <w:pPr>
        <w:suppressAutoHyphens/>
        <w:jc w:val="both"/>
        <w:rPr>
          <w:rFonts w:ascii="Arial" w:hAnsi="Arial" w:cs="Arial"/>
          <w:sz w:val="20"/>
          <w:szCs w:val="20"/>
          <w:vertAlign w:val="baseline"/>
          <w:lang w:eastAsia="ar-SA"/>
        </w:rPr>
      </w:pPr>
      <w:r>
        <w:rPr>
          <w:rFonts w:ascii="Arial" w:hAnsi="Arial" w:cs="Arial"/>
          <w:b/>
          <w:sz w:val="22"/>
          <w:szCs w:val="22"/>
          <w:vertAlign w:val="baseline"/>
          <w:lang w:eastAsia="ar-SA"/>
        </w:rPr>
        <w:t>4</w:t>
      </w:r>
      <w:r>
        <w:rPr>
          <w:rFonts w:ascii="Arial" w:hAnsi="Arial" w:cs="Arial"/>
          <w:b/>
          <w:sz w:val="22"/>
          <w:szCs w:val="22"/>
          <w:vertAlign w:val="baseline"/>
          <w:lang w:val="sr-Cyrl-CS" w:eastAsia="ar-SA"/>
        </w:rPr>
        <w:t>.</w:t>
      </w:r>
      <w:r>
        <w:rPr>
          <w:rFonts w:ascii="Arial" w:hAnsi="Arial" w:cs="Arial"/>
          <w:b/>
          <w:sz w:val="22"/>
          <w:szCs w:val="22"/>
          <w:vertAlign w:val="baseline"/>
          <w:lang w:eastAsia="ar-SA"/>
        </w:rPr>
        <w:t>2</w:t>
      </w:r>
      <w:r>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w:t>
      </w:r>
      <w:r>
        <w:rPr>
          <w:rFonts w:ascii="Arial" w:hAnsi="Arial" w:cs="Arial"/>
          <w:sz w:val="22"/>
          <w:szCs w:val="22"/>
          <w:vertAlign w:val="baseline"/>
          <w:lang w:eastAsia="ar-SA"/>
        </w:rPr>
        <w:t>Обавезе које доспевају у наредној буџетској години биће реализоване највише до износа средстава која ће за ту намену бити одобрена.</w:t>
      </w:r>
      <w:r>
        <w:rPr>
          <w:rFonts w:ascii="Arial" w:hAnsi="Arial" w:cs="Arial"/>
          <w:sz w:val="20"/>
          <w:szCs w:val="20"/>
          <w:vertAlign w:val="baseline"/>
          <w:lang w:eastAsia="ar-SA"/>
        </w:rPr>
        <w:t xml:space="preserve">  </w:t>
      </w:r>
    </w:p>
    <w:p w:rsidR="00E5333D" w:rsidRPr="00E5333D" w:rsidRDefault="00E5333D" w:rsidP="005E79BB">
      <w:pPr>
        <w:suppressAutoHyphens/>
        <w:jc w:val="both"/>
        <w:rPr>
          <w:rFonts w:ascii="Arial" w:hAnsi="Arial" w:cs="Arial"/>
          <w:sz w:val="22"/>
          <w:szCs w:val="22"/>
          <w:vertAlign w:val="baseline"/>
          <w:lang w:eastAsia="ar-SA"/>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Члан 5.</w:t>
      </w:r>
    </w:p>
    <w:p w:rsidR="007F0E36" w:rsidRDefault="005E79BB" w:rsidP="005E79BB">
      <w:pPr>
        <w:autoSpaceDE w:val="0"/>
        <w:autoSpaceDN w:val="0"/>
        <w:adjustRightInd w:val="0"/>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5.1.</w:t>
      </w:r>
      <w:r w:rsidRPr="00F31281">
        <w:rPr>
          <w:rFonts w:ascii="Arial" w:hAnsi="Arial" w:cs="Arial"/>
          <w:sz w:val="22"/>
          <w:szCs w:val="22"/>
          <w:vertAlign w:val="baseline"/>
          <w:lang w:val="sr-Cyrl-CS"/>
        </w:rPr>
        <w:t xml:space="preserve"> </w:t>
      </w:r>
      <w:r w:rsidR="007B31FD" w:rsidRPr="00F31281">
        <w:rPr>
          <w:rFonts w:ascii="Arial" w:hAnsi="Arial" w:cs="Arial"/>
          <w:sz w:val="22"/>
          <w:szCs w:val="22"/>
          <w:vertAlign w:val="baseline"/>
          <w:lang w:val="sr-Cyrl-CS"/>
        </w:rPr>
        <w:t>Испорука ће се вршити сукцесивно, по позиву наручиоца</w:t>
      </w:r>
      <w:r w:rsidR="00D97EAA">
        <w:rPr>
          <w:rFonts w:ascii="Arial" w:hAnsi="Arial" w:cs="Arial"/>
          <w:sz w:val="22"/>
          <w:szCs w:val="22"/>
          <w:vertAlign w:val="baseline"/>
          <w:lang w:val="sr-Cyrl-CS"/>
        </w:rPr>
        <w:t xml:space="preserve">, </w:t>
      </w:r>
      <w:r w:rsidR="007B31FD" w:rsidRPr="00F31281">
        <w:rPr>
          <w:rFonts w:ascii="Arial" w:hAnsi="Arial" w:cs="Arial"/>
          <w:sz w:val="22"/>
          <w:szCs w:val="22"/>
          <w:vertAlign w:val="baseline"/>
          <w:lang w:val="sr-Cyrl-CS"/>
        </w:rPr>
        <w:t xml:space="preserve"> </w:t>
      </w:r>
      <w:r w:rsidR="007B31FD">
        <w:rPr>
          <w:rFonts w:ascii="Arial" w:hAnsi="Arial" w:cs="Arial"/>
          <w:sz w:val="22"/>
          <w:szCs w:val="22"/>
          <w:vertAlign w:val="baseline"/>
        </w:rPr>
        <w:t xml:space="preserve">a најдуже </w:t>
      </w:r>
      <w:r w:rsidR="00740638">
        <w:rPr>
          <w:rFonts w:ascii="Arial" w:hAnsi="Arial" w:cs="Arial"/>
          <w:sz w:val="22"/>
          <w:szCs w:val="22"/>
          <w:vertAlign w:val="baseline"/>
          <w:lang w:val="sr-Cyrl-CS"/>
        </w:rPr>
        <w:t>48</w:t>
      </w:r>
      <w:r w:rsidR="007B31FD" w:rsidRPr="00F31281">
        <w:rPr>
          <w:rFonts w:ascii="Arial" w:hAnsi="Arial" w:cs="Arial"/>
          <w:sz w:val="22"/>
          <w:szCs w:val="22"/>
          <w:vertAlign w:val="baseline"/>
          <w:lang w:val="sr-Cyrl-CS"/>
        </w:rPr>
        <w:t xml:space="preserve"> сат</w:t>
      </w:r>
      <w:r w:rsidR="00740638">
        <w:rPr>
          <w:rFonts w:ascii="Arial" w:hAnsi="Arial" w:cs="Arial"/>
          <w:sz w:val="22"/>
          <w:szCs w:val="22"/>
          <w:vertAlign w:val="baseline"/>
          <w:lang w:val="sr-Cyrl-CS"/>
        </w:rPr>
        <w:t>и</w:t>
      </w:r>
      <w:r w:rsidR="007B31FD">
        <w:rPr>
          <w:rFonts w:ascii="Arial" w:hAnsi="Arial" w:cs="Arial"/>
          <w:sz w:val="22"/>
          <w:szCs w:val="22"/>
          <w:vertAlign w:val="baseline"/>
          <w:lang w:val="sr-Cyrl-CS"/>
        </w:rPr>
        <w:t>.</w:t>
      </w:r>
    </w:p>
    <w:p w:rsidR="00D97EAA" w:rsidRDefault="00D97EAA" w:rsidP="005E79BB">
      <w:pPr>
        <w:autoSpaceDE w:val="0"/>
        <w:autoSpaceDN w:val="0"/>
        <w:adjustRightInd w:val="0"/>
        <w:jc w:val="both"/>
        <w:rPr>
          <w:rFonts w:ascii="Arial" w:hAnsi="Arial" w:cs="Arial"/>
          <w:sz w:val="22"/>
          <w:szCs w:val="22"/>
          <w:vertAlign w:val="baseline"/>
        </w:rPr>
      </w:pPr>
    </w:p>
    <w:p w:rsidR="007F0E36" w:rsidRDefault="007F0E36" w:rsidP="007F0E36">
      <w:pPr>
        <w:autoSpaceDE w:val="0"/>
        <w:autoSpaceDN w:val="0"/>
        <w:adjustRightInd w:val="0"/>
        <w:jc w:val="center"/>
        <w:rPr>
          <w:rFonts w:ascii="Arial" w:hAnsi="Arial" w:cs="Arial"/>
          <w:b/>
          <w:sz w:val="22"/>
          <w:szCs w:val="22"/>
          <w:vertAlign w:val="baseline"/>
          <w:lang w:val="sr-Cyrl-CS"/>
        </w:rPr>
      </w:pPr>
      <w:r w:rsidRPr="007F0E36">
        <w:rPr>
          <w:rFonts w:ascii="Arial" w:hAnsi="Arial" w:cs="Arial"/>
          <w:b/>
          <w:sz w:val="22"/>
          <w:szCs w:val="22"/>
          <w:vertAlign w:val="baseline"/>
          <w:lang w:val="sr-Cyrl-CS"/>
        </w:rPr>
        <w:t>Члан 6.</w:t>
      </w:r>
    </w:p>
    <w:p w:rsidR="007F0E36" w:rsidRDefault="007F0E36" w:rsidP="007F0E36">
      <w:pPr>
        <w:autoSpaceDE w:val="0"/>
        <w:autoSpaceDN w:val="0"/>
        <w:adjustRightInd w:val="0"/>
        <w:rPr>
          <w:rFonts w:ascii="Arial" w:hAnsi="Arial" w:cs="Arial"/>
          <w:sz w:val="22"/>
          <w:szCs w:val="22"/>
          <w:vertAlign w:val="baseline"/>
          <w:lang w:val="sr-Cyrl-CS"/>
        </w:rPr>
      </w:pPr>
      <w:r>
        <w:rPr>
          <w:rFonts w:ascii="Arial" w:hAnsi="Arial" w:cs="Arial"/>
          <w:b/>
          <w:sz w:val="22"/>
          <w:szCs w:val="22"/>
          <w:vertAlign w:val="baseline"/>
          <w:lang w:val="sr-Cyrl-CS"/>
        </w:rPr>
        <w:t xml:space="preserve">6.1 </w:t>
      </w:r>
      <w:r w:rsidR="00841948">
        <w:rPr>
          <w:rFonts w:ascii="Arial" w:hAnsi="Arial" w:cs="Arial"/>
          <w:b/>
          <w:sz w:val="22"/>
          <w:szCs w:val="22"/>
          <w:vertAlign w:val="baseline"/>
          <w:lang w:val="sr-Cyrl-CS"/>
        </w:rPr>
        <w:t xml:space="preserve"> </w:t>
      </w:r>
      <w:r w:rsidRPr="007F0E36">
        <w:rPr>
          <w:rFonts w:ascii="Arial" w:hAnsi="Arial" w:cs="Arial"/>
          <w:sz w:val="22"/>
          <w:szCs w:val="22"/>
          <w:vertAlign w:val="baseline"/>
          <w:lang w:val="sr-Cyrl-CS"/>
        </w:rPr>
        <w:t>Добра која се</w:t>
      </w:r>
      <w:r>
        <w:rPr>
          <w:rFonts w:ascii="Arial" w:hAnsi="Arial" w:cs="Arial"/>
          <w:b/>
          <w:sz w:val="22"/>
          <w:szCs w:val="22"/>
          <w:vertAlign w:val="baseline"/>
          <w:lang w:val="sr-Cyrl-CS"/>
        </w:rPr>
        <w:t xml:space="preserve"> </w:t>
      </w:r>
      <w:r w:rsidRPr="007F0E36">
        <w:rPr>
          <w:rFonts w:ascii="Arial" w:hAnsi="Arial" w:cs="Arial"/>
          <w:sz w:val="22"/>
          <w:szCs w:val="22"/>
          <w:vertAlign w:val="baseline"/>
          <w:lang w:val="sr-Cyrl-CS"/>
        </w:rPr>
        <w:t>испоручују морају бити фабрички нова</w:t>
      </w:r>
      <w:r>
        <w:rPr>
          <w:rFonts w:ascii="Arial" w:hAnsi="Arial" w:cs="Arial"/>
          <w:sz w:val="22"/>
          <w:szCs w:val="22"/>
          <w:vertAlign w:val="baseline"/>
          <w:lang w:val="sr-Cyrl-CS"/>
        </w:rPr>
        <w:t xml:space="preserve">, у оригиналном паковању на коме је јасно назначен тип, врста и количина </w:t>
      </w:r>
      <w:r w:rsidR="00841948">
        <w:rPr>
          <w:rFonts w:ascii="Arial" w:hAnsi="Arial" w:cs="Arial"/>
          <w:sz w:val="22"/>
          <w:szCs w:val="22"/>
          <w:vertAlign w:val="baseline"/>
          <w:lang w:val="sr-Cyrl-CS"/>
        </w:rPr>
        <w:t>добра.</w:t>
      </w:r>
    </w:p>
    <w:p w:rsidR="00841948" w:rsidRPr="007F0E36" w:rsidRDefault="00841948" w:rsidP="007F0E36">
      <w:pPr>
        <w:autoSpaceDE w:val="0"/>
        <w:autoSpaceDN w:val="0"/>
        <w:adjustRightInd w:val="0"/>
        <w:rPr>
          <w:rFonts w:ascii="Arial" w:hAnsi="Arial" w:cs="Arial"/>
          <w:sz w:val="22"/>
          <w:szCs w:val="22"/>
          <w:vertAlign w:val="baseline"/>
          <w:lang w:val="sr-Cyrl-CS"/>
        </w:rPr>
      </w:pPr>
      <w:r w:rsidRPr="00841948">
        <w:rPr>
          <w:rFonts w:ascii="Arial" w:hAnsi="Arial" w:cs="Arial"/>
          <w:b/>
          <w:sz w:val="22"/>
          <w:szCs w:val="22"/>
          <w:vertAlign w:val="baseline"/>
          <w:lang w:val="sr-Cyrl-CS"/>
        </w:rPr>
        <w:t>6.2.</w:t>
      </w:r>
      <w:r>
        <w:rPr>
          <w:rFonts w:ascii="Arial" w:hAnsi="Arial" w:cs="Arial"/>
          <w:sz w:val="22"/>
          <w:szCs w:val="22"/>
          <w:vertAlign w:val="baseline"/>
          <w:lang w:val="sr-Cyrl-CS"/>
        </w:rPr>
        <w:t xml:space="preserve">  Испоручилац се обавезује да ће по извршеној испоруци испоставити наручиоцу отпремницу и рачун, на стварно испоручену количину и врсту добра, по јединичној цени одрђене врсте добра које из понуде коју је наручилац прихватио.</w:t>
      </w:r>
    </w:p>
    <w:p w:rsidR="007F0E36" w:rsidRPr="007F0E36" w:rsidRDefault="007F0E36" w:rsidP="005E79BB">
      <w:pPr>
        <w:autoSpaceDE w:val="0"/>
        <w:autoSpaceDN w:val="0"/>
        <w:adjustRightInd w:val="0"/>
        <w:jc w:val="both"/>
        <w:rPr>
          <w:rFonts w:ascii="Arial" w:hAnsi="Arial" w:cs="Arial"/>
          <w:sz w:val="22"/>
          <w:szCs w:val="22"/>
          <w:vertAlign w:val="baseline"/>
        </w:rPr>
      </w:pPr>
    </w:p>
    <w:p w:rsidR="006C1B2C" w:rsidRDefault="006C1B2C" w:rsidP="00BB2EAD">
      <w:pPr>
        <w:jc w:val="center"/>
        <w:rPr>
          <w:rFonts w:ascii="Arial" w:hAnsi="Arial" w:cs="Arial"/>
          <w:b/>
          <w:sz w:val="22"/>
          <w:szCs w:val="22"/>
          <w:vertAlign w:val="baseline"/>
        </w:rPr>
      </w:pPr>
    </w:p>
    <w:p w:rsidR="00740638" w:rsidRDefault="00740638" w:rsidP="00BB2EAD">
      <w:pPr>
        <w:jc w:val="center"/>
        <w:rPr>
          <w:rFonts w:ascii="Arial" w:hAnsi="Arial" w:cs="Arial"/>
          <w:b/>
          <w:sz w:val="22"/>
          <w:szCs w:val="22"/>
          <w:vertAlign w:val="baseline"/>
        </w:rPr>
      </w:pPr>
    </w:p>
    <w:p w:rsidR="00BB2EAD" w:rsidRPr="00F31281" w:rsidRDefault="00BB2EAD" w:rsidP="00BB2EAD">
      <w:pPr>
        <w:jc w:val="center"/>
        <w:rPr>
          <w:rFonts w:ascii="Arial" w:hAnsi="Arial" w:cs="Arial"/>
          <w:b/>
          <w:sz w:val="22"/>
          <w:szCs w:val="22"/>
          <w:vertAlign w:val="baseline"/>
        </w:rPr>
      </w:pPr>
      <w:r w:rsidRPr="00F31281">
        <w:rPr>
          <w:rFonts w:ascii="Arial" w:hAnsi="Arial" w:cs="Arial"/>
          <w:b/>
          <w:sz w:val="22"/>
          <w:szCs w:val="22"/>
          <w:vertAlign w:val="baseline"/>
        </w:rPr>
        <w:t xml:space="preserve">Члан </w:t>
      </w:r>
      <w:r w:rsidR="00841948">
        <w:rPr>
          <w:rFonts w:ascii="Arial" w:hAnsi="Arial" w:cs="Arial"/>
          <w:b/>
          <w:sz w:val="22"/>
          <w:szCs w:val="22"/>
          <w:vertAlign w:val="baseline"/>
        </w:rPr>
        <w:t>7</w:t>
      </w:r>
      <w:r w:rsidRPr="00F31281">
        <w:rPr>
          <w:rFonts w:ascii="Arial" w:hAnsi="Arial" w:cs="Arial"/>
          <w:b/>
          <w:sz w:val="22"/>
          <w:szCs w:val="22"/>
          <w:vertAlign w:val="baseline"/>
        </w:rPr>
        <w:t>.</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rPr>
        <w:t>7</w:t>
      </w:r>
      <w:r w:rsidR="00BB2EAD" w:rsidRPr="00F31281">
        <w:rPr>
          <w:rFonts w:ascii="Arial" w:hAnsi="Arial" w:cs="Arial"/>
          <w:b/>
          <w:sz w:val="22"/>
          <w:szCs w:val="22"/>
          <w:vertAlign w:val="baseline"/>
        </w:rPr>
        <w:t>.1</w:t>
      </w:r>
      <w:r w:rsidR="00841948">
        <w:rPr>
          <w:rFonts w:ascii="Arial" w:hAnsi="Arial" w:cs="Arial"/>
          <w:b/>
          <w:sz w:val="22"/>
          <w:szCs w:val="22"/>
          <w:vertAlign w:val="baseline"/>
        </w:rPr>
        <w:t xml:space="preserve"> </w:t>
      </w:r>
      <w:r w:rsidR="00BB2EAD" w:rsidRPr="00F31281">
        <w:rPr>
          <w:rFonts w:ascii="Arial" w:hAnsi="Arial" w:cs="Arial"/>
          <w:sz w:val="22"/>
          <w:szCs w:val="22"/>
          <w:vertAlign w:val="baseline"/>
        </w:rPr>
        <w:t>Квалитет добра који су предмет овог уговора, мора у потпуности одговарати важећим домаћим или међународним стандардима за  ту врсту добара.</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rPr>
        <w:t>7</w:t>
      </w:r>
      <w:r w:rsidR="00BB2EAD" w:rsidRPr="00F31281">
        <w:rPr>
          <w:rFonts w:ascii="Arial" w:hAnsi="Arial" w:cs="Arial"/>
          <w:b/>
          <w:sz w:val="22"/>
          <w:szCs w:val="22"/>
          <w:vertAlign w:val="baseline"/>
        </w:rPr>
        <w:t>.2</w:t>
      </w:r>
      <w:r w:rsidR="00841948">
        <w:rPr>
          <w:rFonts w:ascii="Arial" w:hAnsi="Arial" w:cs="Arial"/>
          <w:b/>
          <w:sz w:val="22"/>
          <w:szCs w:val="22"/>
          <w:vertAlign w:val="baseline"/>
        </w:rPr>
        <w:t xml:space="preserve">  </w:t>
      </w:r>
      <w:r w:rsidR="00BB2EAD" w:rsidRPr="00F31281">
        <w:rPr>
          <w:rFonts w:ascii="Arial" w:hAnsi="Arial" w:cs="Arial"/>
          <w:sz w:val="22"/>
          <w:szCs w:val="22"/>
          <w:vertAlign w:val="baseline"/>
        </w:rPr>
        <w:t>Квантитативни пријем добара врши се приликом пријема у магацин наручиоца у присуству представника испоручиоца. Евентуална рекламација наручиоца на испоручене колилчине мора бити сачињена у писменој форми и достављена испоручиоцу у року од 3 дана.</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rPr>
        <w:t>7</w:t>
      </w:r>
      <w:r w:rsidR="00BB2EAD" w:rsidRPr="00F31281">
        <w:rPr>
          <w:rFonts w:ascii="Arial" w:hAnsi="Arial" w:cs="Arial"/>
          <w:b/>
          <w:sz w:val="22"/>
          <w:szCs w:val="22"/>
          <w:vertAlign w:val="baseline"/>
        </w:rPr>
        <w:t>.3</w:t>
      </w:r>
      <w:r w:rsidR="00841948">
        <w:rPr>
          <w:rFonts w:ascii="Arial" w:hAnsi="Arial" w:cs="Arial"/>
          <w:b/>
          <w:sz w:val="22"/>
          <w:szCs w:val="22"/>
          <w:vertAlign w:val="baseline"/>
        </w:rPr>
        <w:t xml:space="preserve">  </w:t>
      </w:r>
      <w:r w:rsidR="00BB2EAD" w:rsidRPr="00F31281">
        <w:rPr>
          <w:rFonts w:ascii="Arial" w:hAnsi="Arial" w:cs="Arial"/>
          <w:sz w:val="22"/>
          <w:szCs w:val="22"/>
          <w:vertAlign w:val="baseline"/>
        </w:rPr>
        <w:t>У случају да било која испорука не задовољи квалитет или уговорену количину, испоручилац је о обавези да је замени добром одговарајућег квалитета односно изврши испоруку уговорене количине, у року од 3 дана рачунајући од дана пријема писмене рекламације наручиоца.</w:t>
      </w:r>
    </w:p>
    <w:p w:rsidR="00BB2EAD" w:rsidRPr="00F31281" w:rsidRDefault="00A811D3" w:rsidP="00BB2EAD">
      <w:pPr>
        <w:jc w:val="both"/>
        <w:rPr>
          <w:rFonts w:ascii="Arial" w:hAnsi="Arial" w:cs="Arial"/>
          <w:sz w:val="22"/>
          <w:szCs w:val="22"/>
          <w:vertAlign w:val="baseline"/>
        </w:rPr>
      </w:pPr>
      <w:r>
        <w:rPr>
          <w:rFonts w:ascii="Arial" w:hAnsi="Arial" w:cs="Arial"/>
          <w:b/>
          <w:sz w:val="22"/>
          <w:szCs w:val="22"/>
          <w:vertAlign w:val="baseline"/>
        </w:rPr>
        <w:t>7</w:t>
      </w:r>
      <w:r w:rsidR="00BB2EAD" w:rsidRPr="00F31281">
        <w:rPr>
          <w:rFonts w:ascii="Arial" w:hAnsi="Arial" w:cs="Arial"/>
          <w:b/>
          <w:sz w:val="22"/>
          <w:szCs w:val="22"/>
          <w:vertAlign w:val="baseline"/>
        </w:rPr>
        <w:t>.4</w:t>
      </w:r>
      <w:r w:rsidR="00841948">
        <w:rPr>
          <w:rFonts w:ascii="Arial" w:hAnsi="Arial" w:cs="Arial"/>
          <w:b/>
          <w:sz w:val="22"/>
          <w:szCs w:val="22"/>
          <w:vertAlign w:val="baseline"/>
        </w:rPr>
        <w:t xml:space="preserve">  </w:t>
      </w:r>
      <w:r w:rsidR="00BB2EAD" w:rsidRPr="00F31281">
        <w:rPr>
          <w:rFonts w:ascii="Arial" w:hAnsi="Arial" w:cs="Arial"/>
          <w:sz w:val="22"/>
          <w:szCs w:val="22"/>
          <w:vertAlign w:val="baseline"/>
        </w:rPr>
        <w:t xml:space="preserve">Уколико испоручилац не испуни своју обавезу на начин и у року из предходног става,  </w:t>
      </w:r>
      <w:r w:rsidR="00841948">
        <w:rPr>
          <w:rFonts w:ascii="Arial" w:hAnsi="Arial" w:cs="Arial"/>
          <w:sz w:val="22"/>
          <w:szCs w:val="22"/>
          <w:vertAlign w:val="baseline"/>
          <w:lang w:val="sr-Cyrl-CS"/>
        </w:rPr>
        <w:t xml:space="preserve">наручилац може да раскине </w:t>
      </w:r>
      <w:r w:rsidR="00BB2EAD" w:rsidRPr="00F31281">
        <w:rPr>
          <w:rFonts w:ascii="Arial" w:hAnsi="Arial" w:cs="Arial"/>
          <w:sz w:val="22"/>
          <w:szCs w:val="22"/>
          <w:vertAlign w:val="baseline"/>
          <w:lang w:val="sr-Cyrl-CS"/>
        </w:rPr>
        <w:t>уговор</w:t>
      </w:r>
      <w:r w:rsidR="00F31281" w:rsidRPr="00F31281">
        <w:rPr>
          <w:rFonts w:ascii="Arial" w:hAnsi="Arial" w:cs="Arial"/>
          <w:sz w:val="22"/>
          <w:szCs w:val="22"/>
          <w:vertAlign w:val="baseline"/>
          <w:lang w:val="sr-Cyrl-CS"/>
        </w:rPr>
        <w:t>.</w:t>
      </w:r>
    </w:p>
    <w:p w:rsidR="005E79BB" w:rsidRPr="00F31281" w:rsidRDefault="005E79BB" w:rsidP="005E79BB">
      <w:pPr>
        <w:jc w:val="center"/>
        <w:rPr>
          <w:rFonts w:ascii="Arial" w:hAnsi="Arial" w:cs="Arial"/>
          <w:b/>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sidR="00841948">
        <w:rPr>
          <w:rFonts w:ascii="Arial" w:hAnsi="Arial" w:cs="Arial"/>
          <w:b/>
          <w:sz w:val="22"/>
          <w:szCs w:val="22"/>
          <w:vertAlign w:val="baseline"/>
          <w:lang w:val="sr-Cyrl-CS"/>
        </w:rPr>
        <w:t>8</w:t>
      </w:r>
      <w:r w:rsidRPr="00F31281">
        <w:rPr>
          <w:rFonts w:ascii="Arial" w:hAnsi="Arial" w:cs="Arial"/>
          <w:b/>
          <w:sz w:val="22"/>
          <w:szCs w:val="22"/>
          <w:vertAlign w:val="baseline"/>
          <w:lang w:val="sr-Cyrl-CS"/>
        </w:rPr>
        <w:t xml:space="preserve">. </w:t>
      </w:r>
    </w:p>
    <w:p w:rsidR="005E79BB" w:rsidRPr="00F31281" w:rsidRDefault="00A811D3" w:rsidP="005E79BB">
      <w:pPr>
        <w:jc w:val="both"/>
        <w:rPr>
          <w:rFonts w:ascii="Arial" w:hAnsi="Arial" w:cs="Arial"/>
          <w:sz w:val="22"/>
          <w:szCs w:val="22"/>
          <w:vertAlign w:val="baseline"/>
          <w:lang w:val="sr-Cyrl-CS"/>
        </w:rPr>
      </w:pPr>
      <w:r>
        <w:rPr>
          <w:rFonts w:ascii="Arial" w:hAnsi="Arial" w:cs="Arial"/>
          <w:b/>
          <w:sz w:val="22"/>
          <w:szCs w:val="22"/>
          <w:vertAlign w:val="baseline"/>
          <w:lang w:val="sr-Cyrl-CS"/>
        </w:rPr>
        <w:t>8</w:t>
      </w:r>
      <w:r w:rsidR="005E79BB" w:rsidRPr="00F31281">
        <w:rPr>
          <w:rFonts w:ascii="Arial" w:hAnsi="Arial" w:cs="Arial"/>
          <w:b/>
          <w:sz w:val="22"/>
          <w:szCs w:val="22"/>
          <w:vertAlign w:val="baseline"/>
          <w:lang w:val="sr-Cyrl-CS"/>
        </w:rPr>
        <w:t xml:space="preserve">.1. </w:t>
      </w:r>
      <w:r w:rsidR="005E79BB" w:rsidRPr="00F31281">
        <w:rPr>
          <w:rFonts w:ascii="Arial" w:hAnsi="Arial" w:cs="Arial"/>
          <w:sz w:val="22"/>
          <w:szCs w:val="22"/>
          <w:vertAlign w:val="baseline"/>
          <w:lang w:val="sr-Cyrl-CS"/>
        </w:rPr>
        <w:t>Ако испоручилац касни са испоруком добара обавезан је да  наручиоцу плати      уговорну казну у висини од 2 %</w:t>
      </w:r>
      <w:r w:rsidR="005E79BB" w:rsidRPr="00F31281">
        <w:rPr>
          <w:rFonts w:ascii="Arial" w:hAnsi="Arial" w:cs="Arial"/>
          <w:sz w:val="22"/>
          <w:szCs w:val="22"/>
          <w:vertAlign w:val="subscript"/>
          <w:lang w:val="sr-Cyrl-CS"/>
        </w:rPr>
        <w:t>о</w:t>
      </w:r>
      <w:r w:rsidR="005E79BB" w:rsidRPr="00F31281">
        <w:rPr>
          <w:rFonts w:ascii="Arial" w:hAnsi="Arial" w:cs="Arial"/>
          <w:sz w:val="22"/>
          <w:szCs w:val="22"/>
          <w:vertAlign w:val="baseline"/>
          <w:lang w:val="sr-Cyrl-CS"/>
        </w:rPr>
        <w:t xml:space="preserve"> од вредности не испоручен</w:t>
      </w:r>
      <w:r w:rsidR="007C7DED" w:rsidRPr="00F31281">
        <w:rPr>
          <w:rFonts w:ascii="Arial" w:hAnsi="Arial" w:cs="Arial"/>
          <w:sz w:val="22"/>
          <w:szCs w:val="22"/>
          <w:vertAlign w:val="baseline"/>
          <w:lang w:val="sr-Cyrl-CS"/>
        </w:rPr>
        <w:t>их</w:t>
      </w:r>
      <w:r w:rsidR="005E79BB" w:rsidRPr="00F31281">
        <w:rPr>
          <w:rFonts w:ascii="Arial" w:hAnsi="Arial" w:cs="Arial"/>
          <w:sz w:val="22"/>
          <w:szCs w:val="22"/>
          <w:vertAlign w:val="baseline"/>
          <w:lang w:val="sr-Cyrl-CS"/>
        </w:rPr>
        <w:t xml:space="preserve"> </w:t>
      </w:r>
      <w:r w:rsidR="007C7DED" w:rsidRPr="00F31281">
        <w:rPr>
          <w:rFonts w:ascii="Arial" w:hAnsi="Arial" w:cs="Arial"/>
          <w:sz w:val="22"/>
          <w:szCs w:val="22"/>
          <w:vertAlign w:val="baseline"/>
          <w:lang w:val="sr-Cyrl-CS"/>
        </w:rPr>
        <w:t>добара</w:t>
      </w:r>
      <w:r w:rsidR="005E79BB" w:rsidRPr="00F31281">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испоручен</w:t>
      </w:r>
      <w:r w:rsidR="007C7DED" w:rsidRPr="00F31281">
        <w:rPr>
          <w:rFonts w:ascii="Arial" w:hAnsi="Arial" w:cs="Arial"/>
          <w:sz w:val="22"/>
          <w:szCs w:val="22"/>
          <w:vertAlign w:val="baseline"/>
          <w:lang w:val="sr-Cyrl-CS"/>
        </w:rPr>
        <w:t>их</w:t>
      </w:r>
      <w:r w:rsidR="005E79BB" w:rsidRPr="00F31281">
        <w:rPr>
          <w:rFonts w:ascii="Arial" w:hAnsi="Arial" w:cs="Arial"/>
          <w:sz w:val="22"/>
          <w:szCs w:val="22"/>
          <w:vertAlign w:val="baseline"/>
          <w:lang w:val="sr-Cyrl-CS"/>
        </w:rPr>
        <w:t xml:space="preserve"> </w:t>
      </w:r>
      <w:r w:rsidR="007C7DED" w:rsidRPr="00F31281">
        <w:rPr>
          <w:rFonts w:ascii="Arial" w:hAnsi="Arial" w:cs="Arial"/>
          <w:sz w:val="22"/>
          <w:szCs w:val="22"/>
          <w:vertAlign w:val="baseline"/>
          <w:lang w:val="sr-Cyrl-CS"/>
        </w:rPr>
        <w:t>добара</w:t>
      </w:r>
      <w:r w:rsidR="005E79BB" w:rsidRPr="00F31281">
        <w:rPr>
          <w:rFonts w:ascii="Arial" w:hAnsi="Arial" w:cs="Arial"/>
          <w:sz w:val="22"/>
          <w:szCs w:val="22"/>
          <w:vertAlign w:val="baseline"/>
          <w:lang w:val="sr-Cyrl-CS"/>
        </w:rPr>
        <w:t xml:space="preserve">, уговор </w:t>
      </w:r>
      <w:r w:rsidR="00F31281" w:rsidRPr="00F31281">
        <w:rPr>
          <w:rFonts w:ascii="Arial" w:hAnsi="Arial" w:cs="Arial"/>
          <w:sz w:val="22"/>
          <w:szCs w:val="22"/>
          <w:vertAlign w:val="baseline"/>
          <w:lang w:val="sr-Cyrl-CS"/>
        </w:rPr>
        <w:t xml:space="preserve">ће </w:t>
      </w:r>
      <w:r w:rsidR="005E79BB" w:rsidRPr="00F31281">
        <w:rPr>
          <w:rFonts w:ascii="Arial" w:hAnsi="Arial" w:cs="Arial"/>
          <w:sz w:val="22"/>
          <w:szCs w:val="22"/>
          <w:vertAlign w:val="baseline"/>
          <w:lang w:val="sr-Cyrl-CS"/>
        </w:rPr>
        <w:t>се сматра</w:t>
      </w:r>
      <w:r w:rsidR="00F31281" w:rsidRPr="00F31281">
        <w:rPr>
          <w:rFonts w:ascii="Arial" w:hAnsi="Arial" w:cs="Arial"/>
          <w:sz w:val="22"/>
          <w:szCs w:val="22"/>
          <w:vertAlign w:val="baseline"/>
          <w:lang w:val="sr-Cyrl-CS"/>
        </w:rPr>
        <w:t>ти</w:t>
      </w:r>
      <w:r w:rsidR="005E79BB" w:rsidRPr="00F31281">
        <w:rPr>
          <w:rFonts w:ascii="Arial" w:hAnsi="Arial" w:cs="Arial"/>
          <w:sz w:val="22"/>
          <w:szCs w:val="22"/>
          <w:vertAlign w:val="baseline"/>
          <w:lang w:val="sr-Cyrl-CS"/>
        </w:rPr>
        <w:t xml:space="preserve"> раскинутим. </w:t>
      </w:r>
    </w:p>
    <w:p w:rsidR="005E79BB" w:rsidRPr="00F31281" w:rsidRDefault="005E79BB" w:rsidP="005E79BB">
      <w:pPr>
        <w:jc w:val="both"/>
        <w:rPr>
          <w:rFonts w:ascii="Arial" w:hAnsi="Arial" w:cs="Arial"/>
          <w:sz w:val="22"/>
          <w:szCs w:val="22"/>
          <w:vertAlign w:val="baseline"/>
          <w:lang w:val="sr-Cyrl-CS"/>
        </w:rPr>
      </w:pPr>
    </w:p>
    <w:p w:rsidR="005E79BB" w:rsidRPr="00F31281" w:rsidRDefault="005E79BB" w:rsidP="005E79BB">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sidR="00841948">
        <w:rPr>
          <w:rFonts w:ascii="Arial" w:hAnsi="Arial" w:cs="Arial"/>
          <w:b/>
          <w:sz w:val="22"/>
          <w:szCs w:val="22"/>
          <w:vertAlign w:val="baseline"/>
          <w:lang w:val="sr-Cyrl-CS"/>
        </w:rPr>
        <w:t>9</w:t>
      </w:r>
      <w:r w:rsidRPr="00F31281">
        <w:rPr>
          <w:rFonts w:ascii="Arial" w:hAnsi="Arial" w:cs="Arial"/>
          <w:sz w:val="22"/>
          <w:szCs w:val="22"/>
          <w:vertAlign w:val="baseline"/>
          <w:lang w:val="sr-Cyrl-CS"/>
        </w:rPr>
        <w:t>.</w:t>
      </w:r>
    </w:p>
    <w:p w:rsidR="0046588B" w:rsidRDefault="0046588B" w:rsidP="0046588B">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9.1.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46588B" w:rsidRPr="002B2493" w:rsidRDefault="0046588B" w:rsidP="0046588B">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46588B" w:rsidRPr="00DF7D0C" w:rsidRDefault="0046588B" w:rsidP="0046588B">
      <w:pPr>
        <w:jc w:val="both"/>
        <w:rPr>
          <w:rFonts w:ascii="Arial" w:hAnsi="Arial" w:cs="Arial"/>
          <w:sz w:val="22"/>
          <w:szCs w:val="22"/>
          <w:vertAlign w:val="baseline"/>
          <w:lang w:val="sr-Cyrl-CS"/>
        </w:rPr>
      </w:pPr>
      <w:r w:rsidRPr="002B2493">
        <w:rPr>
          <w:rFonts w:ascii="Arial" w:hAnsi="Arial" w:cs="Arial"/>
          <w:b/>
          <w:sz w:val="22"/>
          <w:szCs w:val="22"/>
          <w:vertAlign w:val="baseline"/>
          <w:lang w:val="sr-Cyrl-CS"/>
        </w:rPr>
        <w:t>9.3.</w:t>
      </w:r>
      <w:r w:rsidRPr="00DF7D0C">
        <w:rPr>
          <w:rFonts w:ascii="Arial" w:hAnsi="Arial" w:cs="Arial"/>
          <w:sz w:val="22"/>
          <w:szCs w:val="22"/>
          <w:vertAlign w:val="baseline"/>
          <w:lang w:val="sr-Cyrl-CS"/>
        </w:rPr>
        <w:t>Овај</w:t>
      </w:r>
      <w:r w:rsidR="00954F72">
        <w:rPr>
          <w:rFonts w:ascii="Arial" w:hAnsi="Arial" w:cs="Arial"/>
          <w:sz w:val="22"/>
          <w:szCs w:val="22"/>
          <w:vertAlign w:val="baseline"/>
          <w:lang w:val="sr-Cyrl-CS"/>
        </w:rPr>
        <w:t xml:space="preserve"> У</w:t>
      </w:r>
      <w:r w:rsidRPr="00DF7D0C">
        <w:rPr>
          <w:rFonts w:ascii="Arial" w:hAnsi="Arial" w:cs="Arial"/>
          <w:sz w:val="22"/>
          <w:szCs w:val="22"/>
          <w:vertAlign w:val="baseline"/>
          <w:lang w:val="sr-Cyrl-CS"/>
        </w:rPr>
        <w:t xml:space="preserve">говор ступа на снагу од дана потписивања уговорних страна и важи </w:t>
      </w:r>
      <w:r>
        <w:rPr>
          <w:rFonts w:ascii="Arial" w:hAnsi="Arial" w:cs="Arial"/>
          <w:sz w:val="22"/>
          <w:szCs w:val="22"/>
          <w:vertAlign w:val="baseline"/>
          <w:lang w:val="sr-Cyrl-CS"/>
        </w:rPr>
        <w:t>годину дана</w:t>
      </w:r>
      <w:r w:rsidR="00132607">
        <w:rPr>
          <w:rFonts w:ascii="Arial" w:hAnsi="Arial" w:cs="Arial"/>
          <w:sz w:val="22"/>
          <w:szCs w:val="22"/>
          <w:vertAlign w:val="baseline"/>
          <w:lang w:val="sr-Cyrl-CS"/>
        </w:rPr>
        <w:t>.</w:t>
      </w:r>
      <w:r>
        <w:rPr>
          <w:rFonts w:ascii="Arial" w:hAnsi="Arial" w:cs="Arial"/>
          <w:sz w:val="22"/>
          <w:szCs w:val="22"/>
          <w:vertAlign w:val="baseline"/>
          <w:lang w:val="sr-Cyrl-CS"/>
        </w:rPr>
        <w:t xml:space="preserve"> </w:t>
      </w:r>
    </w:p>
    <w:p w:rsidR="005E79BB" w:rsidRPr="00F31281" w:rsidRDefault="005E79BB" w:rsidP="007F7F80">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 xml:space="preserve">Члан </w:t>
      </w:r>
      <w:r w:rsidR="00841948">
        <w:rPr>
          <w:rFonts w:ascii="Arial" w:hAnsi="Arial" w:cs="Arial"/>
          <w:b/>
          <w:sz w:val="22"/>
          <w:szCs w:val="22"/>
          <w:vertAlign w:val="baseline"/>
          <w:lang w:val="sr-Cyrl-CS"/>
        </w:rPr>
        <w:t>10</w:t>
      </w:r>
      <w:r w:rsidRPr="00F31281">
        <w:rPr>
          <w:rFonts w:ascii="Arial" w:hAnsi="Arial" w:cs="Arial"/>
          <w:b/>
          <w:sz w:val="22"/>
          <w:szCs w:val="22"/>
          <w:vertAlign w:val="baseline"/>
          <w:lang w:val="sr-Cyrl-CS"/>
        </w:rPr>
        <w:t>.</w:t>
      </w:r>
    </w:p>
    <w:p w:rsidR="005E79BB" w:rsidRPr="00F31281" w:rsidRDefault="00A811D3" w:rsidP="005E79BB">
      <w:pPr>
        <w:jc w:val="both"/>
        <w:rPr>
          <w:rFonts w:ascii="Arial" w:hAnsi="Arial" w:cs="Arial"/>
          <w:b/>
          <w:sz w:val="22"/>
          <w:szCs w:val="22"/>
          <w:vertAlign w:val="baseline"/>
          <w:lang w:val="sr-Cyrl-CS"/>
        </w:rPr>
      </w:pPr>
      <w:r>
        <w:rPr>
          <w:rFonts w:ascii="Arial" w:hAnsi="Arial" w:cs="Arial"/>
          <w:b/>
          <w:sz w:val="22"/>
          <w:szCs w:val="22"/>
          <w:vertAlign w:val="baseline"/>
          <w:lang w:val="sr-Cyrl-CS"/>
        </w:rPr>
        <w:t>10</w:t>
      </w:r>
      <w:r w:rsidR="005E79BB" w:rsidRPr="00F31281">
        <w:rPr>
          <w:rFonts w:ascii="Arial" w:hAnsi="Arial" w:cs="Arial"/>
          <w:b/>
          <w:sz w:val="22"/>
          <w:szCs w:val="22"/>
          <w:vertAlign w:val="baseline"/>
          <w:lang w:val="sr-Cyrl-CS"/>
        </w:rPr>
        <w:t>.1.</w:t>
      </w:r>
      <w:r w:rsidR="005E79BB" w:rsidRPr="00F31281">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r w:rsidR="005E79BB" w:rsidRPr="00F31281">
        <w:rPr>
          <w:rFonts w:ascii="Arial" w:hAnsi="Arial" w:cs="Arial"/>
          <w:b/>
          <w:sz w:val="22"/>
          <w:szCs w:val="22"/>
          <w:vertAlign w:val="baseline"/>
          <w:lang w:val="sr-Cyrl-CS"/>
        </w:rPr>
        <w:t xml:space="preserve">                               </w:t>
      </w:r>
    </w:p>
    <w:p w:rsidR="005E79BB" w:rsidRPr="00F31281" w:rsidRDefault="00A811D3" w:rsidP="005E79BB">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005E79BB" w:rsidRPr="00F31281">
        <w:rPr>
          <w:rFonts w:ascii="Arial" w:hAnsi="Arial" w:cs="Arial"/>
          <w:b/>
          <w:sz w:val="22"/>
          <w:szCs w:val="22"/>
          <w:vertAlign w:val="baseline"/>
          <w:lang w:val="sr-Cyrl-CS"/>
        </w:rPr>
        <w:t>.2.</w:t>
      </w:r>
      <w:r w:rsidR="005E79BB" w:rsidRPr="00F31281">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5E79BB" w:rsidRPr="00F31281" w:rsidRDefault="005E79BB" w:rsidP="005E79BB">
      <w:pPr>
        <w:rPr>
          <w:rFonts w:ascii="Arial" w:hAnsi="Arial" w:cs="Arial"/>
          <w:b/>
          <w:sz w:val="22"/>
          <w:szCs w:val="22"/>
          <w:vertAlign w:val="baseline"/>
          <w:lang w:val="sr-Cyrl-CS"/>
        </w:rPr>
      </w:pPr>
    </w:p>
    <w:p w:rsidR="005E79BB" w:rsidRPr="00F31281" w:rsidRDefault="005E79BB" w:rsidP="005E79BB">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Члан </w:t>
      </w:r>
      <w:r w:rsidR="00BB2EAD" w:rsidRPr="00F31281">
        <w:rPr>
          <w:rFonts w:ascii="Arial" w:hAnsi="Arial" w:cs="Arial"/>
          <w:b/>
          <w:sz w:val="22"/>
          <w:szCs w:val="22"/>
          <w:vertAlign w:val="baseline"/>
          <w:lang w:val="sr-Cyrl-CS"/>
        </w:rPr>
        <w:t>1</w:t>
      </w:r>
      <w:r w:rsidR="00841948">
        <w:rPr>
          <w:rFonts w:ascii="Arial" w:hAnsi="Arial" w:cs="Arial"/>
          <w:b/>
          <w:sz w:val="22"/>
          <w:szCs w:val="22"/>
          <w:vertAlign w:val="baseline"/>
          <w:lang w:val="sr-Cyrl-CS"/>
        </w:rPr>
        <w:t>1</w:t>
      </w:r>
      <w:r w:rsidRPr="00F31281">
        <w:rPr>
          <w:rFonts w:ascii="Arial" w:hAnsi="Arial" w:cs="Arial"/>
          <w:b/>
          <w:sz w:val="22"/>
          <w:szCs w:val="22"/>
          <w:vertAlign w:val="baseline"/>
          <w:lang w:val="sr-Cyrl-CS"/>
        </w:rPr>
        <w:t>.</w:t>
      </w: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1</w:t>
      </w:r>
      <w:r w:rsidR="005E79BB" w:rsidRPr="00F31281">
        <w:rPr>
          <w:rFonts w:ascii="Arial" w:hAnsi="Arial" w:cs="Arial"/>
          <w:b/>
          <w:sz w:val="22"/>
          <w:szCs w:val="22"/>
          <w:vertAlign w:val="baseline"/>
          <w:lang w:val="sr-Cyrl-CS"/>
        </w:rPr>
        <w:t>.1.</w:t>
      </w:r>
      <w:r w:rsidR="005E79BB" w:rsidRPr="00F31281">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5E79BB" w:rsidRPr="00F31281" w:rsidRDefault="00BB2EAD"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1</w:t>
      </w:r>
      <w:r w:rsidR="005E79BB" w:rsidRPr="00F31281">
        <w:rPr>
          <w:rFonts w:ascii="Arial" w:hAnsi="Arial" w:cs="Arial"/>
          <w:b/>
          <w:sz w:val="22"/>
          <w:szCs w:val="22"/>
          <w:vertAlign w:val="baseline"/>
          <w:lang w:val="sr-Cyrl-CS"/>
        </w:rPr>
        <w:t xml:space="preserve">.2. </w:t>
      </w:r>
      <w:r w:rsidR="005E79BB" w:rsidRPr="00F31281">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5E79BB" w:rsidRPr="00F31281" w:rsidRDefault="005E79BB" w:rsidP="005E79BB">
      <w:pPr>
        <w:jc w:val="center"/>
        <w:rPr>
          <w:rFonts w:ascii="Arial" w:hAnsi="Arial" w:cs="Arial"/>
          <w:b/>
          <w:sz w:val="22"/>
          <w:szCs w:val="22"/>
          <w:vertAlign w:val="baseline"/>
          <w:lang w:val="ru-RU"/>
        </w:rPr>
      </w:pPr>
    </w:p>
    <w:p w:rsidR="005E79BB" w:rsidRPr="00F31281" w:rsidRDefault="005E79BB" w:rsidP="005E79BB">
      <w:pPr>
        <w:jc w:val="center"/>
        <w:rPr>
          <w:rFonts w:ascii="Arial" w:hAnsi="Arial" w:cs="Arial"/>
          <w:sz w:val="22"/>
          <w:szCs w:val="22"/>
          <w:vertAlign w:val="baseline"/>
          <w:lang w:val="sr-Cyrl-CS"/>
        </w:rPr>
      </w:pPr>
      <w:r w:rsidRPr="00F31281">
        <w:rPr>
          <w:rFonts w:ascii="Arial" w:hAnsi="Arial" w:cs="Arial"/>
          <w:b/>
          <w:sz w:val="22"/>
          <w:szCs w:val="22"/>
          <w:vertAlign w:val="baseline"/>
          <w:lang w:val="sr-Cyrl-CS"/>
        </w:rPr>
        <w:t>Члан 1</w:t>
      </w:r>
      <w:r w:rsidR="00841948">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w:t>
      </w:r>
    </w:p>
    <w:p w:rsidR="005E79BB" w:rsidRPr="00F31281" w:rsidRDefault="005E79BB" w:rsidP="005E79BB">
      <w:pPr>
        <w:jc w:val="both"/>
        <w:rPr>
          <w:rFonts w:ascii="Arial" w:hAnsi="Arial" w:cs="Arial"/>
          <w:b/>
          <w:sz w:val="22"/>
          <w:szCs w:val="22"/>
          <w:vertAlign w:val="baseline"/>
          <w:lang w:val="sr-Cyrl-CS"/>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2</w:t>
      </w:r>
      <w:r w:rsidRPr="00F31281">
        <w:rPr>
          <w:rFonts w:ascii="Arial" w:hAnsi="Arial" w:cs="Arial"/>
          <w:b/>
          <w:sz w:val="22"/>
          <w:szCs w:val="22"/>
          <w:vertAlign w:val="baseline"/>
          <w:lang w:val="sr-Cyrl-CS"/>
        </w:rPr>
        <w:t>.1</w:t>
      </w:r>
      <w:r w:rsidRPr="00F31281">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5E79BB" w:rsidRPr="00F31281" w:rsidRDefault="005E79BB" w:rsidP="005E79BB">
      <w:pPr>
        <w:jc w:val="both"/>
        <w:rPr>
          <w:rFonts w:ascii="Arial" w:hAnsi="Arial" w:cs="Arial"/>
          <w:sz w:val="22"/>
          <w:szCs w:val="22"/>
          <w:vertAlign w:val="baseline"/>
          <w:lang w:val="ru-RU"/>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2</w:t>
      </w:r>
      <w:r w:rsidRPr="00F31281">
        <w:rPr>
          <w:rFonts w:ascii="Arial" w:hAnsi="Arial" w:cs="Arial"/>
          <w:b/>
          <w:sz w:val="22"/>
          <w:szCs w:val="22"/>
          <w:vertAlign w:val="baseline"/>
          <w:lang w:val="sr-Cyrl-CS"/>
        </w:rPr>
        <w:t>.2.</w:t>
      </w:r>
      <w:r w:rsidRPr="00F31281">
        <w:rPr>
          <w:rFonts w:ascii="Arial" w:hAnsi="Arial" w:cs="Arial"/>
          <w:sz w:val="22"/>
          <w:szCs w:val="22"/>
          <w:vertAlign w:val="baseline"/>
          <w:lang w:val="sr-Cyrl-CS"/>
        </w:rPr>
        <w:t xml:space="preserve"> Овај уговор је сачињен у 6 (шест) истоветних примерака, од којих </w:t>
      </w:r>
      <w:r w:rsidRPr="00F31281">
        <w:rPr>
          <w:rFonts w:ascii="Arial" w:hAnsi="Arial" w:cs="Arial"/>
          <w:sz w:val="22"/>
          <w:szCs w:val="22"/>
          <w:vertAlign w:val="baseline"/>
        </w:rPr>
        <w:t>3</w:t>
      </w:r>
      <w:r w:rsidRPr="00F31281">
        <w:rPr>
          <w:rFonts w:ascii="Arial" w:hAnsi="Arial" w:cs="Arial"/>
          <w:sz w:val="22"/>
          <w:szCs w:val="22"/>
          <w:vertAlign w:val="baseline"/>
          <w:lang w:val="sr-Cyrl-CS"/>
        </w:rPr>
        <w:t xml:space="preserve"> (три) задржава наручилац, а 3 (три) испоручилац доб</w:t>
      </w:r>
      <w:r w:rsidRPr="00F31281">
        <w:rPr>
          <w:rFonts w:ascii="Arial" w:hAnsi="Arial" w:cs="Arial"/>
          <w:sz w:val="22"/>
          <w:szCs w:val="22"/>
          <w:vertAlign w:val="baseline"/>
        </w:rPr>
        <w:t>a</w:t>
      </w:r>
      <w:r w:rsidRPr="00F31281">
        <w:rPr>
          <w:rFonts w:ascii="Arial" w:hAnsi="Arial" w:cs="Arial"/>
          <w:sz w:val="22"/>
          <w:szCs w:val="22"/>
          <w:vertAlign w:val="baseline"/>
          <w:lang w:val="sr-Cyrl-CS"/>
        </w:rPr>
        <w:t>ра.</w:t>
      </w:r>
    </w:p>
    <w:p w:rsidR="005E79BB" w:rsidRPr="00F31281" w:rsidRDefault="005E79BB" w:rsidP="005E79BB">
      <w:pPr>
        <w:jc w:val="both"/>
        <w:rPr>
          <w:rFonts w:ascii="Arial" w:hAnsi="Arial" w:cs="Arial"/>
          <w:sz w:val="22"/>
          <w:szCs w:val="22"/>
          <w:vertAlign w:val="baseline"/>
          <w:lang w:val="sr-Cyrl-CS"/>
        </w:rPr>
      </w:pPr>
      <w:r w:rsidRPr="00F31281">
        <w:rPr>
          <w:rFonts w:ascii="Arial" w:hAnsi="Arial" w:cs="Arial"/>
          <w:b/>
          <w:sz w:val="22"/>
          <w:szCs w:val="22"/>
          <w:vertAlign w:val="baseline"/>
          <w:lang w:val="sr-Cyrl-CS"/>
        </w:rPr>
        <w:t>1</w:t>
      </w:r>
      <w:r w:rsidR="00A811D3">
        <w:rPr>
          <w:rFonts w:ascii="Arial" w:hAnsi="Arial" w:cs="Arial"/>
          <w:b/>
          <w:sz w:val="22"/>
          <w:szCs w:val="22"/>
          <w:vertAlign w:val="baseline"/>
          <w:lang w:val="sr-Cyrl-CS"/>
        </w:rPr>
        <w:t>2</w:t>
      </w:r>
      <w:r w:rsidRPr="00F31281">
        <w:rPr>
          <w:rFonts w:ascii="Arial" w:hAnsi="Arial" w:cs="Arial"/>
          <w:b/>
          <w:sz w:val="22"/>
          <w:szCs w:val="22"/>
          <w:vertAlign w:val="baseline"/>
          <w:lang w:val="sr-Cyrl-CS"/>
        </w:rPr>
        <w:t xml:space="preserve">.3. </w:t>
      </w:r>
      <w:r w:rsidRPr="00F31281">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5E79BB" w:rsidRPr="00F31281" w:rsidRDefault="005E79BB" w:rsidP="005E79BB">
      <w:pPr>
        <w:suppressAutoHyphens/>
        <w:jc w:val="both"/>
        <w:rPr>
          <w:rFonts w:asciiTheme="minorHAnsi" w:hAnsiTheme="minorHAnsi"/>
          <w:vertAlign w:val="baseline"/>
          <w:lang w:val="sr-Cyrl-CS" w:eastAsia="ar-SA"/>
        </w:rPr>
      </w:pPr>
    </w:p>
    <w:p w:rsidR="005E79BB" w:rsidRPr="00F31281" w:rsidRDefault="005E79BB" w:rsidP="005E79BB">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w:t>
      </w:r>
    </w:p>
    <w:p w:rsidR="005E79BB" w:rsidRPr="00F31281" w:rsidRDefault="005E79BB" w:rsidP="005E79BB">
      <w:pPr>
        <w:suppressAutoHyphens/>
        <w:jc w:val="both"/>
        <w:rPr>
          <w:rFonts w:ascii="Arial" w:hAnsi="Arial" w:cs="Arial"/>
          <w:b/>
          <w:sz w:val="22"/>
          <w:szCs w:val="22"/>
          <w:vertAlign w:val="baseline"/>
          <w:lang w:val="sr-Cyrl-CS" w:eastAsia="ar-SA"/>
        </w:rPr>
      </w:pPr>
      <w:r w:rsidRPr="00F31281">
        <w:rPr>
          <w:rFonts w:ascii="Arial" w:hAnsi="Arial" w:cs="Arial"/>
          <w:b/>
          <w:sz w:val="22"/>
          <w:szCs w:val="22"/>
          <w:vertAlign w:val="baseline"/>
          <w:lang w:val="sr-Cyrl-CS" w:eastAsia="ar-SA"/>
        </w:rPr>
        <w:t xml:space="preserve">           ИСПОРУЧИЛАЦ   ДОБАРА                                                          НАРУЧИЛАЦ      </w:t>
      </w:r>
    </w:p>
    <w:p w:rsidR="00041D09" w:rsidRPr="00F31281" w:rsidRDefault="00041D09" w:rsidP="00041D09">
      <w:pPr>
        <w:autoSpaceDE w:val="0"/>
        <w:autoSpaceDN w:val="0"/>
        <w:adjustRightInd w:val="0"/>
        <w:rPr>
          <w:rFonts w:ascii="Arial" w:hAnsi="Arial" w:cs="Arial"/>
          <w:b/>
          <w:bCs/>
          <w:noProof/>
          <w:sz w:val="22"/>
          <w:szCs w:val="22"/>
          <w:vertAlign w:val="baseline"/>
          <w:lang w:val="sr-Cyrl-CS" w:eastAsia="sr-Latn-CS"/>
        </w:rPr>
      </w:pPr>
    </w:p>
    <w:p w:rsidR="00041D09" w:rsidRPr="00F31281" w:rsidRDefault="00041D09" w:rsidP="00041D09">
      <w:pPr>
        <w:autoSpaceDE w:val="0"/>
        <w:autoSpaceDN w:val="0"/>
        <w:adjustRightInd w:val="0"/>
        <w:rPr>
          <w:rFonts w:ascii="Arial" w:hAnsi="Arial" w:cs="Arial"/>
          <w:b/>
          <w:bCs/>
          <w:noProof/>
          <w:sz w:val="22"/>
          <w:szCs w:val="22"/>
          <w:vertAlign w:val="baseline"/>
          <w:lang w:val="sr-Cyrl-CS" w:eastAsia="sr-Latn-CS"/>
        </w:rPr>
      </w:pPr>
    </w:p>
    <w:p w:rsidR="00041D09" w:rsidRDefault="00041D09"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p w:rsidR="006C1B2C" w:rsidRDefault="006C1B2C" w:rsidP="00041D09">
      <w:pPr>
        <w:autoSpaceDE w:val="0"/>
        <w:autoSpaceDN w:val="0"/>
        <w:adjustRightInd w:val="0"/>
        <w:rPr>
          <w:rFonts w:ascii="Arial" w:hAnsi="Arial" w:cs="Arial"/>
          <w:b/>
          <w:bCs/>
          <w:noProof/>
          <w:sz w:val="22"/>
          <w:szCs w:val="22"/>
          <w:vertAlign w:val="baseline"/>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F31281" w:rsidRPr="00F31281"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F31281" w:rsidRDefault="00F5106B" w:rsidP="00041D09">
            <w:pPr>
              <w:jc w:val="center"/>
              <w:rPr>
                <w:rFonts w:ascii="Arial" w:hAnsi="Arial" w:cs="Arial"/>
                <w:b/>
                <w:sz w:val="22"/>
                <w:szCs w:val="22"/>
                <w:vertAlign w:val="baseline"/>
                <w:lang w:val="sr-Cyrl-CS"/>
              </w:rPr>
            </w:pPr>
            <w:r w:rsidRPr="00F31281">
              <w:rPr>
                <w:rFonts w:ascii="Arial" w:hAnsi="Arial" w:cs="Arial"/>
                <w:b/>
                <w:sz w:val="22"/>
                <w:szCs w:val="22"/>
                <w:vertAlign w:val="baseline"/>
                <w:lang w:val="sr-Cyrl-CS"/>
              </w:rPr>
              <w:t xml:space="preserve">Образац бр. ПО </w:t>
            </w:r>
            <w:r w:rsidR="00041D09" w:rsidRPr="00F31281">
              <w:rPr>
                <w:rFonts w:ascii="Arial" w:hAnsi="Arial" w:cs="Arial"/>
                <w:b/>
                <w:sz w:val="22"/>
                <w:szCs w:val="22"/>
                <w:vertAlign w:val="baseline"/>
                <w:lang w:val="sr-Cyrl-CS"/>
              </w:rPr>
              <w:t>1</w:t>
            </w:r>
          </w:p>
        </w:tc>
      </w:tr>
    </w:tbl>
    <w:p w:rsidR="00E856C4" w:rsidRPr="00F31281" w:rsidRDefault="00E856C4" w:rsidP="00B917F1">
      <w:pPr>
        <w:autoSpaceDE w:val="0"/>
        <w:autoSpaceDN w:val="0"/>
        <w:adjustRightInd w:val="0"/>
        <w:rPr>
          <w:rFonts w:ascii="Arial" w:hAnsi="Arial" w:cs="Arial"/>
          <w:b/>
          <w:bCs/>
          <w:noProof/>
          <w:sz w:val="22"/>
          <w:szCs w:val="22"/>
          <w:vertAlign w:val="baseline"/>
          <w:lang w:val="sr-Cyrl-CS" w:eastAsia="sr-Latn-CS"/>
        </w:rPr>
      </w:pPr>
    </w:p>
    <w:p w:rsidR="00F5106B" w:rsidRDefault="00F5106B" w:rsidP="00B917F1">
      <w:pPr>
        <w:autoSpaceDE w:val="0"/>
        <w:autoSpaceDN w:val="0"/>
        <w:adjustRightInd w:val="0"/>
        <w:jc w:val="center"/>
        <w:rPr>
          <w:rFonts w:ascii="Arial" w:hAnsi="Arial" w:cs="Arial"/>
          <w:b/>
          <w:bCs/>
          <w:vertAlign w:val="baseline"/>
        </w:rPr>
      </w:pPr>
    </w:p>
    <w:p w:rsidR="00A80537" w:rsidRDefault="00A80537" w:rsidP="00B917F1">
      <w:pPr>
        <w:autoSpaceDE w:val="0"/>
        <w:autoSpaceDN w:val="0"/>
        <w:adjustRightInd w:val="0"/>
        <w:jc w:val="center"/>
        <w:rPr>
          <w:rFonts w:ascii="Arial" w:hAnsi="Arial" w:cs="Arial"/>
          <w:b/>
          <w:bCs/>
          <w:vertAlign w:val="baseline"/>
        </w:rPr>
      </w:pPr>
    </w:p>
    <w:p w:rsidR="00A80537" w:rsidRPr="00A80537" w:rsidRDefault="00A80537" w:rsidP="00B917F1">
      <w:pPr>
        <w:autoSpaceDE w:val="0"/>
        <w:autoSpaceDN w:val="0"/>
        <w:adjustRightInd w:val="0"/>
        <w:jc w:val="center"/>
        <w:rPr>
          <w:rFonts w:ascii="Arial" w:hAnsi="Arial" w:cs="Arial"/>
          <w:b/>
          <w:bCs/>
          <w:vertAlign w:val="baseline"/>
        </w:rPr>
      </w:pPr>
    </w:p>
    <w:p w:rsidR="00B532D4" w:rsidRPr="0094027D" w:rsidRDefault="00B532D4" w:rsidP="00B532D4">
      <w:pPr>
        <w:autoSpaceDE w:val="0"/>
        <w:autoSpaceDN w:val="0"/>
        <w:adjustRightInd w:val="0"/>
        <w:ind w:firstLine="1134"/>
        <w:rPr>
          <w:rFonts w:ascii="Arial" w:hAnsi="Arial" w:cs="Arial"/>
          <w:b/>
          <w:bCs/>
          <w:sz w:val="22"/>
          <w:szCs w:val="22"/>
          <w:vertAlign w:val="baseline"/>
          <w:lang w:val="ru-RU"/>
        </w:rPr>
      </w:pPr>
      <w:r w:rsidRPr="0094027D">
        <w:rPr>
          <w:rFonts w:ascii="Arial" w:hAnsi="Arial" w:cs="Arial"/>
          <w:b/>
          <w:bCs/>
          <w:sz w:val="22"/>
          <w:szCs w:val="22"/>
          <w:vertAlign w:val="baseline"/>
          <w:lang w:val="ru-RU"/>
        </w:rPr>
        <w:t>ПРИМАЛАЦ:</w:t>
      </w:r>
    </w:p>
    <w:p w:rsidR="00B532D4" w:rsidRPr="0094027D" w:rsidRDefault="00B532D4" w:rsidP="00B532D4">
      <w:pPr>
        <w:autoSpaceDE w:val="0"/>
        <w:autoSpaceDN w:val="0"/>
        <w:adjustRightInd w:val="0"/>
        <w:ind w:firstLine="1134"/>
        <w:rPr>
          <w:rFonts w:ascii="Arial" w:hAnsi="Arial" w:cs="Arial"/>
          <w:bCs/>
          <w:sz w:val="22"/>
          <w:szCs w:val="22"/>
          <w:vertAlign w:val="baseline"/>
          <w:lang w:val="ru-RU"/>
        </w:rPr>
      </w:pPr>
      <w:r w:rsidRPr="0094027D">
        <w:rPr>
          <w:rFonts w:ascii="Arial" w:hAnsi="Arial" w:cs="Arial"/>
          <w:vertAlign w:val="baseline"/>
          <w:lang w:val="sr-Cyrl-CS"/>
        </w:rPr>
        <w:t>ЈКП „ВИДРАК“ ВАЉЕВО</w:t>
      </w:r>
      <w:r w:rsidRPr="0094027D">
        <w:rPr>
          <w:rFonts w:ascii="Arial" w:hAnsi="Arial" w:cs="Arial"/>
          <w:bCs/>
          <w:sz w:val="22"/>
          <w:szCs w:val="22"/>
          <w:vertAlign w:val="baseline"/>
          <w:lang w:val="ru-RU"/>
        </w:rPr>
        <w:t xml:space="preserve"> </w:t>
      </w:r>
    </w:p>
    <w:p w:rsidR="00B532D4" w:rsidRPr="0094027D" w:rsidRDefault="00B532D4" w:rsidP="00B532D4">
      <w:pPr>
        <w:autoSpaceDE w:val="0"/>
        <w:autoSpaceDN w:val="0"/>
        <w:adjustRightInd w:val="0"/>
        <w:ind w:firstLine="1134"/>
        <w:rPr>
          <w:rFonts w:ascii="Arial" w:hAnsi="Arial" w:cs="Arial"/>
          <w:vertAlign w:val="baseline"/>
          <w:lang w:val="sr-Cyrl-CS"/>
        </w:rPr>
      </w:pPr>
      <w:r w:rsidRPr="0094027D">
        <w:rPr>
          <w:rFonts w:ascii="Arial" w:hAnsi="Arial" w:cs="Arial"/>
          <w:vertAlign w:val="baseline"/>
          <w:lang w:val="sr-Cyrl-CS"/>
        </w:rPr>
        <w:t>Војводе Мишића 50</w:t>
      </w:r>
    </w:p>
    <w:p w:rsidR="00F5106B" w:rsidRPr="00F31281" w:rsidRDefault="00B532D4" w:rsidP="00B532D4">
      <w:pPr>
        <w:autoSpaceDE w:val="0"/>
        <w:autoSpaceDN w:val="0"/>
        <w:adjustRightInd w:val="0"/>
        <w:ind w:firstLine="1134"/>
        <w:rPr>
          <w:rFonts w:ascii="Arial" w:hAnsi="Arial" w:cs="Arial"/>
          <w:bCs/>
          <w:sz w:val="22"/>
          <w:szCs w:val="22"/>
          <w:vertAlign w:val="baseline"/>
          <w:lang w:val="ru-RU"/>
        </w:rPr>
      </w:pPr>
      <w:r w:rsidRPr="0094027D">
        <w:rPr>
          <w:rFonts w:ascii="Arial" w:hAnsi="Arial" w:cs="Arial"/>
          <w:bCs/>
          <w:sz w:val="22"/>
          <w:szCs w:val="22"/>
          <w:vertAlign w:val="baseline"/>
          <w:lang w:val="ru-RU"/>
        </w:rPr>
        <w:t>14000 Ваљево</w:t>
      </w:r>
    </w:p>
    <w:p w:rsidR="00F5106B" w:rsidRPr="00F31281" w:rsidRDefault="00F5106B" w:rsidP="00B917F1">
      <w:pPr>
        <w:autoSpaceDE w:val="0"/>
        <w:autoSpaceDN w:val="0"/>
        <w:adjustRightInd w:val="0"/>
        <w:jc w:val="center"/>
        <w:rPr>
          <w:rFonts w:ascii="Arial" w:hAnsi="Arial" w:cs="Arial"/>
          <w:b/>
          <w:bCs/>
          <w:vertAlign w:val="baseline"/>
          <w:lang w:val="sr-Cyrl-CS"/>
        </w:rPr>
      </w:pPr>
    </w:p>
    <w:p w:rsidR="00F5106B" w:rsidRPr="00F31281" w:rsidRDefault="00F5106B" w:rsidP="00B917F1">
      <w:pPr>
        <w:autoSpaceDE w:val="0"/>
        <w:autoSpaceDN w:val="0"/>
        <w:adjustRightInd w:val="0"/>
        <w:jc w:val="center"/>
        <w:rPr>
          <w:rFonts w:ascii="Arial" w:hAnsi="Arial" w:cs="Arial"/>
          <w:b/>
          <w:bCs/>
          <w:vertAlign w:val="baseline"/>
          <w:lang w:val="sr-Cyrl-CS"/>
        </w:rPr>
      </w:pPr>
    </w:p>
    <w:p w:rsidR="00F5106B" w:rsidRPr="00F31281" w:rsidRDefault="00F5106B" w:rsidP="00B917F1">
      <w:pPr>
        <w:autoSpaceDE w:val="0"/>
        <w:autoSpaceDN w:val="0"/>
        <w:adjustRightInd w:val="0"/>
        <w:jc w:val="center"/>
        <w:rPr>
          <w:rFonts w:ascii="Arial" w:hAnsi="Arial" w:cs="Arial"/>
          <w:b/>
          <w:bCs/>
          <w:vertAlign w:val="baseline"/>
          <w:lang w:val="sr-Cyrl-CS"/>
        </w:rPr>
      </w:pPr>
      <w:r w:rsidRPr="00F31281">
        <w:rPr>
          <w:rFonts w:ascii="Arial" w:hAnsi="Arial" w:cs="Arial"/>
          <w:b/>
          <w:bCs/>
          <w:vertAlign w:val="baseline"/>
          <w:lang w:val="sr-Cyrl-CS"/>
        </w:rPr>
        <w:t>ПОНУЂАЧ</w:t>
      </w:r>
    </w:p>
    <w:p w:rsidR="00F5106B" w:rsidRPr="00F31281" w:rsidRDefault="00F5106B" w:rsidP="00B917F1">
      <w:pPr>
        <w:autoSpaceDE w:val="0"/>
        <w:autoSpaceDN w:val="0"/>
        <w:adjustRightInd w:val="0"/>
        <w:jc w:val="center"/>
        <w:rPr>
          <w:rFonts w:ascii="Arial" w:hAnsi="Arial" w:cs="Arial"/>
          <w:b/>
          <w:bCs/>
          <w:sz w:val="22"/>
          <w:szCs w:val="22"/>
          <w:vertAlign w:val="baseline"/>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6334"/>
      </w:tblGrid>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назив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адреса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61"/>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телефона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28"/>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број телефакса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31281" w:rsidRPr="00F31281" w:rsidTr="00F5106B">
        <w:trPr>
          <w:trHeight w:val="561"/>
        </w:trPr>
        <w:tc>
          <w:tcPr>
            <w:tcW w:w="3085" w:type="dxa"/>
            <w:vAlign w:val="center"/>
          </w:tcPr>
          <w:p w:rsidR="00F5106B" w:rsidRPr="00F31281" w:rsidRDefault="00041D09"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е</w:t>
            </w:r>
            <w:r w:rsidRPr="00F31281">
              <w:rPr>
                <w:rFonts w:ascii="Arial" w:hAnsi="Arial" w:cs="Arial"/>
                <w:bCs/>
                <w:sz w:val="22"/>
                <w:szCs w:val="22"/>
                <w:vertAlign w:val="baseline"/>
                <w:lang w:val="sr-Latn-CS"/>
              </w:rPr>
              <w:t>-mail</w:t>
            </w:r>
            <w:r w:rsidR="00F5106B" w:rsidRPr="00F31281">
              <w:rPr>
                <w:rFonts w:ascii="Arial" w:hAnsi="Arial" w:cs="Arial"/>
                <w:bCs/>
                <w:sz w:val="22"/>
                <w:szCs w:val="22"/>
                <w:vertAlign w:val="baseline"/>
                <w:lang w:val="ru-RU"/>
              </w:rPr>
              <w:t xml:space="preserve"> адреса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r w:rsidR="00F5106B" w:rsidRPr="00F31281" w:rsidTr="00F5106B">
        <w:trPr>
          <w:trHeight w:val="594"/>
        </w:trPr>
        <w:tc>
          <w:tcPr>
            <w:tcW w:w="3085"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име и презиме овлашћеног </w:t>
            </w:r>
          </w:p>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лица за контакт ...................</w:t>
            </w:r>
          </w:p>
        </w:tc>
        <w:tc>
          <w:tcPr>
            <w:tcW w:w="6334" w:type="dxa"/>
            <w:vAlign w:val="center"/>
          </w:tcPr>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____________________________________</w:t>
            </w:r>
          </w:p>
        </w:tc>
      </w:tr>
    </w:tbl>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ПОНУДА</w:t>
      </w:r>
    </w:p>
    <w:p w:rsidR="00F5106B" w:rsidRPr="00F31281" w:rsidRDefault="00F5106B" w:rsidP="00B917F1">
      <w:pPr>
        <w:autoSpaceDE w:val="0"/>
        <w:autoSpaceDN w:val="0"/>
        <w:adjustRightInd w:val="0"/>
        <w:jc w:val="center"/>
        <w:rPr>
          <w:rFonts w:ascii="Arial" w:hAnsi="Arial" w:cs="Arial"/>
          <w:bCs/>
          <w:sz w:val="22"/>
          <w:szCs w:val="22"/>
          <w:vertAlign w:val="baseline"/>
          <w:lang w:val="ru-RU"/>
        </w:rPr>
      </w:pPr>
      <w:r w:rsidRPr="00F31281">
        <w:rPr>
          <w:rFonts w:ascii="Arial" w:hAnsi="Arial" w:cs="Arial"/>
          <w:bCs/>
          <w:sz w:val="22"/>
          <w:szCs w:val="22"/>
          <w:vertAlign w:val="baseline"/>
          <w:lang w:val="ru-RU"/>
        </w:rPr>
        <w:t xml:space="preserve">ЗА ЈАВНУ НАБАВКУ </w:t>
      </w:r>
      <w:r w:rsidR="00616C5D" w:rsidRPr="00F31281">
        <w:rPr>
          <w:rFonts w:ascii="Arial" w:hAnsi="Arial" w:cs="Arial"/>
          <w:bCs/>
          <w:sz w:val="22"/>
          <w:szCs w:val="22"/>
          <w:vertAlign w:val="baseline"/>
          <w:lang w:val="ru-RU"/>
        </w:rPr>
        <w:t>ДОБАРА</w:t>
      </w:r>
      <w:r w:rsidR="0028053F">
        <w:rPr>
          <w:rFonts w:ascii="Arial" w:hAnsi="Arial" w:cs="Arial"/>
          <w:bCs/>
          <w:sz w:val="22"/>
          <w:szCs w:val="22"/>
          <w:vertAlign w:val="baseline"/>
          <w:lang w:val="ru-RU"/>
        </w:rPr>
        <w:t>-</w:t>
      </w:r>
    </w:p>
    <w:p w:rsidR="00F5106B" w:rsidRPr="00F31281" w:rsidRDefault="00F5106B" w:rsidP="00B917F1">
      <w:pPr>
        <w:autoSpaceDE w:val="0"/>
        <w:autoSpaceDN w:val="0"/>
        <w:adjustRightInd w:val="0"/>
        <w:jc w:val="center"/>
        <w:rPr>
          <w:rFonts w:ascii="Arial" w:hAnsi="Arial" w:cs="Arial"/>
          <w:bCs/>
          <w:sz w:val="22"/>
          <w:szCs w:val="22"/>
          <w:vertAlign w:val="baseline"/>
          <w:lang w:val="ru-RU"/>
        </w:rPr>
      </w:pPr>
    </w:p>
    <w:p w:rsidR="00404E56" w:rsidRDefault="00404E56" w:rsidP="00B917F1">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КАНЦЕЛАРИЈСК</w:t>
      </w:r>
      <w:r w:rsidR="0028053F">
        <w:rPr>
          <w:rFonts w:ascii="Arial" w:hAnsi="Arial" w:cs="Arial"/>
          <w:b/>
          <w:noProof/>
          <w:sz w:val="22"/>
          <w:szCs w:val="22"/>
          <w:vertAlign w:val="baseline"/>
          <w:lang w:val="sr-Cyrl-CS"/>
        </w:rPr>
        <w:t>И</w:t>
      </w:r>
      <w:r>
        <w:rPr>
          <w:rFonts w:ascii="Arial" w:hAnsi="Arial" w:cs="Arial"/>
          <w:b/>
          <w:noProof/>
          <w:sz w:val="22"/>
          <w:szCs w:val="22"/>
          <w:vertAlign w:val="baseline"/>
          <w:lang w:val="sr-Cyrl-CS"/>
        </w:rPr>
        <w:t xml:space="preserve"> МАТЕРИЈАЛ</w:t>
      </w:r>
      <w:r w:rsidRPr="00CD0C95">
        <w:rPr>
          <w:rFonts w:ascii="Arial" w:hAnsi="Arial" w:cs="Arial"/>
          <w:b/>
          <w:noProof/>
          <w:sz w:val="22"/>
          <w:szCs w:val="22"/>
          <w:vertAlign w:val="baseline"/>
          <w:lang w:val="sr-Cyrl-CS"/>
        </w:rPr>
        <w:t xml:space="preserve"> </w:t>
      </w:r>
    </w:p>
    <w:p w:rsidR="00132607" w:rsidRDefault="00132607" w:rsidP="00B917F1">
      <w:pPr>
        <w:autoSpaceDE w:val="0"/>
        <w:autoSpaceDN w:val="0"/>
        <w:adjustRightInd w:val="0"/>
        <w:jc w:val="center"/>
        <w:rPr>
          <w:rFonts w:ascii="Arial" w:hAnsi="Arial" w:cs="Arial"/>
          <w:b/>
          <w:noProof/>
          <w:sz w:val="22"/>
          <w:szCs w:val="22"/>
          <w:vertAlign w:val="baseline"/>
          <w:lang w:val="sr-Cyrl-CS"/>
        </w:rPr>
      </w:pPr>
    </w:p>
    <w:p w:rsidR="006113B7" w:rsidRPr="0023097B" w:rsidRDefault="006113B7" w:rsidP="00B917F1">
      <w:pPr>
        <w:autoSpaceDE w:val="0"/>
        <w:autoSpaceDN w:val="0"/>
        <w:adjustRightInd w:val="0"/>
        <w:jc w:val="center"/>
        <w:rPr>
          <w:rFonts w:ascii="Arial" w:hAnsi="Arial" w:cs="Arial"/>
          <w:b/>
          <w:noProof/>
          <w:sz w:val="22"/>
          <w:szCs w:val="22"/>
          <w:vertAlign w:val="baseline"/>
          <w:lang w:val="en-US"/>
        </w:rPr>
      </w:pPr>
      <w:r w:rsidRPr="00F31281">
        <w:rPr>
          <w:rFonts w:ascii="Arial" w:hAnsi="Arial" w:cs="Arial"/>
          <w:b/>
          <w:noProof/>
          <w:sz w:val="22"/>
          <w:szCs w:val="22"/>
          <w:vertAlign w:val="baseline"/>
          <w:lang w:val="sr-Cyrl-CS"/>
        </w:rPr>
        <w:t>ЈН бр</w:t>
      </w:r>
      <w:r w:rsidRPr="00F31281">
        <w:rPr>
          <w:rFonts w:ascii="Arial" w:hAnsi="Arial" w:cs="Arial"/>
          <w:noProof/>
          <w:sz w:val="22"/>
          <w:szCs w:val="22"/>
          <w:vertAlign w:val="baseline"/>
          <w:lang w:val="sr-Cyrl-CS"/>
        </w:rPr>
        <w:t xml:space="preserve">. </w:t>
      </w:r>
      <w:r w:rsidR="00D97EAA">
        <w:rPr>
          <w:rFonts w:ascii="Arial" w:hAnsi="Arial" w:cs="Arial"/>
          <w:b/>
          <w:noProof/>
          <w:sz w:val="22"/>
          <w:szCs w:val="22"/>
          <w:vertAlign w:val="baseline"/>
          <w:lang w:val="sr-Cyrl-CS"/>
        </w:rPr>
        <w:t>1.1.10/2018</w:t>
      </w:r>
    </w:p>
    <w:p w:rsidR="006113B7" w:rsidRDefault="006113B7" w:rsidP="00B917F1">
      <w:pPr>
        <w:autoSpaceDE w:val="0"/>
        <w:autoSpaceDN w:val="0"/>
        <w:adjustRightInd w:val="0"/>
        <w:jc w:val="center"/>
        <w:rPr>
          <w:rFonts w:ascii="Arial" w:hAnsi="Arial" w:cs="Arial"/>
          <w:b/>
          <w:noProof/>
          <w:sz w:val="22"/>
          <w:szCs w:val="22"/>
          <w:vertAlign w:val="baseline"/>
          <w:lang w:val="sr-Cyrl-CS"/>
        </w:rPr>
      </w:pPr>
    </w:p>
    <w:p w:rsidR="006113B7" w:rsidRDefault="006113B7" w:rsidP="00B917F1">
      <w:pPr>
        <w:autoSpaceDE w:val="0"/>
        <w:autoSpaceDN w:val="0"/>
        <w:adjustRightInd w:val="0"/>
        <w:jc w:val="center"/>
        <w:rPr>
          <w:rFonts w:ascii="Arial" w:hAnsi="Arial" w:cs="Arial"/>
          <w:b/>
          <w:noProof/>
          <w:sz w:val="22"/>
          <w:szCs w:val="22"/>
          <w:vertAlign w:val="baseline"/>
          <w:lang w:val="sr-Cyrl-CS"/>
        </w:rPr>
      </w:pPr>
    </w:p>
    <w:p w:rsidR="00F5106B" w:rsidRPr="00F31281" w:rsidRDefault="00F5106B" w:rsidP="00B917F1">
      <w:pPr>
        <w:autoSpaceDE w:val="0"/>
        <w:autoSpaceDN w:val="0"/>
        <w:adjustRightInd w:val="0"/>
        <w:jc w:val="center"/>
        <w:rPr>
          <w:rFonts w:ascii="Arial" w:hAnsi="Arial" w:cs="Arial"/>
          <w:b/>
          <w:bCs/>
          <w:sz w:val="22"/>
          <w:szCs w:val="22"/>
          <w:vertAlign w:val="baseline"/>
          <w:lang w:val="ru-RU"/>
        </w:rPr>
      </w:pPr>
      <w:r w:rsidRPr="00F31281">
        <w:rPr>
          <w:rFonts w:ascii="Arial" w:hAnsi="Arial" w:cs="Arial"/>
          <w:b/>
          <w:bCs/>
          <w:sz w:val="22"/>
          <w:szCs w:val="22"/>
          <w:vertAlign w:val="baseline"/>
          <w:lang w:val="ru-RU"/>
        </w:rPr>
        <w:t>- НЕ ОТВАРАТИ ! -</w:t>
      </w: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
          <w:bCs/>
          <w:sz w:val="22"/>
          <w:szCs w:val="22"/>
          <w:vertAlign w:val="baseline"/>
          <w:lang w:val="ru-RU"/>
        </w:rPr>
      </w:pPr>
    </w:p>
    <w:p w:rsidR="00F5106B" w:rsidRPr="00F31281" w:rsidRDefault="00F5106B" w:rsidP="00B917F1">
      <w:pPr>
        <w:autoSpaceDE w:val="0"/>
        <w:autoSpaceDN w:val="0"/>
        <w:adjustRightInd w:val="0"/>
        <w:rPr>
          <w:rFonts w:ascii="Arial" w:hAnsi="Arial" w:cs="Arial"/>
          <w:bCs/>
          <w:sz w:val="22"/>
          <w:szCs w:val="22"/>
          <w:vertAlign w:val="baseline"/>
          <w:lang w:val="ru-RU"/>
        </w:rPr>
      </w:pPr>
      <w:r w:rsidRPr="00F31281">
        <w:rPr>
          <w:rFonts w:ascii="Arial" w:hAnsi="Arial" w:cs="Arial"/>
          <w:bCs/>
          <w:sz w:val="22"/>
          <w:szCs w:val="22"/>
          <w:vertAlign w:val="baseline"/>
          <w:lang w:val="ru-RU"/>
        </w:rPr>
        <w:t>датум и сат подношења:</w:t>
      </w:r>
    </w:p>
    <w:p w:rsidR="0051526E" w:rsidRPr="00F31281" w:rsidRDefault="00F5106B" w:rsidP="008160DE">
      <w:pPr>
        <w:autoSpaceDE w:val="0"/>
        <w:autoSpaceDN w:val="0"/>
        <w:adjustRightInd w:val="0"/>
        <w:rPr>
          <w:rFonts w:ascii="Arial" w:hAnsi="Arial" w:cs="Arial"/>
          <w:sz w:val="22"/>
          <w:szCs w:val="22"/>
          <w:lang w:val="sr-Cyrl-CS" w:eastAsia="sr-Latn-CS"/>
        </w:rPr>
      </w:pPr>
      <w:r w:rsidRPr="00F31281">
        <w:rPr>
          <w:rFonts w:ascii="Arial" w:hAnsi="Arial" w:cs="Arial"/>
          <w:bCs/>
          <w:sz w:val="22"/>
          <w:szCs w:val="22"/>
          <w:vertAlign w:val="baseline"/>
          <w:lang w:val="ru-RU"/>
        </w:rPr>
        <w:t xml:space="preserve">(попуњава </w:t>
      </w:r>
      <w:r w:rsidR="00041D09" w:rsidRPr="00F31281">
        <w:rPr>
          <w:rFonts w:ascii="Arial" w:hAnsi="Arial" w:cs="Arial"/>
          <w:bCs/>
          <w:sz w:val="22"/>
          <w:szCs w:val="22"/>
          <w:vertAlign w:val="baseline"/>
          <w:lang w:val="sr-Cyrl-CS"/>
        </w:rPr>
        <w:t>п</w:t>
      </w:r>
      <w:r w:rsidRPr="00F31281">
        <w:rPr>
          <w:rFonts w:ascii="Arial" w:hAnsi="Arial" w:cs="Arial"/>
          <w:bCs/>
          <w:sz w:val="22"/>
          <w:szCs w:val="22"/>
          <w:vertAlign w:val="baseline"/>
          <w:lang w:val="ru-RU"/>
        </w:rPr>
        <w:t>исарница)</w:t>
      </w:r>
      <w:bookmarkStart w:id="2" w:name="_GoBack"/>
      <w:bookmarkEnd w:id="2"/>
    </w:p>
    <w:p w:rsidR="0051526E" w:rsidRPr="00F31281" w:rsidRDefault="0051526E" w:rsidP="0051526E">
      <w:pPr>
        <w:rPr>
          <w:rFonts w:ascii="Arial" w:hAnsi="Arial" w:cs="Arial"/>
          <w:sz w:val="22"/>
          <w:szCs w:val="22"/>
          <w:lang w:val="sr-Cyrl-CS" w:eastAsia="sr-Latn-CS"/>
        </w:rPr>
      </w:pPr>
    </w:p>
    <w:p w:rsidR="0051526E" w:rsidRPr="00F31281" w:rsidRDefault="0051526E" w:rsidP="0051526E">
      <w:pPr>
        <w:rPr>
          <w:rFonts w:ascii="Arial" w:hAnsi="Arial" w:cs="Arial"/>
          <w:color w:val="FF0000"/>
          <w:sz w:val="22"/>
          <w:szCs w:val="22"/>
          <w:lang w:val="sr-Cyrl-CS" w:eastAsia="sr-Latn-CS"/>
        </w:rPr>
      </w:pPr>
    </w:p>
    <w:p w:rsidR="00F31281" w:rsidRDefault="00F31281" w:rsidP="004600DD">
      <w:pPr>
        <w:tabs>
          <w:tab w:val="left" w:pos="1710"/>
        </w:tabs>
        <w:rPr>
          <w:rFonts w:ascii="Arial" w:hAnsi="Arial" w:cs="Arial"/>
          <w:sz w:val="22"/>
          <w:szCs w:val="22"/>
          <w:vertAlign w:val="baseline"/>
          <w:lang w:val="sr-Cyrl-CS"/>
        </w:rPr>
      </w:pPr>
    </w:p>
    <w:p w:rsidR="00F31281" w:rsidRPr="00F31281" w:rsidRDefault="00F31281" w:rsidP="00F31281">
      <w:pPr>
        <w:ind w:left="-851" w:right="90" w:firstLine="720"/>
        <w:jc w:val="both"/>
        <w:rPr>
          <w:rFonts w:ascii="Arial" w:hAnsi="Arial" w:cs="Arial"/>
          <w:i/>
          <w:color w:val="FF0000"/>
          <w:sz w:val="22"/>
          <w:szCs w:val="22"/>
          <w:vertAlign w:val="baseline"/>
          <w:lang w:val="sr-Cyrl-CS"/>
        </w:rPr>
      </w:pPr>
    </w:p>
    <w:p w:rsidR="005011E8" w:rsidRDefault="005011E8" w:rsidP="00F31281">
      <w:pPr>
        <w:ind w:right="90"/>
        <w:jc w:val="both"/>
        <w:rPr>
          <w:rFonts w:ascii="Arial" w:hAnsi="Arial" w:cs="Arial"/>
          <w:i/>
          <w:color w:val="FF0000"/>
          <w:sz w:val="22"/>
          <w:szCs w:val="22"/>
          <w:vertAlign w:val="baseline"/>
          <w:lang w:val="sr-Cyrl-CS"/>
        </w:rPr>
      </w:pPr>
    </w:p>
    <w:p w:rsidR="005011E8" w:rsidRDefault="005011E8" w:rsidP="00F31281">
      <w:pPr>
        <w:ind w:right="90"/>
        <w:jc w:val="both"/>
        <w:rPr>
          <w:rFonts w:ascii="Arial" w:hAnsi="Arial" w:cs="Arial"/>
          <w:i/>
          <w:color w:val="FF0000"/>
          <w:sz w:val="22"/>
          <w:szCs w:val="22"/>
          <w:vertAlign w:val="baseline"/>
          <w:lang w:val="sr-Cyrl-CS"/>
        </w:rPr>
      </w:pPr>
    </w:p>
    <w:p w:rsidR="005011E8" w:rsidRDefault="005011E8" w:rsidP="00F31281">
      <w:pPr>
        <w:ind w:right="90"/>
        <w:jc w:val="both"/>
        <w:rPr>
          <w:rFonts w:ascii="Arial" w:hAnsi="Arial" w:cs="Arial"/>
          <w:i/>
          <w:color w:val="FF0000"/>
          <w:sz w:val="22"/>
          <w:szCs w:val="22"/>
          <w:vertAlign w:val="baseline"/>
          <w:lang w:val="sr-Cyrl-CS"/>
        </w:rPr>
      </w:pPr>
    </w:p>
    <w:p w:rsidR="005011E8" w:rsidRDefault="005011E8" w:rsidP="00F31281">
      <w:pPr>
        <w:ind w:right="90"/>
        <w:jc w:val="both"/>
        <w:rPr>
          <w:rFonts w:ascii="Arial" w:hAnsi="Arial" w:cs="Arial"/>
          <w:i/>
          <w:color w:val="FF0000"/>
          <w:sz w:val="22"/>
          <w:szCs w:val="22"/>
          <w:vertAlign w:val="baseline"/>
          <w:lang w:val="sr-Cyrl-CS"/>
        </w:rPr>
      </w:pPr>
    </w:p>
    <w:sectPr w:rsidR="005011E8" w:rsidSect="008C2DC9">
      <w:headerReference w:type="default" r:id="rId11"/>
      <w:footerReference w:type="even" r:id="rId12"/>
      <w:footerReference w:type="default" r:id="rId13"/>
      <w:pgSz w:w="11906" w:h="16838"/>
      <w:pgMar w:top="1135" w:right="1286" w:bottom="851" w:left="1417"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864" w:rsidRDefault="006E4864">
      <w:r>
        <w:separator/>
      </w:r>
    </w:p>
  </w:endnote>
  <w:endnote w:type="continuationSeparator" w:id="1">
    <w:p w:rsidR="006E4864" w:rsidRDefault="006E48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F2" w:rsidRDefault="00E230A6" w:rsidP="00DB481C">
    <w:pPr>
      <w:pStyle w:val="Footer"/>
      <w:framePr w:wrap="around" w:vAnchor="text" w:hAnchor="margin" w:xAlign="center" w:y="1"/>
      <w:rPr>
        <w:rStyle w:val="PageNumber"/>
      </w:rPr>
    </w:pPr>
    <w:r>
      <w:rPr>
        <w:rStyle w:val="PageNumber"/>
      </w:rPr>
      <w:fldChar w:fldCharType="begin"/>
    </w:r>
    <w:r w:rsidR="006A4CF2">
      <w:rPr>
        <w:rStyle w:val="PageNumber"/>
      </w:rPr>
      <w:instrText xml:space="preserve">PAGE  </w:instrText>
    </w:r>
    <w:r>
      <w:rPr>
        <w:rStyle w:val="PageNumber"/>
      </w:rPr>
      <w:fldChar w:fldCharType="end"/>
    </w:r>
  </w:p>
  <w:p w:rsidR="006A4CF2" w:rsidRDefault="006A4C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F2" w:rsidRPr="00CB5A37" w:rsidRDefault="00E230A6" w:rsidP="00C475F8">
    <w:pPr>
      <w:pStyle w:val="Footer"/>
      <w:framePr w:w="406" w:h="19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6A4CF2"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CA48DA">
      <w:rPr>
        <w:rStyle w:val="PageNumber"/>
        <w:rFonts w:ascii="Arial" w:hAnsi="Arial" w:cs="Arial"/>
        <w:i/>
        <w:noProof/>
        <w:position w:val="-6"/>
        <w:sz w:val="20"/>
        <w:szCs w:val="20"/>
        <w:vertAlign w:val="baseline"/>
      </w:rPr>
      <w:t>2</w:t>
    </w:r>
    <w:r w:rsidRPr="00CB5A37">
      <w:rPr>
        <w:rStyle w:val="PageNumber"/>
        <w:rFonts w:ascii="Arial" w:hAnsi="Arial" w:cs="Arial"/>
        <w:i/>
        <w:position w:val="-6"/>
        <w:sz w:val="20"/>
        <w:szCs w:val="20"/>
        <w:vertAlign w:val="baseline"/>
      </w:rPr>
      <w:fldChar w:fldCharType="end"/>
    </w:r>
  </w:p>
  <w:p w:rsidR="006A4CF2" w:rsidRPr="00D87A6A" w:rsidRDefault="006A4CF2" w:rsidP="00115E0F">
    <w:pPr>
      <w:pStyle w:val="Footer"/>
      <w:pBdr>
        <w:top w:val="single" w:sz="4" w:space="1" w:color="auto"/>
      </w:pBdr>
      <w:tabs>
        <w:tab w:val="center" w:pos="4601"/>
      </w:tabs>
      <w:rPr>
        <w:rFonts w:ascii="Arial" w:hAnsi="Arial" w:cs="Arial"/>
        <w:i/>
        <w:sz w:val="20"/>
        <w:szCs w:val="20"/>
        <w:vertAlign w:val="baseline"/>
        <w:lang w:val="en-US"/>
      </w:rPr>
    </w:pPr>
    <w:r>
      <w:rPr>
        <w:rFonts w:ascii="Arial" w:hAnsi="Arial" w:cs="Arial"/>
        <w:i/>
        <w:sz w:val="20"/>
        <w:szCs w:val="20"/>
        <w:vertAlign w:val="baseline"/>
      </w:rPr>
      <w:t xml:space="preserve">Jавна набавка добара                            </w:t>
    </w:r>
    <w:r w:rsidRPr="00CB5A37">
      <w:rPr>
        <w:rFonts w:ascii="Arial" w:hAnsi="Arial" w:cs="Arial"/>
        <w:i/>
        <w:sz w:val="20"/>
        <w:szCs w:val="20"/>
        <w:vertAlign w:val="baseline"/>
        <w:lang w:val="sr-Cyrl-CS"/>
      </w:rPr>
      <w:t xml:space="preserve">Страна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CA48DA" w:rsidRPr="00CA48DA">
        <w:rPr>
          <w:rFonts w:ascii="Arial" w:hAnsi="Arial" w:cs="Arial"/>
          <w:i/>
          <w:noProof/>
          <w:sz w:val="20"/>
          <w:szCs w:val="20"/>
          <w:vertAlign w:val="baseline"/>
          <w:lang w:val="sr-Cyrl-CS"/>
        </w:rPr>
        <w:t>33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864" w:rsidRDefault="006E4864">
      <w:r>
        <w:separator/>
      </w:r>
    </w:p>
  </w:footnote>
  <w:footnote w:type="continuationSeparator" w:id="1">
    <w:p w:rsidR="006E4864" w:rsidRDefault="006E48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CF2" w:rsidRPr="00740638" w:rsidRDefault="006A4CF2" w:rsidP="00EC121B">
    <w:pPr>
      <w:pStyle w:val="Header"/>
      <w:pBdr>
        <w:bottom w:val="single" w:sz="4" w:space="1" w:color="auto"/>
      </w:pBdr>
      <w:jc w:val="center"/>
      <w:rPr>
        <w:rFonts w:ascii="Arial" w:hAnsi="Arial" w:cs="Arial"/>
      </w:rPr>
    </w:pPr>
    <w:r>
      <w:rPr>
        <w:rFonts w:ascii="Calibri" w:hAnsi="Calibri"/>
      </w:rPr>
      <w:t>ЈКП „Видрак“</w:t>
    </w:r>
    <w:r>
      <w:rPr>
        <w:rFonts w:ascii="Arial" w:hAnsi="Arial" w:cs="Arial"/>
        <w:lang w:val="sr-Cyrl-CS"/>
      </w:rPr>
      <w:t xml:space="preserve"> Ваљево                                                                                                                     </w:t>
    </w:r>
    <w:r w:rsidRPr="00ED2A05">
      <w:rPr>
        <w:rFonts w:ascii="Arial" w:hAnsi="Arial" w:cs="Arial"/>
        <w:lang w:val="sr-Cyrl-CS"/>
      </w:rPr>
      <w:t xml:space="preserve"> </w:t>
    </w:r>
    <w:r>
      <w:rPr>
        <w:rFonts w:ascii="Arial" w:hAnsi="Arial" w:cs="Arial"/>
        <w:lang w:val="sr-Cyrl-CS"/>
      </w:rPr>
      <w:t xml:space="preserve">ЈН: бр. </w:t>
    </w:r>
    <w:r>
      <w:rPr>
        <w:rFonts w:ascii="Arial" w:hAnsi="Arial" w:cs="Arial"/>
      </w:rPr>
      <w:t>1.1.10/2018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1">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2">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3">
    <w:nsid w:val="04753669"/>
    <w:multiLevelType w:val="multilevel"/>
    <w:tmpl w:val="1FDEEF72"/>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
    <w:nsid w:val="06A062AF"/>
    <w:multiLevelType w:val="hybridMultilevel"/>
    <w:tmpl w:val="4448FA96"/>
    <w:lvl w:ilvl="0" w:tplc="5B265BF2">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70A1A"/>
    <w:multiLevelType w:val="hybridMultilevel"/>
    <w:tmpl w:val="8E861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BC46FC"/>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13892F77"/>
    <w:multiLevelType w:val="hybridMultilevel"/>
    <w:tmpl w:val="62B2E61E"/>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E2D97"/>
    <w:multiLevelType w:val="multilevel"/>
    <w:tmpl w:val="80081FCA"/>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9">
    <w:nsid w:val="1C2612D1"/>
    <w:multiLevelType w:val="hybridMultilevel"/>
    <w:tmpl w:val="3064E7BA"/>
    <w:lvl w:ilvl="0" w:tplc="78B65434">
      <w:start w:val="1"/>
      <w:numFmt w:val="bullet"/>
      <w:lvlText w:val="•"/>
      <w:lvlJc w:val="left"/>
      <w:pPr>
        <w:tabs>
          <w:tab w:val="num" w:pos="720"/>
        </w:tabs>
        <w:ind w:left="720" w:hanging="360"/>
      </w:pPr>
      <w:rPr>
        <w:rFonts w:ascii="Arial" w:hAnsi="Arial" w:hint="default"/>
      </w:rPr>
    </w:lvl>
    <w:lvl w:ilvl="1" w:tplc="A238C546" w:tentative="1">
      <w:start w:val="1"/>
      <w:numFmt w:val="bullet"/>
      <w:lvlText w:val="•"/>
      <w:lvlJc w:val="left"/>
      <w:pPr>
        <w:tabs>
          <w:tab w:val="num" w:pos="1440"/>
        </w:tabs>
        <w:ind w:left="1440" w:hanging="360"/>
      </w:pPr>
      <w:rPr>
        <w:rFonts w:ascii="Arial" w:hAnsi="Arial" w:hint="default"/>
      </w:rPr>
    </w:lvl>
    <w:lvl w:ilvl="2" w:tplc="B560DA9A" w:tentative="1">
      <w:start w:val="1"/>
      <w:numFmt w:val="bullet"/>
      <w:lvlText w:val="•"/>
      <w:lvlJc w:val="left"/>
      <w:pPr>
        <w:tabs>
          <w:tab w:val="num" w:pos="2160"/>
        </w:tabs>
        <w:ind w:left="2160" w:hanging="360"/>
      </w:pPr>
      <w:rPr>
        <w:rFonts w:ascii="Arial" w:hAnsi="Arial" w:hint="default"/>
      </w:rPr>
    </w:lvl>
    <w:lvl w:ilvl="3" w:tplc="07849784" w:tentative="1">
      <w:start w:val="1"/>
      <w:numFmt w:val="bullet"/>
      <w:lvlText w:val="•"/>
      <w:lvlJc w:val="left"/>
      <w:pPr>
        <w:tabs>
          <w:tab w:val="num" w:pos="2880"/>
        </w:tabs>
        <w:ind w:left="2880" w:hanging="360"/>
      </w:pPr>
      <w:rPr>
        <w:rFonts w:ascii="Arial" w:hAnsi="Arial" w:hint="default"/>
      </w:rPr>
    </w:lvl>
    <w:lvl w:ilvl="4" w:tplc="2188A12C" w:tentative="1">
      <w:start w:val="1"/>
      <w:numFmt w:val="bullet"/>
      <w:lvlText w:val="•"/>
      <w:lvlJc w:val="left"/>
      <w:pPr>
        <w:tabs>
          <w:tab w:val="num" w:pos="3600"/>
        </w:tabs>
        <w:ind w:left="3600" w:hanging="360"/>
      </w:pPr>
      <w:rPr>
        <w:rFonts w:ascii="Arial" w:hAnsi="Arial" w:hint="default"/>
      </w:rPr>
    </w:lvl>
    <w:lvl w:ilvl="5" w:tplc="8FB22106" w:tentative="1">
      <w:start w:val="1"/>
      <w:numFmt w:val="bullet"/>
      <w:lvlText w:val="•"/>
      <w:lvlJc w:val="left"/>
      <w:pPr>
        <w:tabs>
          <w:tab w:val="num" w:pos="4320"/>
        </w:tabs>
        <w:ind w:left="4320" w:hanging="360"/>
      </w:pPr>
      <w:rPr>
        <w:rFonts w:ascii="Arial" w:hAnsi="Arial" w:hint="default"/>
      </w:rPr>
    </w:lvl>
    <w:lvl w:ilvl="6" w:tplc="479ED946" w:tentative="1">
      <w:start w:val="1"/>
      <w:numFmt w:val="bullet"/>
      <w:lvlText w:val="•"/>
      <w:lvlJc w:val="left"/>
      <w:pPr>
        <w:tabs>
          <w:tab w:val="num" w:pos="5040"/>
        </w:tabs>
        <w:ind w:left="5040" w:hanging="360"/>
      </w:pPr>
      <w:rPr>
        <w:rFonts w:ascii="Arial" w:hAnsi="Arial" w:hint="default"/>
      </w:rPr>
    </w:lvl>
    <w:lvl w:ilvl="7" w:tplc="CD5E378C" w:tentative="1">
      <w:start w:val="1"/>
      <w:numFmt w:val="bullet"/>
      <w:lvlText w:val="•"/>
      <w:lvlJc w:val="left"/>
      <w:pPr>
        <w:tabs>
          <w:tab w:val="num" w:pos="5760"/>
        </w:tabs>
        <w:ind w:left="5760" w:hanging="360"/>
      </w:pPr>
      <w:rPr>
        <w:rFonts w:ascii="Arial" w:hAnsi="Arial" w:hint="default"/>
      </w:rPr>
    </w:lvl>
    <w:lvl w:ilvl="8" w:tplc="85DCE124" w:tentative="1">
      <w:start w:val="1"/>
      <w:numFmt w:val="bullet"/>
      <w:lvlText w:val="•"/>
      <w:lvlJc w:val="left"/>
      <w:pPr>
        <w:tabs>
          <w:tab w:val="num" w:pos="6480"/>
        </w:tabs>
        <w:ind w:left="6480" w:hanging="360"/>
      </w:pPr>
      <w:rPr>
        <w:rFonts w:ascii="Arial" w:hAnsi="Arial" w:hint="default"/>
      </w:rPr>
    </w:lvl>
  </w:abstractNum>
  <w:abstractNum w:abstractNumId="10">
    <w:nsid w:val="24004494"/>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25101FA3"/>
    <w:multiLevelType w:val="multilevel"/>
    <w:tmpl w:val="C1C0566A"/>
    <w:lvl w:ilvl="0">
      <w:start w:val="1"/>
      <w:numFmt w:val="decimal"/>
      <w:lvlText w:val="%1."/>
      <w:lvlJc w:val="left"/>
      <w:pPr>
        <w:ind w:left="435" w:hanging="435"/>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27691FB8"/>
    <w:multiLevelType w:val="hybridMultilevel"/>
    <w:tmpl w:val="AE8CBAD4"/>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EF1409"/>
    <w:multiLevelType w:val="hybridMultilevel"/>
    <w:tmpl w:val="81400040"/>
    <w:lvl w:ilvl="0" w:tplc="0DC0E28A">
      <w:start w:val="1"/>
      <w:numFmt w:val="bullet"/>
      <w:lvlText w:val="•"/>
      <w:lvlJc w:val="left"/>
      <w:pPr>
        <w:tabs>
          <w:tab w:val="num" w:pos="720"/>
        </w:tabs>
        <w:ind w:left="720" w:hanging="360"/>
      </w:pPr>
      <w:rPr>
        <w:rFonts w:ascii="Arial" w:hAnsi="Arial" w:hint="default"/>
      </w:rPr>
    </w:lvl>
    <w:lvl w:ilvl="1" w:tplc="777E91D4" w:tentative="1">
      <w:start w:val="1"/>
      <w:numFmt w:val="bullet"/>
      <w:lvlText w:val="•"/>
      <w:lvlJc w:val="left"/>
      <w:pPr>
        <w:tabs>
          <w:tab w:val="num" w:pos="1440"/>
        </w:tabs>
        <w:ind w:left="1440" w:hanging="360"/>
      </w:pPr>
      <w:rPr>
        <w:rFonts w:ascii="Arial" w:hAnsi="Arial" w:hint="default"/>
      </w:rPr>
    </w:lvl>
    <w:lvl w:ilvl="2" w:tplc="E4AC517E" w:tentative="1">
      <w:start w:val="1"/>
      <w:numFmt w:val="bullet"/>
      <w:lvlText w:val="•"/>
      <w:lvlJc w:val="left"/>
      <w:pPr>
        <w:tabs>
          <w:tab w:val="num" w:pos="2160"/>
        </w:tabs>
        <w:ind w:left="2160" w:hanging="360"/>
      </w:pPr>
      <w:rPr>
        <w:rFonts w:ascii="Arial" w:hAnsi="Arial" w:hint="default"/>
      </w:rPr>
    </w:lvl>
    <w:lvl w:ilvl="3" w:tplc="B69CF3CC" w:tentative="1">
      <w:start w:val="1"/>
      <w:numFmt w:val="bullet"/>
      <w:lvlText w:val="•"/>
      <w:lvlJc w:val="left"/>
      <w:pPr>
        <w:tabs>
          <w:tab w:val="num" w:pos="2880"/>
        </w:tabs>
        <w:ind w:left="2880" w:hanging="360"/>
      </w:pPr>
      <w:rPr>
        <w:rFonts w:ascii="Arial" w:hAnsi="Arial" w:hint="default"/>
      </w:rPr>
    </w:lvl>
    <w:lvl w:ilvl="4" w:tplc="6FC8DEAC" w:tentative="1">
      <w:start w:val="1"/>
      <w:numFmt w:val="bullet"/>
      <w:lvlText w:val="•"/>
      <w:lvlJc w:val="left"/>
      <w:pPr>
        <w:tabs>
          <w:tab w:val="num" w:pos="3600"/>
        </w:tabs>
        <w:ind w:left="3600" w:hanging="360"/>
      </w:pPr>
      <w:rPr>
        <w:rFonts w:ascii="Arial" w:hAnsi="Arial" w:hint="default"/>
      </w:rPr>
    </w:lvl>
    <w:lvl w:ilvl="5" w:tplc="EEE6A0FE" w:tentative="1">
      <w:start w:val="1"/>
      <w:numFmt w:val="bullet"/>
      <w:lvlText w:val="•"/>
      <w:lvlJc w:val="left"/>
      <w:pPr>
        <w:tabs>
          <w:tab w:val="num" w:pos="4320"/>
        </w:tabs>
        <w:ind w:left="4320" w:hanging="360"/>
      </w:pPr>
      <w:rPr>
        <w:rFonts w:ascii="Arial" w:hAnsi="Arial" w:hint="default"/>
      </w:rPr>
    </w:lvl>
    <w:lvl w:ilvl="6" w:tplc="AB28C0CA" w:tentative="1">
      <w:start w:val="1"/>
      <w:numFmt w:val="bullet"/>
      <w:lvlText w:val="•"/>
      <w:lvlJc w:val="left"/>
      <w:pPr>
        <w:tabs>
          <w:tab w:val="num" w:pos="5040"/>
        </w:tabs>
        <w:ind w:left="5040" w:hanging="360"/>
      </w:pPr>
      <w:rPr>
        <w:rFonts w:ascii="Arial" w:hAnsi="Arial" w:hint="default"/>
      </w:rPr>
    </w:lvl>
    <w:lvl w:ilvl="7" w:tplc="AE22D52A" w:tentative="1">
      <w:start w:val="1"/>
      <w:numFmt w:val="bullet"/>
      <w:lvlText w:val="•"/>
      <w:lvlJc w:val="left"/>
      <w:pPr>
        <w:tabs>
          <w:tab w:val="num" w:pos="5760"/>
        </w:tabs>
        <w:ind w:left="5760" w:hanging="360"/>
      </w:pPr>
      <w:rPr>
        <w:rFonts w:ascii="Arial" w:hAnsi="Arial" w:hint="default"/>
      </w:rPr>
    </w:lvl>
    <w:lvl w:ilvl="8" w:tplc="5A7CCC00" w:tentative="1">
      <w:start w:val="1"/>
      <w:numFmt w:val="bullet"/>
      <w:lvlText w:val="•"/>
      <w:lvlJc w:val="left"/>
      <w:pPr>
        <w:tabs>
          <w:tab w:val="num" w:pos="6480"/>
        </w:tabs>
        <w:ind w:left="6480" w:hanging="360"/>
      </w:pPr>
      <w:rPr>
        <w:rFonts w:ascii="Arial" w:hAnsi="Arial" w:hint="default"/>
      </w:rPr>
    </w:lvl>
  </w:abstractNum>
  <w:abstractNum w:abstractNumId="14">
    <w:nsid w:val="2A3B4D18"/>
    <w:multiLevelType w:val="hybridMultilevel"/>
    <w:tmpl w:val="B8B21918"/>
    <w:lvl w:ilvl="0" w:tplc="01C09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FF746A"/>
    <w:multiLevelType w:val="hybridMultilevel"/>
    <w:tmpl w:val="43B02638"/>
    <w:lvl w:ilvl="0" w:tplc="A8C03BF8">
      <w:start w:val="1"/>
      <w:numFmt w:val="decimal"/>
      <w:lvlText w:val="%1)"/>
      <w:lvlJc w:val="left"/>
      <w:pPr>
        <w:ind w:left="927" w:hanging="360"/>
      </w:pPr>
      <w:rPr>
        <w:rFonts w:eastAsia="Times New Roman"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35B05094"/>
    <w:multiLevelType w:val="hybridMultilevel"/>
    <w:tmpl w:val="01545688"/>
    <w:lvl w:ilvl="0" w:tplc="FD704A02">
      <w:start w:val="1"/>
      <w:numFmt w:val="bullet"/>
      <w:lvlText w:val="-"/>
      <w:lvlJc w:val="left"/>
      <w:pPr>
        <w:ind w:left="720" w:hanging="360"/>
      </w:pPr>
      <w:rPr>
        <w:rFonts w:ascii="Times New Roman" w:hAnsi="Times New Roman" w:cs="Times New Roman"/>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A16F04"/>
    <w:multiLevelType w:val="multilevel"/>
    <w:tmpl w:val="6D7A57E6"/>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388872A0"/>
    <w:multiLevelType w:val="hybridMultilevel"/>
    <w:tmpl w:val="FD38EC8C"/>
    <w:lvl w:ilvl="0" w:tplc="52BC669A">
      <w:start w:val="1"/>
      <w:numFmt w:val="bullet"/>
      <w:lvlText w:val="•"/>
      <w:lvlJc w:val="left"/>
      <w:pPr>
        <w:tabs>
          <w:tab w:val="num" w:pos="720"/>
        </w:tabs>
        <w:ind w:left="720" w:hanging="360"/>
      </w:pPr>
      <w:rPr>
        <w:rFonts w:ascii="Arial" w:hAnsi="Arial" w:hint="default"/>
      </w:rPr>
    </w:lvl>
    <w:lvl w:ilvl="1" w:tplc="7F626D6A" w:tentative="1">
      <w:start w:val="1"/>
      <w:numFmt w:val="bullet"/>
      <w:lvlText w:val="•"/>
      <w:lvlJc w:val="left"/>
      <w:pPr>
        <w:tabs>
          <w:tab w:val="num" w:pos="1440"/>
        </w:tabs>
        <w:ind w:left="1440" w:hanging="360"/>
      </w:pPr>
      <w:rPr>
        <w:rFonts w:ascii="Arial" w:hAnsi="Arial" w:hint="default"/>
      </w:rPr>
    </w:lvl>
    <w:lvl w:ilvl="2" w:tplc="F1BA0B60" w:tentative="1">
      <w:start w:val="1"/>
      <w:numFmt w:val="bullet"/>
      <w:lvlText w:val="•"/>
      <w:lvlJc w:val="left"/>
      <w:pPr>
        <w:tabs>
          <w:tab w:val="num" w:pos="2160"/>
        </w:tabs>
        <w:ind w:left="2160" w:hanging="360"/>
      </w:pPr>
      <w:rPr>
        <w:rFonts w:ascii="Arial" w:hAnsi="Arial" w:hint="default"/>
      </w:rPr>
    </w:lvl>
    <w:lvl w:ilvl="3" w:tplc="C8FC1288" w:tentative="1">
      <w:start w:val="1"/>
      <w:numFmt w:val="bullet"/>
      <w:lvlText w:val="•"/>
      <w:lvlJc w:val="left"/>
      <w:pPr>
        <w:tabs>
          <w:tab w:val="num" w:pos="2880"/>
        </w:tabs>
        <w:ind w:left="2880" w:hanging="360"/>
      </w:pPr>
      <w:rPr>
        <w:rFonts w:ascii="Arial" w:hAnsi="Arial" w:hint="default"/>
      </w:rPr>
    </w:lvl>
    <w:lvl w:ilvl="4" w:tplc="2D64A388" w:tentative="1">
      <w:start w:val="1"/>
      <w:numFmt w:val="bullet"/>
      <w:lvlText w:val="•"/>
      <w:lvlJc w:val="left"/>
      <w:pPr>
        <w:tabs>
          <w:tab w:val="num" w:pos="3600"/>
        </w:tabs>
        <w:ind w:left="3600" w:hanging="360"/>
      </w:pPr>
      <w:rPr>
        <w:rFonts w:ascii="Arial" w:hAnsi="Arial" w:hint="default"/>
      </w:rPr>
    </w:lvl>
    <w:lvl w:ilvl="5" w:tplc="0E529E14" w:tentative="1">
      <w:start w:val="1"/>
      <w:numFmt w:val="bullet"/>
      <w:lvlText w:val="•"/>
      <w:lvlJc w:val="left"/>
      <w:pPr>
        <w:tabs>
          <w:tab w:val="num" w:pos="4320"/>
        </w:tabs>
        <w:ind w:left="4320" w:hanging="360"/>
      </w:pPr>
      <w:rPr>
        <w:rFonts w:ascii="Arial" w:hAnsi="Arial" w:hint="default"/>
      </w:rPr>
    </w:lvl>
    <w:lvl w:ilvl="6" w:tplc="FB2C4900" w:tentative="1">
      <w:start w:val="1"/>
      <w:numFmt w:val="bullet"/>
      <w:lvlText w:val="•"/>
      <w:lvlJc w:val="left"/>
      <w:pPr>
        <w:tabs>
          <w:tab w:val="num" w:pos="5040"/>
        </w:tabs>
        <w:ind w:left="5040" w:hanging="360"/>
      </w:pPr>
      <w:rPr>
        <w:rFonts w:ascii="Arial" w:hAnsi="Arial" w:hint="default"/>
      </w:rPr>
    </w:lvl>
    <w:lvl w:ilvl="7" w:tplc="E356F6E4" w:tentative="1">
      <w:start w:val="1"/>
      <w:numFmt w:val="bullet"/>
      <w:lvlText w:val="•"/>
      <w:lvlJc w:val="left"/>
      <w:pPr>
        <w:tabs>
          <w:tab w:val="num" w:pos="5760"/>
        </w:tabs>
        <w:ind w:left="5760" w:hanging="360"/>
      </w:pPr>
      <w:rPr>
        <w:rFonts w:ascii="Arial" w:hAnsi="Arial" w:hint="default"/>
      </w:rPr>
    </w:lvl>
    <w:lvl w:ilvl="8" w:tplc="2CA4E0FA" w:tentative="1">
      <w:start w:val="1"/>
      <w:numFmt w:val="bullet"/>
      <w:lvlText w:val="•"/>
      <w:lvlJc w:val="left"/>
      <w:pPr>
        <w:tabs>
          <w:tab w:val="num" w:pos="6480"/>
        </w:tabs>
        <w:ind w:left="6480" w:hanging="360"/>
      </w:pPr>
      <w:rPr>
        <w:rFonts w:ascii="Arial" w:hAnsi="Arial" w:hint="default"/>
      </w:rPr>
    </w:lvl>
  </w:abstractNum>
  <w:abstractNum w:abstractNumId="19">
    <w:nsid w:val="3972791E"/>
    <w:multiLevelType w:val="hybridMultilevel"/>
    <w:tmpl w:val="BDCE0254"/>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nsid w:val="3A737BD4"/>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1">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nsid w:val="3AF03D81"/>
    <w:multiLevelType w:val="hybridMultilevel"/>
    <w:tmpl w:val="9050BCAC"/>
    <w:lvl w:ilvl="0" w:tplc="82A450CE">
      <w:start w:val="1"/>
      <w:numFmt w:val="bullet"/>
      <w:lvlText w:val="•"/>
      <w:lvlJc w:val="left"/>
      <w:pPr>
        <w:tabs>
          <w:tab w:val="num" w:pos="720"/>
        </w:tabs>
        <w:ind w:left="720" w:hanging="360"/>
      </w:pPr>
      <w:rPr>
        <w:rFonts w:ascii="Arial" w:hAnsi="Arial" w:hint="default"/>
      </w:rPr>
    </w:lvl>
    <w:lvl w:ilvl="1" w:tplc="4238B54E" w:tentative="1">
      <w:start w:val="1"/>
      <w:numFmt w:val="bullet"/>
      <w:lvlText w:val="•"/>
      <w:lvlJc w:val="left"/>
      <w:pPr>
        <w:tabs>
          <w:tab w:val="num" w:pos="1440"/>
        </w:tabs>
        <w:ind w:left="1440" w:hanging="360"/>
      </w:pPr>
      <w:rPr>
        <w:rFonts w:ascii="Arial" w:hAnsi="Arial" w:hint="default"/>
      </w:rPr>
    </w:lvl>
    <w:lvl w:ilvl="2" w:tplc="F1B43B86" w:tentative="1">
      <w:start w:val="1"/>
      <w:numFmt w:val="bullet"/>
      <w:lvlText w:val="•"/>
      <w:lvlJc w:val="left"/>
      <w:pPr>
        <w:tabs>
          <w:tab w:val="num" w:pos="2160"/>
        </w:tabs>
        <w:ind w:left="2160" w:hanging="360"/>
      </w:pPr>
      <w:rPr>
        <w:rFonts w:ascii="Arial" w:hAnsi="Arial" w:hint="default"/>
      </w:rPr>
    </w:lvl>
    <w:lvl w:ilvl="3" w:tplc="D23A9AFC" w:tentative="1">
      <w:start w:val="1"/>
      <w:numFmt w:val="bullet"/>
      <w:lvlText w:val="•"/>
      <w:lvlJc w:val="left"/>
      <w:pPr>
        <w:tabs>
          <w:tab w:val="num" w:pos="2880"/>
        </w:tabs>
        <w:ind w:left="2880" w:hanging="360"/>
      </w:pPr>
      <w:rPr>
        <w:rFonts w:ascii="Arial" w:hAnsi="Arial" w:hint="default"/>
      </w:rPr>
    </w:lvl>
    <w:lvl w:ilvl="4" w:tplc="3F82DECC" w:tentative="1">
      <w:start w:val="1"/>
      <w:numFmt w:val="bullet"/>
      <w:lvlText w:val="•"/>
      <w:lvlJc w:val="left"/>
      <w:pPr>
        <w:tabs>
          <w:tab w:val="num" w:pos="3600"/>
        </w:tabs>
        <w:ind w:left="3600" w:hanging="360"/>
      </w:pPr>
      <w:rPr>
        <w:rFonts w:ascii="Arial" w:hAnsi="Arial" w:hint="default"/>
      </w:rPr>
    </w:lvl>
    <w:lvl w:ilvl="5" w:tplc="D612F098" w:tentative="1">
      <w:start w:val="1"/>
      <w:numFmt w:val="bullet"/>
      <w:lvlText w:val="•"/>
      <w:lvlJc w:val="left"/>
      <w:pPr>
        <w:tabs>
          <w:tab w:val="num" w:pos="4320"/>
        </w:tabs>
        <w:ind w:left="4320" w:hanging="360"/>
      </w:pPr>
      <w:rPr>
        <w:rFonts w:ascii="Arial" w:hAnsi="Arial" w:hint="default"/>
      </w:rPr>
    </w:lvl>
    <w:lvl w:ilvl="6" w:tplc="A596F8BC" w:tentative="1">
      <w:start w:val="1"/>
      <w:numFmt w:val="bullet"/>
      <w:lvlText w:val="•"/>
      <w:lvlJc w:val="left"/>
      <w:pPr>
        <w:tabs>
          <w:tab w:val="num" w:pos="5040"/>
        </w:tabs>
        <w:ind w:left="5040" w:hanging="360"/>
      </w:pPr>
      <w:rPr>
        <w:rFonts w:ascii="Arial" w:hAnsi="Arial" w:hint="default"/>
      </w:rPr>
    </w:lvl>
    <w:lvl w:ilvl="7" w:tplc="FB58051A" w:tentative="1">
      <w:start w:val="1"/>
      <w:numFmt w:val="bullet"/>
      <w:lvlText w:val="•"/>
      <w:lvlJc w:val="left"/>
      <w:pPr>
        <w:tabs>
          <w:tab w:val="num" w:pos="5760"/>
        </w:tabs>
        <w:ind w:left="5760" w:hanging="360"/>
      </w:pPr>
      <w:rPr>
        <w:rFonts w:ascii="Arial" w:hAnsi="Arial" w:hint="default"/>
      </w:rPr>
    </w:lvl>
    <w:lvl w:ilvl="8" w:tplc="1F9AC21C" w:tentative="1">
      <w:start w:val="1"/>
      <w:numFmt w:val="bullet"/>
      <w:lvlText w:val="•"/>
      <w:lvlJc w:val="left"/>
      <w:pPr>
        <w:tabs>
          <w:tab w:val="num" w:pos="6480"/>
        </w:tabs>
        <w:ind w:left="6480" w:hanging="360"/>
      </w:pPr>
      <w:rPr>
        <w:rFonts w:ascii="Arial" w:hAnsi="Arial" w:hint="default"/>
      </w:rPr>
    </w:lvl>
  </w:abstractNum>
  <w:abstractNum w:abstractNumId="23">
    <w:nsid w:val="3CE26D61"/>
    <w:multiLevelType w:val="hybridMultilevel"/>
    <w:tmpl w:val="288C11AA"/>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D4314A"/>
    <w:multiLevelType w:val="multilevel"/>
    <w:tmpl w:val="5F4A2F2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3F9E5313"/>
    <w:multiLevelType w:val="multilevel"/>
    <w:tmpl w:val="88B64DFA"/>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6">
    <w:nsid w:val="41F8098D"/>
    <w:multiLevelType w:val="hybridMultilevel"/>
    <w:tmpl w:val="CE52CDC8"/>
    <w:lvl w:ilvl="0" w:tplc="0E9E0FC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3A965EB"/>
    <w:multiLevelType w:val="hybridMultilevel"/>
    <w:tmpl w:val="78F0230C"/>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786142"/>
    <w:multiLevelType w:val="hybridMultilevel"/>
    <w:tmpl w:val="D542FB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8E2909"/>
    <w:multiLevelType w:val="multilevel"/>
    <w:tmpl w:val="E7788B6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497427E3"/>
    <w:multiLevelType w:val="hybridMultilevel"/>
    <w:tmpl w:val="E8A241CC"/>
    <w:lvl w:ilvl="0" w:tplc="7C7E7EB8">
      <w:start w:val="1"/>
      <w:numFmt w:val="bullet"/>
      <w:lvlText w:val="•"/>
      <w:lvlJc w:val="left"/>
      <w:pPr>
        <w:tabs>
          <w:tab w:val="num" w:pos="720"/>
        </w:tabs>
        <w:ind w:left="720" w:hanging="360"/>
      </w:pPr>
      <w:rPr>
        <w:rFonts w:ascii="Arial" w:hAnsi="Arial" w:hint="default"/>
      </w:rPr>
    </w:lvl>
    <w:lvl w:ilvl="1" w:tplc="E392FE2E" w:tentative="1">
      <w:start w:val="1"/>
      <w:numFmt w:val="bullet"/>
      <w:lvlText w:val="•"/>
      <w:lvlJc w:val="left"/>
      <w:pPr>
        <w:tabs>
          <w:tab w:val="num" w:pos="1440"/>
        </w:tabs>
        <w:ind w:left="1440" w:hanging="360"/>
      </w:pPr>
      <w:rPr>
        <w:rFonts w:ascii="Arial" w:hAnsi="Arial" w:hint="default"/>
      </w:rPr>
    </w:lvl>
    <w:lvl w:ilvl="2" w:tplc="EF96E592" w:tentative="1">
      <w:start w:val="1"/>
      <w:numFmt w:val="bullet"/>
      <w:lvlText w:val="•"/>
      <w:lvlJc w:val="left"/>
      <w:pPr>
        <w:tabs>
          <w:tab w:val="num" w:pos="2160"/>
        </w:tabs>
        <w:ind w:left="2160" w:hanging="360"/>
      </w:pPr>
      <w:rPr>
        <w:rFonts w:ascii="Arial" w:hAnsi="Arial" w:hint="default"/>
      </w:rPr>
    </w:lvl>
    <w:lvl w:ilvl="3" w:tplc="AF4A599C" w:tentative="1">
      <w:start w:val="1"/>
      <w:numFmt w:val="bullet"/>
      <w:lvlText w:val="•"/>
      <w:lvlJc w:val="left"/>
      <w:pPr>
        <w:tabs>
          <w:tab w:val="num" w:pos="2880"/>
        </w:tabs>
        <w:ind w:left="2880" w:hanging="360"/>
      </w:pPr>
      <w:rPr>
        <w:rFonts w:ascii="Arial" w:hAnsi="Arial" w:hint="default"/>
      </w:rPr>
    </w:lvl>
    <w:lvl w:ilvl="4" w:tplc="3D2ACFB4" w:tentative="1">
      <w:start w:val="1"/>
      <w:numFmt w:val="bullet"/>
      <w:lvlText w:val="•"/>
      <w:lvlJc w:val="left"/>
      <w:pPr>
        <w:tabs>
          <w:tab w:val="num" w:pos="3600"/>
        </w:tabs>
        <w:ind w:left="3600" w:hanging="360"/>
      </w:pPr>
      <w:rPr>
        <w:rFonts w:ascii="Arial" w:hAnsi="Arial" w:hint="default"/>
      </w:rPr>
    </w:lvl>
    <w:lvl w:ilvl="5" w:tplc="AD8EC35C" w:tentative="1">
      <w:start w:val="1"/>
      <w:numFmt w:val="bullet"/>
      <w:lvlText w:val="•"/>
      <w:lvlJc w:val="left"/>
      <w:pPr>
        <w:tabs>
          <w:tab w:val="num" w:pos="4320"/>
        </w:tabs>
        <w:ind w:left="4320" w:hanging="360"/>
      </w:pPr>
      <w:rPr>
        <w:rFonts w:ascii="Arial" w:hAnsi="Arial" w:hint="default"/>
      </w:rPr>
    </w:lvl>
    <w:lvl w:ilvl="6" w:tplc="31108DD4" w:tentative="1">
      <w:start w:val="1"/>
      <w:numFmt w:val="bullet"/>
      <w:lvlText w:val="•"/>
      <w:lvlJc w:val="left"/>
      <w:pPr>
        <w:tabs>
          <w:tab w:val="num" w:pos="5040"/>
        </w:tabs>
        <w:ind w:left="5040" w:hanging="360"/>
      </w:pPr>
      <w:rPr>
        <w:rFonts w:ascii="Arial" w:hAnsi="Arial" w:hint="default"/>
      </w:rPr>
    </w:lvl>
    <w:lvl w:ilvl="7" w:tplc="9B801060" w:tentative="1">
      <w:start w:val="1"/>
      <w:numFmt w:val="bullet"/>
      <w:lvlText w:val="•"/>
      <w:lvlJc w:val="left"/>
      <w:pPr>
        <w:tabs>
          <w:tab w:val="num" w:pos="5760"/>
        </w:tabs>
        <w:ind w:left="5760" w:hanging="360"/>
      </w:pPr>
      <w:rPr>
        <w:rFonts w:ascii="Arial" w:hAnsi="Arial" w:hint="default"/>
      </w:rPr>
    </w:lvl>
    <w:lvl w:ilvl="8" w:tplc="805CC3FC" w:tentative="1">
      <w:start w:val="1"/>
      <w:numFmt w:val="bullet"/>
      <w:lvlText w:val="•"/>
      <w:lvlJc w:val="left"/>
      <w:pPr>
        <w:tabs>
          <w:tab w:val="num" w:pos="6480"/>
        </w:tabs>
        <w:ind w:left="6480" w:hanging="360"/>
      </w:pPr>
      <w:rPr>
        <w:rFonts w:ascii="Arial" w:hAnsi="Arial" w:hint="default"/>
      </w:rPr>
    </w:lvl>
  </w:abstractNum>
  <w:abstractNum w:abstractNumId="31">
    <w:nsid w:val="49C72126"/>
    <w:multiLevelType w:val="hybridMultilevel"/>
    <w:tmpl w:val="D5F6DE4A"/>
    <w:lvl w:ilvl="0" w:tplc="467EDC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850FAB"/>
    <w:multiLevelType w:val="hybridMultilevel"/>
    <w:tmpl w:val="F7925CCA"/>
    <w:lvl w:ilvl="0" w:tplc="FD704A02">
      <w:start w:val="1"/>
      <w:numFmt w:val="bullet"/>
      <w:lvlText w:val="-"/>
      <w:lvlJc w:val="left"/>
      <w:pPr>
        <w:ind w:left="1800" w:hanging="360"/>
      </w:pPr>
      <w:rPr>
        <w:rFonts w:ascii="Times New Roman" w:hAnsi="Times New Roman" w:cs="Times New Roman"/>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4F3F794D"/>
    <w:multiLevelType w:val="hybridMultilevel"/>
    <w:tmpl w:val="9BB872D2"/>
    <w:lvl w:ilvl="0" w:tplc="00000002">
      <w:start w:val="1"/>
      <w:numFmt w:val="bullet"/>
      <w:lvlText w:val="-"/>
      <w:lvlJc w:val="left"/>
      <w:pPr>
        <w:ind w:left="1440" w:hanging="360"/>
      </w:pPr>
      <w:rPr>
        <w:rFonts w:ascii="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24451FB"/>
    <w:multiLevelType w:val="hybridMultilevel"/>
    <w:tmpl w:val="AED4AAA8"/>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2BC4778"/>
    <w:multiLevelType w:val="hybridMultilevel"/>
    <w:tmpl w:val="A4AC0DB2"/>
    <w:lvl w:ilvl="0" w:tplc="DFD6C6EE">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2FC57DD"/>
    <w:multiLevelType w:val="hybridMultilevel"/>
    <w:tmpl w:val="408CCE92"/>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3F40C1B"/>
    <w:multiLevelType w:val="multilevel"/>
    <w:tmpl w:val="54CCAE62"/>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8">
    <w:nsid w:val="58BC64F6"/>
    <w:multiLevelType w:val="hybridMultilevel"/>
    <w:tmpl w:val="D786CCDC"/>
    <w:lvl w:ilvl="0" w:tplc="61AEC846">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1461056"/>
    <w:multiLevelType w:val="hybridMultilevel"/>
    <w:tmpl w:val="E0D4BB7C"/>
    <w:lvl w:ilvl="0" w:tplc="FD704A02">
      <w:start w:val="1"/>
      <w:numFmt w:val="bullet"/>
      <w:lvlText w:val="-"/>
      <w:lvlJc w:val="left"/>
      <w:pPr>
        <w:ind w:left="1287" w:hanging="360"/>
      </w:pPr>
      <w:rPr>
        <w:rFonts w:ascii="Times New Roman" w:hAnsi="Times New Roman" w:cs="Times New Roman"/>
        <w:b/>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nsid w:val="66B874F3"/>
    <w:multiLevelType w:val="hybridMultilevel"/>
    <w:tmpl w:val="E712266E"/>
    <w:lvl w:ilvl="0" w:tplc="816A3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6F750F4"/>
    <w:multiLevelType w:val="hybridMultilevel"/>
    <w:tmpl w:val="D47E62F6"/>
    <w:lvl w:ilvl="0" w:tplc="EECA4C8C">
      <w:start w:val="1"/>
      <w:numFmt w:val="bullet"/>
      <w:lvlText w:val="•"/>
      <w:lvlJc w:val="left"/>
      <w:pPr>
        <w:tabs>
          <w:tab w:val="num" w:pos="720"/>
        </w:tabs>
        <w:ind w:left="720" w:hanging="360"/>
      </w:pPr>
      <w:rPr>
        <w:rFonts w:ascii="Arial" w:hAnsi="Arial" w:hint="default"/>
      </w:rPr>
    </w:lvl>
    <w:lvl w:ilvl="1" w:tplc="F4A85EE4" w:tentative="1">
      <w:start w:val="1"/>
      <w:numFmt w:val="bullet"/>
      <w:lvlText w:val="•"/>
      <w:lvlJc w:val="left"/>
      <w:pPr>
        <w:tabs>
          <w:tab w:val="num" w:pos="1440"/>
        </w:tabs>
        <w:ind w:left="1440" w:hanging="360"/>
      </w:pPr>
      <w:rPr>
        <w:rFonts w:ascii="Arial" w:hAnsi="Arial" w:hint="default"/>
      </w:rPr>
    </w:lvl>
    <w:lvl w:ilvl="2" w:tplc="EEFCD2C8" w:tentative="1">
      <w:start w:val="1"/>
      <w:numFmt w:val="bullet"/>
      <w:lvlText w:val="•"/>
      <w:lvlJc w:val="left"/>
      <w:pPr>
        <w:tabs>
          <w:tab w:val="num" w:pos="2160"/>
        </w:tabs>
        <w:ind w:left="2160" w:hanging="360"/>
      </w:pPr>
      <w:rPr>
        <w:rFonts w:ascii="Arial" w:hAnsi="Arial" w:hint="default"/>
      </w:rPr>
    </w:lvl>
    <w:lvl w:ilvl="3" w:tplc="BA0C105E" w:tentative="1">
      <w:start w:val="1"/>
      <w:numFmt w:val="bullet"/>
      <w:lvlText w:val="•"/>
      <w:lvlJc w:val="left"/>
      <w:pPr>
        <w:tabs>
          <w:tab w:val="num" w:pos="2880"/>
        </w:tabs>
        <w:ind w:left="2880" w:hanging="360"/>
      </w:pPr>
      <w:rPr>
        <w:rFonts w:ascii="Arial" w:hAnsi="Arial" w:hint="default"/>
      </w:rPr>
    </w:lvl>
    <w:lvl w:ilvl="4" w:tplc="2A42B34C" w:tentative="1">
      <w:start w:val="1"/>
      <w:numFmt w:val="bullet"/>
      <w:lvlText w:val="•"/>
      <w:lvlJc w:val="left"/>
      <w:pPr>
        <w:tabs>
          <w:tab w:val="num" w:pos="3600"/>
        </w:tabs>
        <w:ind w:left="3600" w:hanging="360"/>
      </w:pPr>
      <w:rPr>
        <w:rFonts w:ascii="Arial" w:hAnsi="Arial" w:hint="default"/>
      </w:rPr>
    </w:lvl>
    <w:lvl w:ilvl="5" w:tplc="FC167B12" w:tentative="1">
      <w:start w:val="1"/>
      <w:numFmt w:val="bullet"/>
      <w:lvlText w:val="•"/>
      <w:lvlJc w:val="left"/>
      <w:pPr>
        <w:tabs>
          <w:tab w:val="num" w:pos="4320"/>
        </w:tabs>
        <w:ind w:left="4320" w:hanging="360"/>
      </w:pPr>
      <w:rPr>
        <w:rFonts w:ascii="Arial" w:hAnsi="Arial" w:hint="default"/>
      </w:rPr>
    </w:lvl>
    <w:lvl w:ilvl="6" w:tplc="DE38C614" w:tentative="1">
      <w:start w:val="1"/>
      <w:numFmt w:val="bullet"/>
      <w:lvlText w:val="•"/>
      <w:lvlJc w:val="left"/>
      <w:pPr>
        <w:tabs>
          <w:tab w:val="num" w:pos="5040"/>
        </w:tabs>
        <w:ind w:left="5040" w:hanging="360"/>
      </w:pPr>
      <w:rPr>
        <w:rFonts w:ascii="Arial" w:hAnsi="Arial" w:hint="default"/>
      </w:rPr>
    </w:lvl>
    <w:lvl w:ilvl="7" w:tplc="93C0B432" w:tentative="1">
      <w:start w:val="1"/>
      <w:numFmt w:val="bullet"/>
      <w:lvlText w:val="•"/>
      <w:lvlJc w:val="left"/>
      <w:pPr>
        <w:tabs>
          <w:tab w:val="num" w:pos="5760"/>
        </w:tabs>
        <w:ind w:left="5760" w:hanging="360"/>
      </w:pPr>
      <w:rPr>
        <w:rFonts w:ascii="Arial" w:hAnsi="Arial" w:hint="default"/>
      </w:rPr>
    </w:lvl>
    <w:lvl w:ilvl="8" w:tplc="7F16E730" w:tentative="1">
      <w:start w:val="1"/>
      <w:numFmt w:val="bullet"/>
      <w:lvlText w:val="•"/>
      <w:lvlJc w:val="left"/>
      <w:pPr>
        <w:tabs>
          <w:tab w:val="num" w:pos="6480"/>
        </w:tabs>
        <w:ind w:left="6480" w:hanging="360"/>
      </w:pPr>
      <w:rPr>
        <w:rFonts w:ascii="Arial" w:hAnsi="Arial" w:hint="default"/>
      </w:rPr>
    </w:lvl>
  </w:abstractNum>
  <w:abstractNum w:abstractNumId="42">
    <w:nsid w:val="6B37729F"/>
    <w:multiLevelType w:val="hybridMultilevel"/>
    <w:tmpl w:val="39FA98D4"/>
    <w:lvl w:ilvl="0" w:tplc="3D6A731A">
      <w:start w:val="2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040D39"/>
    <w:multiLevelType w:val="hybridMultilevel"/>
    <w:tmpl w:val="BF84E61E"/>
    <w:lvl w:ilvl="0" w:tplc="FD704A02">
      <w:start w:val="1"/>
      <w:numFmt w:val="bullet"/>
      <w:lvlText w:val="-"/>
      <w:lvlJc w:val="left"/>
      <w:pPr>
        <w:ind w:left="720" w:hanging="360"/>
      </w:pPr>
      <w:rPr>
        <w:rFonts w:ascii="Times New Roman" w:hAnsi="Times New Roman" w:cs="Times New Roman"/>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7F13FD"/>
    <w:multiLevelType w:val="multilevel"/>
    <w:tmpl w:val="E49027EC"/>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5">
    <w:nsid w:val="79980D4E"/>
    <w:multiLevelType w:val="hybridMultilevel"/>
    <w:tmpl w:val="517C744E"/>
    <w:lvl w:ilvl="0" w:tplc="77764FA2">
      <w:start w:val="1"/>
      <w:numFmt w:val="bullet"/>
      <w:lvlText w:val="•"/>
      <w:lvlJc w:val="left"/>
      <w:pPr>
        <w:tabs>
          <w:tab w:val="num" w:pos="720"/>
        </w:tabs>
        <w:ind w:left="720" w:hanging="360"/>
      </w:pPr>
      <w:rPr>
        <w:rFonts w:ascii="Arial" w:hAnsi="Arial" w:hint="default"/>
      </w:rPr>
    </w:lvl>
    <w:lvl w:ilvl="1" w:tplc="7EA86FB4" w:tentative="1">
      <w:start w:val="1"/>
      <w:numFmt w:val="bullet"/>
      <w:lvlText w:val="•"/>
      <w:lvlJc w:val="left"/>
      <w:pPr>
        <w:tabs>
          <w:tab w:val="num" w:pos="1440"/>
        </w:tabs>
        <w:ind w:left="1440" w:hanging="360"/>
      </w:pPr>
      <w:rPr>
        <w:rFonts w:ascii="Arial" w:hAnsi="Arial" w:hint="default"/>
      </w:rPr>
    </w:lvl>
    <w:lvl w:ilvl="2" w:tplc="C394A30A" w:tentative="1">
      <w:start w:val="1"/>
      <w:numFmt w:val="bullet"/>
      <w:lvlText w:val="•"/>
      <w:lvlJc w:val="left"/>
      <w:pPr>
        <w:tabs>
          <w:tab w:val="num" w:pos="2160"/>
        </w:tabs>
        <w:ind w:left="2160" w:hanging="360"/>
      </w:pPr>
      <w:rPr>
        <w:rFonts w:ascii="Arial" w:hAnsi="Arial" w:hint="default"/>
      </w:rPr>
    </w:lvl>
    <w:lvl w:ilvl="3" w:tplc="4CD04316" w:tentative="1">
      <w:start w:val="1"/>
      <w:numFmt w:val="bullet"/>
      <w:lvlText w:val="•"/>
      <w:lvlJc w:val="left"/>
      <w:pPr>
        <w:tabs>
          <w:tab w:val="num" w:pos="2880"/>
        </w:tabs>
        <w:ind w:left="2880" w:hanging="360"/>
      </w:pPr>
      <w:rPr>
        <w:rFonts w:ascii="Arial" w:hAnsi="Arial" w:hint="default"/>
      </w:rPr>
    </w:lvl>
    <w:lvl w:ilvl="4" w:tplc="1374B74A" w:tentative="1">
      <w:start w:val="1"/>
      <w:numFmt w:val="bullet"/>
      <w:lvlText w:val="•"/>
      <w:lvlJc w:val="left"/>
      <w:pPr>
        <w:tabs>
          <w:tab w:val="num" w:pos="3600"/>
        </w:tabs>
        <w:ind w:left="3600" w:hanging="360"/>
      </w:pPr>
      <w:rPr>
        <w:rFonts w:ascii="Arial" w:hAnsi="Arial" w:hint="default"/>
      </w:rPr>
    </w:lvl>
    <w:lvl w:ilvl="5" w:tplc="0E563828" w:tentative="1">
      <w:start w:val="1"/>
      <w:numFmt w:val="bullet"/>
      <w:lvlText w:val="•"/>
      <w:lvlJc w:val="left"/>
      <w:pPr>
        <w:tabs>
          <w:tab w:val="num" w:pos="4320"/>
        </w:tabs>
        <w:ind w:left="4320" w:hanging="360"/>
      </w:pPr>
      <w:rPr>
        <w:rFonts w:ascii="Arial" w:hAnsi="Arial" w:hint="default"/>
      </w:rPr>
    </w:lvl>
    <w:lvl w:ilvl="6" w:tplc="A5B233C2" w:tentative="1">
      <w:start w:val="1"/>
      <w:numFmt w:val="bullet"/>
      <w:lvlText w:val="•"/>
      <w:lvlJc w:val="left"/>
      <w:pPr>
        <w:tabs>
          <w:tab w:val="num" w:pos="5040"/>
        </w:tabs>
        <w:ind w:left="5040" w:hanging="360"/>
      </w:pPr>
      <w:rPr>
        <w:rFonts w:ascii="Arial" w:hAnsi="Arial" w:hint="default"/>
      </w:rPr>
    </w:lvl>
    <w:lvl w:ilvl="7" w:tplc="0614ACCE" w:tentative="1">
      <w:start w:val="1"/>
      <w:numFmt w:val="bullet"/>
      <w:lvlText w:val="•"/>
      <w:lvlJc w:val="left"/>
      <w:pPr>
        <w:tabs>
          <w:tab w:val="num" w:pos="5760"/>
        </w:tabs>
        <w:ind w:left="5760" w:hanging="360"/>
      </w:pPr>
      <w:rPr>
        <w:rFonts w:ascii="Arial" w:hAnsi="Arial" w:hint="default"/>
      </w:rPr>
    </w:lvl>
    <w:lvl w:ilvl="8" w:tplc="FDAC53BC" w:tentative="1">
      <w:start w:val="1"/>
      <w:numFmt w:val="bullet"/>
      <w:lvlText w:val="•"/>
      <w:lvlJc w:val="left"/>
      <w:pPr>
        <w:tabs>
          <w:tab w:val="num" w:pos="6480"/>
        </w:tabs>
        <w:ind w:left="6480" w:hanging="360"/>
      </w:pPr>
      <w:rPr>
        <w:rFonts w:ascii="Arial" w:hAnsi="Arial" w:hint="default"/>
      </w:rPr>
    </w:lvl>
  </w:abstractNum>
  <w:num w:numId="1">
    <w:abstractNumId w:val="35"/>
  </w:num>
  <w:num w:numId="2">
    <w:abstractNumId w:val="1"/>
  </w:num>
  <w:num w:numId="3">
    <w:abstractNumId w:val="4"/>
  </w:num>
  <w:num w:numId="4">
    <w:abstractNumId w:val="36"/>
  </w:num>
  <w:num w:numId="5">
    <w:abstractNumId w:val="12"/>
  </w:num>
  <w:num w:numId="6">
    <w:abstractNumId w:val="40"/>
  </w:num>
  <w:num w:numId="7">
    <w:abstractNumId w:val="27"/>
  </w:num>
  <w:num w:numId="8">
    <w:abstractNumId w:val="5"/>
  </w:num>
  <w:num w:numId="9">
    <w:abstractNumId w:val="23"/>
  </w:num>
  <w:num w:numId="10">
    <w:abstractNumId w:val="0"/>
  </w:num>
  <w:num w:numId="11">
    <w:abstractNumId w:val="33"/>
  </w:num>
  <w:num w:numId="12">
    <w:abstractNumId w:val="16"/>
  </w:num>
  <w:num w:numId="13">
    <w:abstractNumId w:val="18"/>
  </w:num>
  <w:num w:numId="14">
    <w:abstractNumId w:val="30"/>
  </w:num>
  <w:num w:numId="15">
    <w:abstractNumId w:val="9"/>
  </w:num>
  <w:num w:numId="16">
    <w:abstractNumId w:val="13"/>
  </w:num>
  <w:num w:numId="17">
    <w:abstractNumId w:val="41"/>
  </w:num>
  <w:num w:numId="18">
    <w:abstractNumId w:val="45"/>
  </w:num>
  <w:num w:numId="19">
    <w:abstractNumId w:val="22"/>
  </w:num>
  <w:num w:numId="20">
    <w:abstractNumId w:val="42"/>
  </w:num>
  <w:num w:numId="21">
    <w:abstractNumId w:val="43"/>
  </w:num>
  <w:num w:numId="22">
    <w:abstractNumId w:val="19"/>
  </w:num>
  <w:num w:numId="23">
    <w:abstractNumId w:val="39"/>
  </w:num>
  <w:num w:numId="24">
    <w:abstractNumId w:val="34"/>
  </w:num>
  <w:num w:numId="25">
    <w:abstractNumId w:val="28"/>
  </w:num>
  <w:num w:numId="26">
    <w:abstractNumId w:val="7"/>
  </w:num>
  <w:num w:numId="27">
    <w:abstractNumId w:val="38"/>
  </w:num>
  <w:num w:numId="28">
    <w:abstractNumId w:val="31"/>
  </w:num>
  <w:num w:numId="29">
    <w:abstractNumId w:val="26"/>
  </w:num>
  <w:num w:numId="30">
    <w:abstractNumId w:val="10"/>
  </w:num>
  <w:num w:numId="31">
    <w:abstractNumId w:val="17"/>
  </w:num>
  <w:num w:numId="32">
    <w:abstractNumId w:val="3"/>
  </w:num>
  <w:num w:numId="33">
    <w:abstractNumId w:val="25"/>
  </w:num>
  <w:num w:numId="34">
    <w:abstractNumId w:val="8"/>
  </w:num>
  <w:num w:numId="35">
    <w:abstractNumId w:val="44"/>
  </w:num>
  <w:num w:numId="36">
    <w:abstractNumId w:val="37"/>
  </w:num>
  <w:num w:numId="37">
    <w:abstractNumId w:val="29"/>
  </w:num>
  <w:num w:numId="38">
    <w:abstractNumId w:val="11"/>
  </w:num>
  <w:num w:numId="39">
    <w:abstractNumId w:val="14"/>
  </w:num>
  <w:num w:numId="40">
    <w:abstractNumId w:val="24"/>
  </w:num>
  <w:num w:numId="41">
    <w:abstractNumId w:val="20"/>
  </w:num>
  <w:num w:numId="42">
    <w:abstractNumId w:val="15"/>
  </w:num>
  <w:num w:numId="43">
    <w:abstractNumId w:val="21"/>
  </w:num>
  <w:num w:numId="44">
    <w:abstractNumId w:val="32"/>
  </w:num>
  <w:num w:numId="45">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drawingGridHorizontalSpacing w:val="70"/>
  <w:displayHorizontalDrawingGridEvery w:val="2"/>
  <w:characterSpacingControl w:val="doNotCompress"/>
  <w:footnotePr>
    <w:footnote w:id="0"/>
    <w:footnote w:id="1"/>
  </w:footnotePr>
  <w:endnotePr>
    <w:endnote w:id="0"/>
    <w:endnote w:id="1"/>
  </w:endnotePr>
  <w:compat/>
  <w:rsids>
    <w:rsidRoot w:val="00E72583"/>
    <w:rsid w:val="00004D23"/>
    <w:rsid w:val="00005033"/>
    <w:rsid w:val="000060DD"/>
    <w:rsid w:val="00016BCA"/>
    <w:rsid w:val="000216B5"/>
    <w:rsid w:val="00021F59"/>
    <w:rsid w:val="00022B5E"/>
    <w:rsid w:val="00026B2C"/>
    <w:rsid w:val="000305CD"/>
    <w:rsid w:val="00032DBF"/>
    <w:rsid w:val="00036D38"/>
    <w:rsid w:val="0003705F"/>
    <w:rsid w:val="00041A74"/>
    <w:rsid w:val="00041D09"/>
    <w:rsid w:val="00042281"/>
    <w:rsid w:val="0004236B"/>
    <w:rsid w:val="00043353"/>
    <w:rsid w:val="00047ABE"/>
    <w:rsid w:val="00052C3F"/>
    <w:rsid w:val="00060873"/>
    <w:rsid w:val="000610A6"/>
    <w:rsid w:val="0006149C"/>
    <w:rsid w:val="000627B9"/>
    <w:rsid w:val="000628D8"/>
    <w:rsid w:val="00064228"/>
    <w:rsid w:val="000643C0"/>
    <w:rsid w:val="00070B50"/>
    <w:rsid w:val="00072C6C"/>
    <w:rsid w:val="000736A0"/>
    <w:rsid w:val="000768F4"/>
    <w:rsid w:val="0008000F"/>
    <w:rsid w:val="00084277"/>
    <w:rsid w:val="00084477"/>
    <w:rsid w:val="00090D84"/>
    <w:rsid w:val="00091400"/>
    <w:rsid w:val="00091665"/>
    <w:rsid w:val="00091C33"/>
    <w:rsid w:val="000932F3"/>
    <w:rsid w:val="000948AB"/>
    <w:rsid w:val="000955D4"/>
    <w:rsid w:val="00095931"/>
    <w:rsid w:val="00096077"/>
    <w:rsid w:val="00096B88"/>
    <w:rsid w:val="00096FFA"/>
    <w:rsid w:val="00097EAE"/>
    <w:rsid w:val="000A12F4"/>
    <w:rsid w:val="000B1169"/>
    <w:rsid w:val="000B1822"/>
    <w:rsid w:val="000B24E3"/>
    <w:rsid w:val="000C69F8"/>
    <w:rsid w:val="000D0512"/>
    <w:rsid w:val="000D10AC"/>
    <w:rsid w:val="000D361C"/>
    <w:rsid w:val="000D38C2"/>
    <w:rsid w:val="000D3FAE"/>
    <w:rsid w:val="000D41A5"/>
    <w:rsid w:val="000D4E42"/>
    <w:rsid w:val="000D7635"/>
    <w:rsid w:val="000E0CE2"/>
    <w:rsid w:val="000E165D"/>
    <w:rsid w:val="000E3898"/>
    <w:rsid w:val="000E5DDF"/>
    <w:rsid w:val="000F345E"/>
    <w:rsid w:val="000F7D35"/>
    <w:rsid w:val="000F7D6D"/>
    <w:rsid w:val="00102641"/>
    <w:rsid w:val="001038F6"/>
    <w:rsid w:val="00105DD9"/>
    <w:rsid w:val="00106F2F"/>
    <w:rsid w:val="00111AD1"/>
    <w:rsid w:val="00111D33"/>
    <w:rsid w:val="00111E61"/>
    <w:rsid w:val="00113621"/>
    <w:rsid w:val="00114B3C"/>
    <w:rsid w:val="0011592D"/>
    <w:rsid w:val="00115E0F"/>
    <w:rsid w:val="00117406"/>
    <w:rsid w:val="00120490"/>
    <w:rsid w:val="001234CF"/>
    <w:rsid w:val="00127636"/>
    <w:rsid w:val="00130219"/>
    <w:rsid w:val="00130F99"/>
    <w:rsid w:val="00131D28"/>
    <w:rsid w:val="00132607"/>
    <w:rsid w:val="001328F9"/>
    <w:rsid w:val="00133E63"/>
    <w:rsid w:val="00136998"/>
    <w:rsid w:val="001400E9"/>
    <w:rsid w:val="00141A3D"/>
    <w:rsid w:val="0014395E"/>
    <w:rsid w:val="00145119"/>
    <w:rsid w:val="00150C54"/>
    <w:rsid w:val="00153CB7"/>
    <w:rsid w:val="001543A9"/>
    <w:rsid w:val="001551EE"/>
    <w:rsid w:val="00155C22"/>
    <w:rsid w:val="00161B8A"/>
    <w:rsid w:val="00162056"/>
    <w:rsid w:val="00164B90"/>
    <w:rsid w:val="00164FEC"/>
    <w:rsid w:val="00165517"/>
    <w:rsid w:val="0016740E"/>
    <w:rsid w:val="001707A0"/>
    <w:rsid w:val="0017189C"/>
    <w:rsid w:val="00172756"/>
    <w:rsid w:val="00174860"/>
    <w:rsid w:val="00175FD2"/>
    <w:rsid w:val="00177C8B"/>
    <w:rsid w:val="001818D5"/>
    <w:rsid w:val="00190B37"/>
    <w:rsid w:val="0019186C"/>
    <w:rsid w:val="00192221"/>
    <w:rsid w:val="00194309"/>
    <w:rsid w:val="00194E2B"/>
    <w:rsid w:val="001956E1"/>
    <w:rsid w:val="00196C1F"/>
    <w:rsid w:val="001A08D5"/>
    <w:rsid w:val="001A3390"/>
    <w:rsid w:val="001A4718"/>
    <w:rsid w:val="001A73BC"/>
    <w:rsid w:val="001A7DAF"/>
    <w:rsid w:val="001B16A5"/>
    <w:rsid w:val="001B625A"/>
    <w:rsid w:val="001B7004"/>
    <w:rsid w:val="001C0906"/>
    <w:rsid w:val="001D0AEF"/>
    <w:rsid w:val="001D143F"/>
    <w:rsid w:val="001D4213"/>
    <w:rsid w:val="001D4BA8"/>
    <w:rsid w:val="001E068F"/>
    <w:rsid w:val="001E7450"/>
    <w:rsid w:val="001F2DA2"/>
    <w:rsid w:val="00200AE2"/>
    <w:rsid w:val="00200F00"/>
    <w:rsid w:val="002016BC"/>
    <w:rsid w:val="00203E14"/>
    <w:rsid w:val="00206506"/>
    <w:rsid w:val="0021032F"/>
    <w:rsid w:val="002103D8"/>
    <w:rsid w:val="00213885"/>
    <w:rsid w:val="002138CD"/>
    <w:rsid w:val="0021680C"/>
    <w:rsid w:val="00217F18"/>
    <w:rsid w:val="0022113A"/>
    <w:rsid w:val="00226124"/>
    <w:rsid w:val="002273B1"/>
    <w:rsid w:val="00227570"/>
    <w:rsid w:val="0023097B"/>
    <w:rsid w:val="00235296"/>
    <w:rsid w:val="00236D9E"/>
    <w:rsid w:val="00237ED8"/>
    <w:rsid w:val="0024719D"/>
    <w:rsid w:val="00250CEA"/>
    <w:rsid w:val="00255F5B"/>
    <w:rsid w:val="002603A6"/>
    <w:rsid w:val="00261120"/>
    <w:rsid w:val="002622F0"/>
    <w:rsid w:val="00264335"/>
    <w:rsid w:val="00264FEA"/>
    <w:rsid w:val="00266BC9"/>
    <w:rsid w:val="002773F4"/>
    <w:rsid w:val="0028053F"/>
    <w:rsid w:val="00280A7D"/>
    <w:rsid w:val="0028206B"/>
    <w:rsid w:val="002836CF"/>
    <w:rsid w:val="00286A24"/>
    <w:rsid w:val="00291B71"/>
    <w:rsid w:val="002A072B"/>
    <w:rsid w:val="002A73F0"/>
    <w:rsid w:val="002A795A"/>
    <w:rsid w:val="002B2DA8"/>
    <w:rsid w:val="002B48C2"/>
    <w:rsid w:val="002B61BD"/>
    <w:rsid w:val="002B6DCD"/>
    <w:rsid w:val="002B6F01"/>
    <w:rsid w:val="002B73E5"/>
    <w:rsid w:val="002C0784"/>
    <w:rsid w:val="002C5190"/>
    <w:rsid w:val="002C74E4"/>
    <w:rsid w:val="002C7EED"/>
    <w:rsid w:val="002D194A"/>
    <w:rsid w:val="002D1A3F"/>
    <w:rsid w:val="002D60AF"/>
    <w:rsid w:val="002D635E"/>
    <w:rsid w:val="002D6469"/>
    <w:rsid w:val="002D7BA5"/>
    <w:rsid w:val="002E0907"/>
    <w:rsid w:val="002E0B41"/>
    <w:rsid w:val="002E16E0"/>
    <w:rsid w:val="002E4DA5"/>
    <w:rsid w:val="002E6326"/>
    <w:rsid w:val="002E7C73"/>
    <w:rsid w:val="002F1598"/>
    <w:rsid w:val="002F205C"/>
    <w:rsid w:val="002F4CD5"/>
    <w:rsid w:val="002F7952"/>
    <w:rsid w:val="00303300"/>
    <w:rsid w:val="00307ECF"/>
    <w:rsid w:val="00310C75"/>
    <w:rsid w:val="00311289"/>
    <w:rsid w:val="00311519"/>
    <w:rsid w:val="003129A2"/>
    <w:rsid w:val="00313A5B"/>
    <w:rsid w:val="003202EF"/>
    <w:rsid w:val="00320C85"/>
    <w:rsid w:val="00321261"/>
    <w:rsid w:val="0032280A"/>
    <w:rsid w:val="00325C48"/>
    <w:rsid w:val="00326FA0"/>
    <w:rsid w:val="00342A25"/>
    <w:rsid w:val="003444FD"/>
    <w:rsid w:val="00346E69"/>
    <w:rsid w:val="003511A2"/>
    <w:rsid w:val="003527A8"/>
    <w:rsid w:val="00353A95"/>
    <w:rsid w:val="00357A08"/>
    <w:rsid w:val="003633F4"/>
    <w:rsid w:val="0036448A"/>
    <w:rsid w:val="003651A6"/>
    <w:rsid w:val="003716C0"/>
    <w:rsid w:val="00373970"/>
    <w:rsid w:val="00375B47"/>
    <w:rsid w:val="00376D2B"/>
    <w:rsid w:val="00384184"/>
    <w:rsid w:val="00384542"/>
    <w:rsid w:val="0038535A"/>
    <w:rsid w:val="003871A2"/>
    <w:rsid w:val="00390A03"/>
    <w:rsid w:val="00391DF7"/>
    <w:rsid w:val="0039258D"/>
    <w:rsid w:val="0039334A"/>
    <w:rsid w:val="00395BDF"/>
    <w:rsid w:val="003A119C"/>
    <w:rsid w:val="003A2EFB"/>
    <w:rsid w:val="003B5A56"/>
    <w:rsid w:val="003B7953"/>
    <w:rsid w:val="003D05B7"/>
    <w:rsid w:val="003D0C18"/>
    <w:rsid w:val="003D2AB2"/>
    <w:rsid w:val="003E1C44"/>
    <w:rsid w:val="003E3581"/>
    <w:rsid w:val="003E57C4"/>
    <w:rsid w:val="003E6B40"/>
    <w:rsid w:val="003E78EC"/>
    <w:rsid w:val="003E7A81"/>
    <w:rsid w:val="003F0376"/>
    <w:rsid w:val="003F327D"/>
    <w:rsid w:val="003F4302"/>
    <w:rsid w:val="00404E56"/>
    <w:rsid w:val="004067D8"/>
    <w:rsid w:val="004074EF"/>
    <w:rsid w:val="00413A7E"/>
    <w:rsid w:val="00417F87"/>
    <w:rsid w:val="00423447"/>
    <w:rsid w:val="004254F4"/>
    <w:rsid w:val="00425A60"/>
    <w:rsid w:val="004328C1"/>
    <w:rsid w:val="004352B5"/>
    <w:rsid w:val="00437035"/>
    <w:rsid w:val="00446289"/>
    <w:rsid w:val="00446738"/>
    <w:rsid w:val="00446A0D"/>
    <w:rsid w:val="00453EC7"/>
    <w:rsid w:val="00455DDA"/>
    <w:rsid w:val="00456D02"/>
    <w:rsid w:val="004600DD"/>
    <w:rsid w:val="00465801"/>
    <w:rsid w:val="0046588B"/>
    <w:rsid w:val="004660F9"/>
    <w:rsid w:val="00471B79"/>
    <w:rsid w:val="00473A29"/>
    <w:rsid w:val="00475450"/>
    <w:rsid w:val="004758F9"/>
    <w:rsid w:val="004762AA"/>
    <w:rsid w:val="00480FDB"/>
    <w:rsid w:val="004818B6"/>
    <w:rsid w:val="004823D4"/>
    <w:rsid w:val="004851FC"/>
    <w:rsid w:val="00486E21"/>
    <w:rsid w:val="00491077"/>
    <w:rsid w:val="00491191"/>
    <w:rsid w:val="004932F1"/>
    <w:rsid w:val="0049448D"/>
    <w:rsid w:val="00496523"/>
    <w:rsid w:val="00497E20"/>
    <w:rsid w:val="004A0173"/>
    <w:rsid w:val="004A1FE0"/>
    <w:rsid w:val="004A58F8"/>
    <w:rsid w:val="004A7D4F"/>
    <w:rsid w:val="004B137E"/>
    <w:rsid w:val="004B270D"/>
    <w:rsid w:val="004B415F"/>
    <w:rsid w:val="004B4CFD"/>
    <w:rsid w:val="004B4F76"/>
    <w:rsid w:val="004C1360"/>
    <w:rsid w:val="004C42AF"/>
    <w:rsid w:val="004C484E"/>
    <w:rsid w:val="004C48FE"/>
    <w:rsid w:val="004C532F"/>
    <w:rsid w:val="004C5BE5"/>
    <w:rsid w:val="004D1C58"/>
    <w:rsid w:val="004D20EC"/>
    <w:rsid w:val="004D2EA2"/>
    <w:rsid w:val="004D423A"/>
    <w:rsid w:val="004D7071"/>
    <w:rsid w:val="004E17E3"/>
    <w:rsid w:val="004E3366"/>
    <w:rsid w:val="004E46C6"/>
    <w:rsid w:val="004E4F24"/>
    <w:rsid w:val="004F187D"/>
    <w:rsid w:val="004F2ED1"/>
    <w:rsid w:val="004F51BB"/>
    <w:rsid w:val="005007AA"/>
    <w:rsid w:val="005011E8"/>
    <w:rsid w:val="00503611"/>
    <w:rsid w:val="005061C1"/>
    <w:rsid w:val="00510821"/>
    <w:rsid w:val="0051526E"/>
    <w:rsid w:val="005203D6"/>
    <w:rsid w:val="005237E6"/>
    <w:rsid w:val="00530C06"/>
    <w:rsid w:val="00532CC5"/>
    <w:rsid w:val="00533BF6"/>
    <w:rsid w:val="005355F7"/>
    <w:rsid w:val="00540B0A"/>
    <w:rsid w:val="00542FB5"/>
    <w:rsid w:val="00544F58"/>
    <w:rsid w:val="00545E2F"/>
    <w:rsid w:val="00555CDC"/>
    <w:rsid w:val="00556836"/>
    <w:rsid w:val="0056604D"/>
    <w:rsid w:val="005706DB"/>
    <w:rsid w:val="00573343"/>
    <w:rsid w:val="0057540E"/>
    <w:rsid w:val="00576B39"/>
    <w:rsid w:val="00576B6D"/>
    <w:rsid w:val="00580F63"/>
    <w:rsid w:val="00582E5B"/>
    <w:rsid w:val="005854FB"/>
    <w:rsid w:val="0059067D"/>
    <w:rsid w:val="005971C8"/>
    <w:rsid w:val="00597315"/>
    <w:rsid w:val="00597344"/>
    <w:rsid w:val="0059735A"/>
    <w:rsid w:val="00597950"/>
    <w:rsid w:val="005A2F21"/>
    <w:rsid w:val="005A36FC"/>
    <w:rsid w:val="005A4183"/>
    <w:rsid w:val="005A7602"/>
    <w:rsid w:val="005B346C"/>
    <w:rsid w:val="005B3A2B"/>
    <w:rsid w:val="005B50BF"/>
    <w:rsid w:val="005B6DCC"/>
    <w:rsid w:val="005B703F"/>
    <w:rsid w:val="005B7171"/>
    <w:rsid w:val="005B77BB"/>
    <w:rsid w:val="005C2309"/>
    <w:rsid w:val="005C6724"/>
    <w:rsid w:val="005D71C0"/>
    <w:rsid w:val="005E78FB"/>
    <w:rsid w:val="005E79BB"/>
    <w:rsid w:val="005F089F"/>
    <w:rsid w:val="005F1B8A"/>
    <w:rsid w:val="005F27FA"/>
    <w:rsid w:val="005F2C64"/>
    <w:rsid w:val="005F4F3F"/>
    <w:rsid w:val="005F4F97"/>
    <w:rsid w:val="005F57A8"/>
    <w:rsid w:val="006017CC"/>
    <w:rsid w:val="00605F42"/>
    <w:rsid w:val="00606D56"/>
    <w:rsid w:val="00611044"/>
    <w:rsid w:val="006113B7"/>
    <w:rsid w:val="006125DC"/>
    <w:rsid w:val="00613137"/>
    <w:rsid w:val="00616C5D"/>
    <w:rsid w:val="006244FE"/>
    <w:rsid w:val="00624C71"/>
    <w:rsid w:val="006265A7"/>
    <w:rsid w:val="00634C3C"/>
    <w:rsid w:val="00640873"/>
    <w:rsid w:val="006408E1"/>
    <w:rsid w:val="006411FC"/>
    <w:rsid w:val="00642D97"/>
    <w:rsid w:val="00644E1F"/>
    <w:rsid w:val="006527B4"/>
    <w:rsid w:val="006560E4"/>
    <w:rsid w:val="006562AF"/>
    <w:rsid w:val="006652E9"/>
    <w:rsid w:val="00667733"/>
    <w:rsid w:val="0067010C"/>
    <w:rsid w:val="0067159F"/>
    <w:rsid w:val="00673E46"/>
    <w:rsid w:val="0067530B"/>
    <w:rsid w:val="0068288A"/>
    <w:rsid w:val="0068309D"/>
    <w:rsid w:val="00683BE8"/>
    <w:rsid w:val="00683DEE"/>
    <w:rsid w:val="00694847"/>
    <w:rsid w:val="00694C8A"/>
    <w:rsid w:val="00695446"/>
    <w:rsid w:val="006A1597"/>
    <w:rsid w:val="006A4CF2"/>
    <w:rsid w:val="006A4F2E"/>
    <w:rsid w:val="006A63BD"/>
    <w:rsid w:val="006B0CAF"/>
    <w:rsid w:val="006B3D97"/>
    <w:rsid w:val="006B44EE"/>
    <w:rsid w:val="006B4974"/>
    <w:rsid w:val="006B4AA0"/>
    <w:rsid w:val="006B5DE8"/>
    <w:rsid w:val="006C1B2C"/>
    <w:rsid w:val="006C35B0"/>
    <w:rsid w:val="006D3063"/>
    <w:rsid w:val="006D6038"/>
    <w:rsid w:val="006D7B9A"/>
    <w:rsid w:val="006D7E9D"/>
    <w:rsid w:val="006E15B3"/>
    <w:rsid w:val="006E165E"/>
    <w:rsid w:val="006E46B3"/>
    <w:rsid w:val="006E4864"/>
    <w:rsid w:val="006E5D0A"/>
    <w:rsid w:val="006E69AF"/>
    <w:rsid w:val="006E7FFA"/>
    <w:rsid w:val="006F1D43"/>
    <w:rsid w:val="006F2127"/>
    <w:rsid w:val="006F3345"/>
    <w:rsid w:val="006F4AC0"/>
    <w:rsid w:val="006F59C8"/>
    <w:rsid w:val="006F67D9"/>
    <w:rsid w:val="006F7A1A"/>
    <w:rsid w:val="0070071F"/>
    <w:rsid w:val="00703F96"/>
    <w:rsid w:val="0070771F"/>
    <w:rsid w:val="007116F2"/>
    <w:rsid w:val="00714E83"/>
    <w:rsid w:val="00720168"/>
    <w:rsid w:val="0072109E"/>
    <w:rsid w:val="00721E7B"/>
    <w:rsid w:val="00726078"/>
    <w:rsid w:val="00726170"/>
    <w:rsid w:val="00726B46"/>
    <w:rsid w:val="00727E10"/>
    <w:rsid w:val="0073218F"/>
    <w:rsid w:val="007333E8"/>
    <w:rsid w:val="00740638"/>
    <w:rsid w:val="00740902"/>
    <w:rsid w:val="0074290E"/>
    <w:rsid w:val="0074483C"/>
    <w:rsid w:val="007465EE"/>
    <w:rsid w:val="0074675F"/>
    <w:rsid w:val="00747BD7"/>
    <w:rsid w:val="00753164"/>
    <w:rsid w:val="00760E6E"/>
    <w:rsid w:val="00764235"/>
    <w:rsid w:val="00764D18"/>
    <w:rsid w:val="007658F7"/>
    <w:rsid w:val="00765E11"/>
    <w:rsid w:val="00765E80"/>
    <w:rsid w:val="007667A9"/>
    <w:rsid w:val="00771950"/>
    <w:rsid w:val="007741DE"/>
    <w:rsid w:val="00775951"/>
    <w:rsid w:val="007770AB"/>
    <w:rsid w:val="00785B6F"/>
    <w:rsid w:val="00790607"/>
    <w:rsid w:val="00794297"/>
    <w:rsid w:val="007A5406"/>
    <w:rsid w:val="007A6CEE"/>
    <w:rsid w:val="007A767A"/>
    <w:rsid w:val="007B2F8B"/>
    <w:rsid w:val="007B31FD"/>
    <w:rsid w:val="007B61D4"/>
    <w:rsid w:val="007B74E0"/>
    <w:rsid w:val="007C240A"/>
    <w:rsid w:val="007C3040"/>
    <w:rsid w:val="007C53F4"/>
    <w:rsid w:val="007C64E9"/>
    <w:rsid w:val="007C7C25"/>
    <w:rsid w:val="007C7DED"/>
    <w:rsid w:val="007D2F3E"/>
    <w:rsid w:val="007D3FE6"/>
    <w:rsid w:val="007D6AFF"/>
    <w:rsid w:val="007E01B4"/>
    <w:rsid w:val="007F0E36"/>
    <w:rsid w:val="007F1742"/>
    <w:rsid w:val="007F7F80"/>
    <w:rsid w:val="00804459"/>
    <w:rsid w:val="00804CCD"/>
    <w:rsid w:val="008062E5"/>
    <w:rsid w:val="008160DE"/>
    <w:rsid w:val="008202BE"/>
    <w:rsid w:val="0082043E"/>
    <w:rsid w:val="00821609"/>
    <w:rsid w:val="00821BF2"/>
    <w:rsid w:val="00822274"/>
    <w:rsid w:val="00822834"/>
    <w:rsid w:val="00823552"/>
    <w:rsid w:val="00824247"/>
    <w:rsid w:val="008418B7"/>
    <w:rsid w:val="00841948"/>
    <w:rsid w:val="00842CE3"/>
    <w:rsid w:val="00845FE0"/>
    <w:rsid w:val="0084762B"/>
    <w:rsid w:val="0085162E"/>
    <w:rsid w:val="00851777"/>
    <w:rsid w:val="00853809"/>
    <w:rsid w:val="00853858"/>
    <w:rsid w:val="008545F0"/>
    <w:rsid w:val="0085541D"/>
    <w:rsid w:val="00855711"/>
    <w:rsid w:val="008570A1"/>
    <w:rsid w:val="00857409"/>
    <w:rsid w:val="00866DAF"/>
    <w:rsid w:val="008670B8"/>
    <w:rsid w:val="0086723D"/>
    <w:rsid w:val="00871DA5"/>
    <w:rsid w:val="00873534"/>
    <w:rsid w:val="00874A2D"/>
    <w:rsid w:val="0087619A"/>
    <w:rsid w:val="008772BD"/>
    <w:rsid w:val="0088366F"/>
    <w:rsid w:val="0089145C"/>
    <w:rsid w:val="008919B9"/>
    <w:rsid w:val="008948ED"/>
    <w:rsid w:val="00896142"/>
    <w:rsid w:val="008A51E0"/>
    <w:rsid w:val="008A5742"/>
    <w:rsid w:val="008A5830"/>
    <w:rsid w:val="008B14CA"/>
    <w:rsid w:val="008B254B"/>
    <w:rsid w:val="008B3DC3"/>
    <w:rsid w:val="008C0B19"/>
    <w:rsid w:val="008C2DC9"/>
    <w:rsid w:val="008C7CFD"/>
    <w:rsid w:val="008D069F"/>
    <w:rsid w:val="008D09D5"/>
    <w:rsid w:val="008D132B"/>
    <w:rsid w:val="008D1584"/>
    <w:rsid w:val="008D2526"/>
    <w:rsid w:val="008D3067"/>
    <w:rsid w:val="008D5F55"/>
    <w:rsid w:val="008D6816"/>
    <w:rsid w:val="008E048A"/>
    <w:rsid w:val="008E144E"/>
    <w:rsid w:val="008E7E18"/>
    <w:rsid w:val="008F1449"/>
    <w:rsid w:val="008F2E8C"/>
    <w:rsid w:val="008F5CF6"/>
    <w:rsid w:val="008F6736"/>
    <w:rsid w:val="00905AB2"/>
    <w:rsid w:val="009066AB"/>
    <w:rsid w:val="0091157D"/>
    <w:rsid w:val="00914062"/>
    <w:rsid w:val="00916411"/>
    <w:rsid w:val="00916603"/>
    <w:rsid w:val="00916EA6"/>
    <w:rsid w:val="009203EF"/>
    <w:rsid w:val="0092185B"/>
    <w:rsid w:val="00922F16"/>
    <w:rsid w:val="00924597"/>
    <w:rsid w:val="00924A5E"/>
    <w:rsid w:val="00924D6C"/>
    <w:rsid w:val="00924DA9"/>
    <w:rsid w:val="009268A1"/>
    <w:rsid w:val="00927819"/>
    <w:rsid w:val="00930F58"/>
    <w:rsid w:val="00931C24"/>
    <w:rsid w:val="00932C3C"/>
    <w:rsid w:val="009409F1"/>
    <w:rsid w:val="00940BFE"/>
    <w:rsid w:val="00941BCB"/>
    <w:rsid w:val="00942CDB"/>
    <w:rsid w:val="00946057"/>
    <w:rsid w:val="00947000"/>
    <w:rsid w:val="009532F1"/>
    <w:rsid w:val="009536CD"/>
    <w:rsid w:val="00954F72"/>
    <w:rsid w:val="009575B9"/>
    <w:rsid w:val="00961D89"/>
    <w:rsid w:val="009659E8"/>
    <w:rsid w:val="00967B7B"/>
    <w:rsid w:val="009720F5"/>
    <w:rsid w:val="009730C4"/>
    <w:rsid w:val="00975AAD"/>
    <w:rsid w:val="00976E71"/>
    <w:rsid w:val="00982AE8"/>
    <w:rsid w:val="009853E6"/>
    <w:rsid w:val="009858EA"/>
    <w:rsid w:val="009866C6"/>
    <w:rsid w:val="00987E39"/>
    <w:rsid w:val="009934A7"/>
    <w:rsid w:val="0099793B"/>
    <w:rsid w:val="00997F51"/>
    <w:rsid w:val="009A3009"/>
    <w:rsid w:val="009A3D44"/>
    <w:rsid w:val="009A4957"/>
    <w:rsid w:val="009A543E"/>
    <w:rsid w:val="009A5950"/>
    <w:rsid w:val="009A650F"/>
    <w:rsid w:val="009A6D21"/>
    <w:rsid w:val="009A71D1"/>
    <w:rsid w:val="009A7C25"/>
    <w:rsid w:val="009B1F8F"/>
    <w:rsid w:val="009B3309"/>
    <w:rsid w:val="009B61DF"/>
    <w:rsid w:val="009B77BC"/>
    <w:rsid w:val="009C06AC"/>
    <w:rsid w:val="009C3370"/>
    <w:rsid w:val="009C5B4B"/>
    <w:rsid w:val="009C7FD7"/>
    <w:rsid w:val="009D0150"/>
    <w:rsid w:val="009D043B"/>
    <w:rsid w:val="009D40AA"/>
    <w:rsid w:val="009D5D5B"/>
    <w:rsid w:val="009E0901"/>
    <w:rsid w:val="009E191C"/>
    <w:rsid w:val="009E2E4B"/>
    <w:rsid w:val="009E6FBC"/>
    <w:rsid w:val="009F25BB"/>
    <w:rsid w:val="009F3547"/>
    <w:rsid w:val="009F3C08"/>
    <w:rsid w:val="009F6305"/>
    <w:rsid w:val="00A0233E"/>
    <w:rsid w:val="00A03C78"/>
    <w:rsid w:val="00A06BDD"/>
    <w:rsid w:val="00A06F7A"/>
    <w:rsid w:val="00A10790"/>
    <w:rsid w:val="00A21183"/>
    <w:rsid w:val="00A21AD6"/>
    <w:rsid w:val="00A2630C"/>
    <w:rsid w:val="00A2723B"/>
    <w:rsid w:val="00A31526"/>
    <w:rsid w:val="00A33AB7"/>
    <w:rsid w:val="00A33D44"/>
    <w:rsid w:val="00A354BB"/>
    <w:rsid w:val="00A375A8"/>
    <w:rsid w:val="00A375D9"/>
    <w:rsid w:val="00A41F3E"/>
    <w:rsid w:val="00A4455D"/>
    <w:rsid w:val="00A515E2"/>
    <w:rsid w:val="00A56538"/>
    <w:rsid w:val="00A57BB5"/>
    <w:rsid w:val="00A61ED1"/>
    <w:rsid w:val="00A61FCD"/>
    <w:rsid w:val="00A6378E"/>
    <w:rsid w:val="00A64BB9"/>
    <w:rsid w:val="00A666A9"/>
    <w:rsid w:val="00A708B1"/>
    <w:rsid w:val="00A71442"/>
    <w:rsid w:val="00A71ECA"/>
    <w:rsid w:val="00A80537"/>
    <w:rsid w:val="00A80570"/>
    <w:rsid w:val="00A811D3"/>
    <w:rsid w:val="00A85DED"/>
    <w:rsid w:val="00A873B1"/>
    <w:rsid w:val="00A9053B"/>
    <w:rsid w:val="00A91F9E"/>
    <w:rsid w:val="00A92B05"/>
    <w:rsid w:val="00A93D85"/>
    <w:rsid w:val="00A95045"/>
    <w:rsid w:val="00A96BE0"/>
    <w:rsid w:val="00AA0732"/>
    <w:rsid w:val="00AA2E70"/>
    <w:rsid w:val="00AA3039"/>
    <w:rsid w:val="00AB2D70"/>
    <w:rsid w:val="00AB325D"/>
    <w:rsid w:val="00AB448E"/>
    <w:rsid w:val="00AB5F13"/>
    <w:rsid w:val="00AB66C5"/>
    <w:rsid w:val="00AB7D5B"/>
    <w:rsid w:val="00AC67C7"/>
    <w:rsid w:val="00AC77B5"/>
    <w:rsid w:val="00AD2544"/>
    <w:rsid w:val="00AD6ACC"/>
    <w:rsid w:val="00AE1422"/>
    <w:rsid w:val="00AE23DC"/>
    <w:rsid w:val="00AE4E56"/>
    <w:rsid w:val="00AE515B"/>
    <w:rsid w:val="00AE555C"/>
    <w:rsid w:val="00AF04E4"/>
    <w:rsid w:val="00AF2C2F"/>
    <w:rsid w:val="00AF551A"/>
    <w:rsid w:val="00AF6F92"/>
    <w:rsid w:val="00B10EE8"/>
    <w:rsid w:val="00B146F1"/>
    <w:rsid w:val="00B1533E"/>
    <w:rsid w:val="00B157E0"/>
    <w:rsid w:val="00B2090E"/>
    <w:rsid w:val="00B21E11"/>
    <w:rsid w:val="00B229A4"/>
    <w:rsid w:val="00B276FE"/>
    <w:rsid w:val="00B34DDC"/>
    <w:rsid w:val="00B37D9B"/>
    <w:rsid w:val="00B4036C"/>
    <w:rsid w:val="00B42AF5"/>
    <w:rsid w:val="00B43A75"/>
    <w:rsid w:val="00B46AB4"/>
    <w:rsid w:val="00B47909"/>
    <w:rsid w:val="00B532D4"/>
    <w:rsid w:val="00B564D6"/>
    <w:rsid w:val="00B62507"/>
    <w:rsid w:val="00B6666C"/>
    <w:rsid w:val="00B71A81"/>
    <w:rsid w:val="00B7215D"/>
    <w:rsid w:val="00B72FC2"/>
    <w:rsid w:val="00B7415A"/>
    <w:rsid w:val="00B77BC7"/>
    <w:rsid w:val="00B847CE"/>
    <w:rsid w:val="00B87117"/>
    <w:rsid w:val="00B87ABB"/>
    <w:rsid w:val="00B915CB"/>
    <w:rsid w:val="00B917F1"/>
    <w:rsid w:val="00B9231C"/>
    <w:rsid w:val="00B949C9"/>
    <w:rsid w:val="00B97F09"/>
    <w:rsid w:val="00BA004E"/>
    <w:rsid w:val="00BA524B"/>
    <w:rsid w:val="00BA5A66"/>
    <w:rsid w:val="00BA5C6E"/>
    <w:rsid w:val="00BA7B59"/>
    <w:rsid w:val="00BB2EAD"/>
    <w:rsid w:val="00BB50C0"/>
    <w:rsid w:val="00BC1CBE"/>
    <w:rsid w:val="00BC207E"/>
    <w:rsid w:val="00BC31B4"/>
    <w:rsid w:val="00BC3E7C"/>
    <w:rsid w:val="00BC45E2"/>
    <w:rsid w:val="00BC5A52"/>
    <w:rsid w:val="00BC5ABE"/>
    <w:rsid w:val="00BD051D"/>
    <w:rsid w:val="00BD25EA"/>
    <w:rsid w:val="00BD2E59"/>
    <w:rsid w:val="00BD4B6C"/>
    <w:rsid w:val="00BD6F84"/>
    <w:rsid w:val="00BD7574"/>
    <w:rsid w:val="00BE4EA0"/>
    <w:rsid w:val="00BE72B9"/>
    <w:rsid w:val="00BE73AA"/>
    <w:rsid w:val="00BF0A48"/>
    <w:rsid w:val="00BF105E"/>
    <w:rsid w:val="00BF25CF"/>
    <w:rsid w:val="00BF60C8"/>
    <w:rsid w:val="00BF7026"/>
    <w:rsid w:val="00BF7977"/>
    <w:rsid w:val="00C013C7"/>
    <w:rsid w:val="00C047C1"/>
    <w:rsid w:val="00C06843"/>
    <w:rsid w:val="00C103A6"/>
    <w:rsid w:val="00C12282"/>
    <w:rsid w:val="00C2177A"/>
    <w:rsid w:val="00C246C9"/>
    <w:rsid w:val="00C27F4C"/>
    <w:rsid w:val="00C408DA"/>
    <w:rsid w:val="00C40D30"/>
    <w:rsid w:val="00C475F8"/>
    <w:rsid w:val="00C476A3"/>
    <w:rsid w:val="00C50836"/>
    <w:rsid w:val="00C50C2D"/>
    <w:rsid w:val="00C51A41"/>
    <w:rsid w:val="00C56319"/>
    <w:rsid w:val="00C56DE8"/>
    <w:rsid w:val="00C62CB7"/>
    <w:rsid w:val="00C63486"/>
    <w:rsid w:val="00C64039"/>
    <w:rsid w:val="00C65E65"/>
    <w:rsid w:val="00C71E8A"/>
    <w:rsid w:val="00C73871"/>
    <w:rsid w:val="00C73E58"/>
    <w:rsid w:val="00C80E1A"/>
    <w:rsid w:val="00C81008"/>
    <w:rsid w:val="00C8317D"/>
    <w:rsid w:val="00C84572"/>
    <w:rsid w:val="00C865BD"/>
    <w:rsid w:val="00C90EC8"/>
    <w:rsid w:val="00C912DD"/>
    <w:rsid w:val="00C91AEC"/>
    <w:rsid w:val="00C91BEB"/>
    <w:rsid w:val="00C9644B"/>
    <w:rsid w:val="00C97B4F"/>
    <w:rsid w:val="00C97D25"/>
    <w:rsid w:val="00CA1141"/>
    <w:rsid w:val="00CA24EF"/>
    <w:rsid w:val="00CA48DA"/>
    <w:rsid w:val="00CA5CDE"/>
    <w:rsid w:val="00CA73B7"/>
    <w:rsid w:val="00CA7953"/>
    <w:rsid w:val="00CB3A04"/>
    <w:rsid w:val="00CB5A37"/>
    <w:rsid w:val="00CB5CB2"/>
    <w:rsid w:val="00CC1D0E"/>
    <w:rsid w:val="00CC2753"/>
    <w:rsid w:val="00CC2F4E"/>
    <w:rsid w:val="00CC479E"/>
    <w:rsid w:val="00CD0C95"/>
    <w:rsid w:val="00CD15DF"/>
    <w:rsid w:val="00CD1A5B"/>
    <w:rsid w:val="00CD2FAE"/>
    <w:rsid w:val="00CD3D06"/>
    <w:rsid w:val="00CD4A3F"/>
    <w:rsid w:val="00CD58AB"/>
    <w:rsid w:val="00CE06E1"/>
    <w:rsid w:val="00CE2A3D"/>
    <w:rsid w:val="00CE549E"/>
    <w:rsid w:val="00CE629E"/>
    <w:rsid w:val="00CF29E7"/>
    <w:rsid w:val="00CF35A1"/>
    <w:rsid w:val="00CF3955"/>
    <w:rsid w:val="00CF5EF6"/>
    <w:rsid w:val="00D13218"/>
    <w:rsid w:val="00D139AF"/>
    <w:rsid w:val="00D14372"/>
    <w:rsid w:val="00D26500"/>
    <w:rsid w:val="00D310D7"/>
    <w:rsid w:val="00D33B47"/>
    <w:rsid w:val="00D33E92"/>
    <w:rsid w:val="00D35049"/>
    <w:rsid w:val="00D41528"/>
    <w:rsid w:val="00D419A9"/>
    <w:rsid w:val="00D43C0B"/>
    <w:rsid w:val="00D4441C"/>
    <w:rsid w:val="00D44584"/>
    <w:rsid w:val="00D44DEA"/>
    <w:rsid w:val="00D47419"/>
    <w:rsid w:val="00D512FA"/>
    <w:rsid w:val="00D52180"/>
    <w:rsid w:val="00D53AAF"/>
    <w:rsid w:val="00D578B4"/>
    <w:rsid w:val="00D607E7"/>
    <w:rsid w:val="00D60DD0"/>
    <w:rsid w:val="00D64DE3"/>
    <w:rsid w:val="00D65EC5"/>
    <w:rsid w:val="00D67908"/>
    <w:rsid w:val="00D81B2A"/>
    <w:rsid w:val="00D82E39"/>
    <w:rsid w:val="00D848D4"/>
    <w:rsid w:val="00D8593D"/>
    <w:rsid w:val="00D87A6A"/>
    <w:rsid w:val="00D90340"/>
    <w:rsid w:val="00D9038F"/>
    <w:rsid w:val="00D93EB0"/>
    <w:rsid w:val="00D94AF6"/>
    <w:rsid w:val="00D94CDA"/>
    <w:rsid w:val="00D97EAA"/>
    <w:rsid w:val="00DA0248"/>
    <w:rsid w:val="00DA3471"/>
    <w:rsid w:val="00DA76C3"/>
    <w:rsid w:val="00DB25C4"/>
    <w:rsid w:val="00DB30A5"/>
    <w:rsid w:val="00DB39EE"/>
    <w:rsid w:val="00DB481C"/>
    <w:rsid w:val="00DD1599"/>
    <w:rsid w:val="00DD7658"/>
    <w:rsid w:val="00DE1363"/>
    <w:rsid w:val="00DE30D1"/>
    <w:rsid w:val="00DF0572"/>
    <w:rsid w:val="00DF337E"/>
    <w:rsid w:val="00DF3F89"/>
    <w:rsid w:val="00DF5ABA"/>
    <w:rsid w:val="00DF74EE"/>
    <w:rsid w:val="00E020CD"/>
    <w:rsid w:val="00E03F16"/>
    <w:rsid w:val="00E0468E"/>
    <w:rsid w:val="00E051CB"/>
    <w:rsid w:val="00E05695"/>
    <w:rsid w:val="00E06E35"/>
    <w:rsid w:val="00E11D7D"/>
    <w:rsid w:val="00E1293D"/>
    <w:rsid w:val="00E1515E"/>
    <w:rsid w:val="00E20071"/>
    <w:rsid w:val="00E230A6"/>
    <w:rsid w:val="00E26D7F"/>
    <w:rsid w:val="00E31E0C"/>
    <w:rsid w:val="00E32743"/>
    <w:rsid w:val="00E4096F"/>
    <w:rsid w:val="00E41690"/>
    <w:rsid w:val="00E423C4"/>
    <w:rsid w:val="00E509C8"/>
    <w:rsid w:val="00E51352"/>
    <w:rsid w:val="00E5333D"/>
    <w:rsid w:val="00E53482"/>
    <w:rsid w:val="00E53E5A"/>
    <w:rsid w:val="00E602B0"/>
    <w:rsid w:val="00E6105A"/>
    <w:rsid w:val="00E62A71"/>
    <w:rsid w:val="00E63F16"/>
    <w:rsid w:val="00E667E2"/>
    <w:rsid w:val="00E71483"/>
    <w:rsid w:val="00E72583"/>
    <w:rsid w:val="00E72859"/>
    <w:rsid w:val="00E73E2C"/>
    <w:rsid w:val="00E758DE"/>
    <w:rsid w:val="00E763FE"/>
    <w:rsid w:val="00E8051B"/>
    <w:rsid w:val="00E81C58"/>
    <w:rsid w:val="00E82BC9"/>
    <w:rsid w:val="00E8378C"/>
    <w:rsid w:val="00E855AE"/>
    <w:rsid w:val="00E856C4"/>
    <w:rsid w:val="00E85B6A"/>
    <w:rsid w:val="00E85B8F"/>
    <w:rsid w:val="00EA2A6E"/>
    <w:rsid w:val="00EA39C9"/>
    <w:rsid w:val="00EA4D39"/>
    <w:rsid w:val="00EA5C2B"/>
    <w:rsid w:val="00EB138B"/>
    <w:rsid w:val="00EB194B"/>
    <w:rsid w:val="00EC0F6F"/>
    <w:rsid w:val="00EC0FB4"/>
    <w:rsid w:val="00EC1165"/>
    <w:rsid w:val="00EC121B"/>
    <w:rsid w:val="00EC366E"/>
    <w:rsid w:val="00EC5FC4"/>
    <w:rsid w:val="00EC789A"/>
    <w:rsid w:val="00EC7C86"/>
    <w:rsid w:val="00ED2756"/>
    <w:rsid w:val="00ED2A05"/>
    <w:rsid w:val="00ED5078"/>
    <w:rsid w:val="00EE5CA8"/>
    <w:rsid w:val="00EE6954"/>
    <w:rsid w:val="00EE715B"/>
    <w:rsid w:val="00EF1FA7"/>
    <w:rsid w:val="00EF2EE1"/>
    <w:rsid w:val="00EF33D1"/>
    <w:rsid w:val="00EF3786"/>
    <w:rsid w:val="00EF41F1"/>
    <w:rsid w:val="00F01D7E"/>
    <w:rsid w:val="00F02002"/>
    <w:rsid w:val="00F04CDB"/>
    <w:rsid w:val="00F07551"/>
    <w:rsid w:val="00F13019"/>
    <w:rsid w:val="00F154AB"/>
    <w:rsid w:val="00F31281"/>
    <w:rsid w:val="00F317B2"/>
    <w:rsid w:val="00F3248B"/>
    <w:rsid w:val="00F326CF"/>
    <w:rsid w:val="00F33666"/>
    <w:rsid w:val="00F336C0"/>
    <w:rsid w:val="00F3666A"/>
    <w:rsid w:val="00F36AC8"/>
    <w:rsid w:val="00F37156"/>
    <w:rsid w:val="00F37797"/>
    <w:rsid w:val="00F42813"/>
    <w:rsid w:val="00F42873"/>
    <w:rsid w:val="00F42CD2"/>
    <w:rsid w:val="00F43323"/>
    <w:rsid w:val="00F44324"/>
    <w:rsid w:val="00F4784E"/>
    <w:rsid w:val="00F47A66"/>
    <w:rsid w:val="00F50622"/>
    <w:rsid w:val="00F5106B"/>
    <w:rsid w:val="00F533E4"/>
    <w:rsid w:val="00F57669"/>
    <w:rsid w:val="00F63395"/>
    <w:rsid w:val="00F65933"/>
    <w:rsid w:val="00F67264"/>
    <w:rsid w:val="00F70F94"/>
    <w:rsid w:val="00F75696"/>
    <w:rsid w:val="00F77461"/>
    <w:rsid w:val="00F80779"/>
    <w:rsid w:val="00F84797"/>
    <w:rsid w:val="00F84814"/>
    <w:rsid w:val="00F928AE"/>
    <w:rsid w:val="00FA0B68"/>
    <w:rsid w:val="00FA1F7C"/>
    <w:rsid w:val="00FA42C9"/>
    <w:rsid w:val="00FA4A4A"/>
    <w:rsid w:val="00FA5E9D"/>
    <w:rsid w:val="00FA7E1D"/>
    <w:rsid w:val="00FB076E"/>
    <w:rsid w:val="00FB0C18"/>
    <w:rsid w:val="00FB18B3"/>
    <w:rsid w:val="00FB2EBB"/>
    <w:rsid w:val="00FB31C9"/>
    <w:rsid w:val="00FB3378"/>
    <w:rsid w:val="00FB5795"/>
    <w:rsid w:val="00FB5845"/>
    <w:rsid w:val="00FB6544"/>
    <w:rsid w:val="00FC164A"/>
    <w:rsid w:val="00FC1E52"/>
    <w:rsid w:val="00FC381C"/>
    <w:rsid w:val="00FC73AC"/>
    <w:rsid w:val="00FD0BF3"/>
    <w:rsid w:val="00FD283A"/>
    <w:rsid w:val="00FD2977"/>
    <w:rsid w:val="00FD4686"/>
    <w:rsid w:val="00FD4887"/>
    <w:rsid w:val="00FD6F32"/>
    <w:rsid w:val="00FE2720"/>
    <w:rsid w:val="00FE4F1B"/>
    <w:rsid w:val="00FE7384"/>
    <w:rsid w:val="00FE769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D4686"/>
    <w:rPr>
      <w:rFonts w:ascii="Tahoma" w:hAnsi="Tahoma" w:cs="Tahoma"/>
      <w:sz w:val="16"/>
      <w:szCs w:val="16"/>
    </w:rPr>
  </w:style>
  <w:style w:type="character" w:customStyle="1" w:styleId="BalloonTextChar">
    <w:name w:val="Balloon Text Char"/>
    <w:basedOn w:val="DefaultParagraphFont"/>
    <w:link w:val="BalloonText"/>
    <w:uiPriority w:val="99"/>
    <w:semiHidden/>
    <w:rsid w:val="006A4CF2"/>
    <w:rPr>
      <w:rFonts w:ascii="Tahoma" w:hAnsi="Tahoma" w:cs="Tahoma"/>
      <w:sz w:val="16"/>
      <w:szCs w:val="16"/>
      <w:vertAlign w:val="superscript"/>
      <w:lang w:val="en-GB"/>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rmalWeb">
    <w:name w:val="Normal (Web)"/>
    <w:basedOn w:val="Normal"/>
    <w:uiPriority w:val="99"/>
    <w:unhideWhenUsed/>
    <w:rsid w:val="00982AE8"/>
    <w:pPr>
      <w:spacing w:before="100" w:beforeAutospacing="1" w:after="100" w:afterAutospacing="1"/>
    </w:pPr>
    <w:rPr>
      <w:noProof/>
      <w:vertAlign w:val="baseline"/>
      <w:lang w:val="en-US"/>
    </w:rPr>
  </w:style>
  <w:style w:type="paragraph" w:customStyle="1" w:styleId="font7">
    <w:name w:val="font7"/>
    <w:basedOn w:val="Normal"/>
    <w:rsid w:val="00EA2A6E"/>
    <w:pPr>
      <w:spacing w:before="100" w:beforeAutospacing="1" w:after="100" w:afterAutospacing="1"/>
    </w:pPr>
    <w:rPr>
      <w:rFonts w:ascii="Calibri" w:hAnsi="Calibri"/>
      <w:sz w:val="18"/>
      <w:szCs w:val="18"/>
      <w:vertAlign w:val="baseline"/>
    </w:rPr>
  </w:style>
  <w:style w:type="paragraph" w:customStyle="1" w:styleId="font8">
    <w:name w:val="font8"/>
    <w:basedOn w:val="Normal"/>
    <w:rsid w:val="00EA2A6E"/>
    <w:pPr>
      <w:spacing w:before="100" w:beforeAutospacing="1" w:after="100" w:afterAutospacing="1"/>
    </w:pPr>
    <w:rPr>
      <w:rFonts w:ascii="Calibri" w:hAnsi="Calibri"/>
      <w:b/>
      <w:bCs/>
      <w:sz w:val="18"/>
      <w:szCs w:val="18"/>
      <w:vertAlign w:val="baseline"/>
    </w:rPr>
  </w:style>
  <w:style w:type="paragraph" w:customStyle="1" w:styleId="font9">
    <w:name w:val="font9"/>
    <w:basedOn w:val="Normal"/>
    <w:rsid w:val="00EA2A6E"/>
    <w:pPr>
      <w:spacing w:before="100" w:beforeAutospacing="1" w:after="100" w:afterAutospacing="1"/>
    </w:pPr>
    <w:rPr>
      <w:rFonts w:ascii="Arial" w:hAnsi="Arial" w:cs="Arial"/>
      <w:color w:val="000000"/>
      <w:sz w:val="18"/>
      <w:szCs w:val="18"/>
      <w:vertAlign w:val="baseline"/>
    </w:rPr>
  </w:style>
  <w:style w:type="paragraph" w:customStyle="1" w:styleId="font10">
    <w:name w:val="font10"/>
    <w:basedOn w:val="Normal"/>
    <w:rsid w:val="00EA2A6E"/>
    <w:pPr>
      <w:spacing w:before="100" w:beforeAutospacing="1" w:after="100" w:afterAutospacing="1"/>
    </w:pPr>
    <w:rPr>
      <w:rFonts w:ascii="Calibri" w:hAnsi="Calibri"/>
      <w:b/>
      <w:bCs/>
      <w:sz w:val="18"/>
      <w:szCs w:val="18"/>
      <w:vertAlign w:val="baseline"/>
    </w:rPr>
  </w:style>
  <w:style w:type="paragraph" w:customStyle="1" w:styleId="xl96">
    <w:name w:val="xl96"/>
    <w:basedOn w:val="Normal"/>
    <w:rsid w:val="00EA2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0"/>
      <w:szCs w:val="20"/>
      <w:vertAlign w:val="baseline"/>
    </w:rPr>
  </w:style>
  <w:style w:type="paragraph" w:customStyle="1" w:styleId="xl97">
    <w:name w:val="xl97"/>
    <w:basedOn w:val="Normal"/>
    <w:rsid w:val="00EA2A6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vertAlign w:val="baseline"/>
    </w:rPr>
  </w:style>
  <w:style w:type="character" w:customStyle="1" w:styleId="CommentTextChar">
    <w:name w:val="Comment Text Char"/>
    <w:basedOn w:val="DefaultParagraphFont"/>
    <w:link w:val="CommentText"/>
    <w:uiPriority w:val="99"/>
    <w:semiHidden/>
    <w:rsid w:val="006A4CF2"/>
    <w:rPr>
      <w:rFonts w:asciiTheme="minorHAnsi" w:eastAsiaTheme="minorHAnsi" w:hAnsiTheme="minorHAnsi" w:cstheme="minorBidi"/>
    </w:rPr>
  </w:style>
  <w:style w:type="paragraph" w:styleId="CommentText">
    <w:name w:val="annotation text"/>
    <w:basedOn w:val="Normal"/>
    <w:link w:val="CommentTextChar"/>
    <w:uiPriority w:val="99"/>
    <w:semiHidden/>
    <w:unhideWhenUsed/>
    <w:rsid w:val="006A4CF2"/>
    <w:pPr>
      <w:spacing w:after="160"/>
    </w:pPr>
    <w:rPr>
      <w:rFonts w:asciiTheme="minorHAnsi" w:eastAsiaTheme="minorHAnsi" w:hAnsiTheme="minorHAnsi" w:cstheme="minorBidi"/>
      <w:sz w:val="20"/>
      <w:szCs w:val="20"/>
      <w:vertAlign w:val="baseline"/>
      <w:lang w:val="en-US"/>
    </w:rPr>
  </w:style>
  <w:style w:type="character" w:customStyle="1" w:styleId="CommentSubjectChar">
    <w:name w:val="Comment Subject Char"/>
    <w:basedOn w:val="CommentTextChar"/>
    <w:link w:val="CommentSubject"/>
    <w:uiPriority w:val="99"/>
    <w:semiHidden/>
    <w:rsid w:val="006A4CF2"/>
    <w:rPr>
      <w:b/>
      <w:bCs/>
    </w:rPr>
  </w:style>
  <w:style w:type="paragraph" w:styleId="CommentSubject">
    <w:name w:val="annotation subject"/>
    <w:basedOn w:val="CommentText"/>
    <w:next w:val="CommentText"/>
    <w:link w:val="CommentSubjectChar"/>
    <w:uiPriority w:val="99"/>
    <w:semiHidden/>
    <w:unhideWhenUsed/>
    <w:rsid w:val="006A4CF2"/>
    <w:rPr>
      <w:b/>
      <w:bCs/>
    </w:rPr>
  </w:style>
</w:styles>
</file>

<file path=word/webSettings.xml><?xml version="1.0" encoding="utf-8"?>
<w:webSettings xmlns:r="http://schemas.openxmlformats.org/officeDocument/2006/relationships" xmlns:w="http://schemas.openxmlformats.org/wordprocessingml/2006/main">
  <w:divs>
    <w:div w:id="31851297">
      <w:bodyDiv w:val="1"/>
      <w:marLeft w:val="0"/>
      <w:marRight w:val="0"/>
      <w:marTop w:val="0"/>
      <w:marBottom w:val="0"/>
      <w:divBdr>
        <w:top w:val="none" w:sz="0" w:space="0" w:color="auto"/>
        <w:left w:val="none" w:sz="0" w:space="0" w:color="auto"/>
        <w:bottom w:val="none" w:sz="0" w:space="0" w:color="auto"/>
        <w:right w:val="none" w:sz="0" w:space="0" w:color="auto"/>
      </w:divBdr>
    </w:div>
    <w:div w:id="64962491">
      <w:bodyDiv w:val="1"/>
      <w:marLeft w:val="0"/>
      <w:marRight w:val="0"/>
      <w:marTop w:val="0"/>
      <w:marBottom w:val="0"/>
      <w:divBdr>
        <w:top w:val="none" w:sz="0" w:space="0" w:color="auto"/>
        <w:left w:val="none" w:sz="0" w:space="0" w:color="auto"/>
        <w:bottom w:val="none" w:sz="0" w:space="0" w:color="auto"/>
        <w:right w:val="none" w:sz="0" w:space="0" w:color="auto"/>
      </w:divBdr>
    </w:div>
    <w:div w:id="97415569">
      <w:bodyDiv w:val="1"/>
      <w:marLeft w:val="0"/>
      <w:marRight w:val="0"/>
      <w:marTop w:val="0"/>
      <w:marBottom w:val="0"/>
      <w:divBdr>
        <w:top w:val="none" w:sz="0" w:space="0" w:color="auto"/>
        <w:left w:val="none" w:sz="0" w:space="0" w:color="auto"/>
        <w:bottom w:val="none" w:sz="0" w:space="0" w:color="auto"/>
        <w:right w:val="none" w:sz="0" w:space="0" w:color="auto"/>
      </w:divBdr>
    </w:div>
    <w:div w:id="99111200">
      <w:bodyDiv w:val="1"/>
      <w:marLeft w:val="0"/>
      <w:marRight w:val="0"/>
      <w:marTop w:val="0"/>
      <w:marBottom w:val="0"/>
      <w:divBdr>
        <w:top w:val="none" w:sz="0" w:space="0" w:color="auto"/>
        <w:left w:val="none" w:sz="0" w:space="0" w:color="auto"/>
        <w:bottom w:val="none" w:sz="0" w:space="0" w:color="auto"/>
        <w:right w:val="none" w:sz="0" w:space="0" w:color="auto"/>
      </w:divBdr>
    </w:div>
    <w:div w:id="151721514">
      <w:bodyDiv w:val="1"/>
      <w:marLeft w:val="0"/>
      <w:marRight w:val="0"/>
      <w:marTop w:val="0"/>
      <w:marBottom w:val="0"/>
      <w:divBdr>
        <w:top w:val="none" w:sz="0" w:space="0" w:color="auto"/>
        <w:left w:val="none" w:sz="0" w:space="0" w:color="auto"/>
        <w:bottom w:val="none" w:sz="0" w:space="0" w:color="auto"/>
        <w:right w:val="none" w:sz="0" w:space="0" w:color="auto"/>
      </w:divBdr>
    </w:div>
    <w:div w:id="157115275">
      <w:bodyDiv w:val="1"/>
      <w:marLeft w:val="0"/>
      <w:marRight w:val="0"/>
      <w:marTop w:val="0"/>
      <w:marBottom w:val="0"/>
      <w:divBdr>
        <w:top w:val="none" w:sz="0" w:space="0" w:color="auto"/>
        <w:left w:val="none" w:sz="0" w:space="0" w:color="auto"/>
        <w:bottom w:val="none" w:sz="0" w:space="0" w:color="auto"/>
        <w:right w:val="none" w:sz="0" w:space="0" w:color="auto"/>
      </w:divBdr>
    </w:div>
    <w:div w:id="165290577">
      <w:bodyDiv w:val="1"/>
      <w:marLeft w:val="0"/>
      <w:marRight w:val="0"/>
      <w:marTop w:val="0"/>
      <w:marBottom w:val="0"/>
      <w:divBdr>
        <w:top w:val="none" w:sz="0" w:space="0" w:color="auto"/>
        <w:left w:val="none" w:sz="0" w:space="0" w:color="auto"/>
        <w:bottom w:val="none" w:sz="0" w:space="0" w:color="auto"/>
        <w:right w:val="none" w:sz="0" w:space="0" w:color="auto"/>
      </w:divBdr>
    </w:div>
    <w:div w:id="194805541">
      <w:bodyDiv w:val="1"/>
      <w:marLeft w:val="0"/>
      <w:marRight w:val="0"/>
      <w:marTop w:val="0"/>
      <w:marBottom w:val="0"/>
      <w:divBdr>
        <w:top w:val="none" w:sz="0" w:space="0" w:color="auto"/>
        <w:left w:val="none" w:sz="0" w:space="0" w:color="auto"/>
        <w:bottom w:val="none" w:sz="0" w:space="0" w:color="auto"/>
        <w:right w:val="none" w:sz="0" w:space="0" w:color="auto"/>
      </w:divBdr>
    </w:div>
    <w:div w:id="221065363">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78266406">
      <w:bodyDiv w:val="1"/>
      <w:marLeft w:val="0"/>
      <w:marRight w:val="0"/>
      <w:marTop w:val="0"/>
      <w:marBottom w:val="0"/>
      <w:divBdr>
        <w:top w:val="none" w:sz="0" w:space="0" w:color="auto"/>
        <w:left w:val="none" w:sz="0" w:space="0" w:color="auto"/>
        <w:bottom w:val="none" w:sz="0" w:space="0" w:color="auto"/>
        <w:right w:val="none" w:sz="0" w:space="0" w:color="auto"/>
      </w:divBdr>
    </w:div>
    <w:div w:id="287590525">
      <w:bodyDiv w:val="1"/>
      <w:marLeft w:val="0"/>
      <w:marRight w:val="0"/>
      <w:marTop w:val="0"/>
      <w:marBottom w:val="0"/>
      <w:divBdr>
        <w:top w:val="none" w:sz="0" w:space="0" w:color="auto"/>
        <w:left w:val="none" w:sz="0" w:space="0" w:color="auto"/>
        <w:bottom w:val="none" w:sz="0" w:space="0" w:color="auto"/>
        <w:right w:val="none" w:sz="0" w:space="0" w:color="auto"/>
      </w:divBdr>
    </w:div>
    <w:div w:id="30960127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42977472">
      <w:bodyDiv w:val="1"/>
      <w:marLeft w:val="0"/>
      <w:marRight w:val="0"/>
      <w:marTop w:val="0"/>
      <w:marBottom w:val="0"/>
      <w:divBdr>
        <w:top w:val="none" w:sz="0" w:space="0" w:color="auto"/>
        <w:left w:val="none" w:sz="0" w:space="0" w:color="auto"/>
        <w:bottom w:val="none" w:sz="0" w:space="0" w:color="auto"/>
        <w:right w:val="none" w:sz="0" w:space="0" w:color="auto"/>
      </w:divBdr>
    </w:div>
    <w:div w:id="412360600">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08955342">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17307569">
      <w:bodyDiv w:val="1"/>
      <w:marLeft w:val="0"/>
      <w:marRight w:val="0"/>
      <w:marTop w:val="0"/>
      <w:marBottom w:val="0"/>
      <w:divBdr>
        <w:top w:val="none" w:sz="0" w:space="0" w:color="auto"/>
        <w:left w:val="none" w:sz="0" w:space="0" w:color="auto"/>
        <w:bottom w:val="none" w:sz="0" w:space="0" w:color="auto"/>
        <w:right w:val="none" w:sz="0" w:space="0" w:color="auto"/>
      </w:divBdr>
    </w:div>
    <w:div w:id="526258967">
      <w:bodyDiv w:val="1"/>
      <w:marLeft w:val="0"/>
      <w:marRight w:val="0"/>
      <w:marTop w:val="0"/>
      <w:marBottom w:val="0"/>
      <w:divBdr>
        <w:top w:val="none" w:sz="0" w:space="0" w:color="auto"/>
        <w:left w:val="none" w:sz="0" w:space="0" w:color="auto"/>
        <w:bottom w:val="none" w:sz="0" w:space="0" w:color="auto"/>
        <w:right w:val="none" w:sz="0" w:space="0" w:color="auto"/>
      </w:divBdr>
    </w:div>
    <w:div w:id="560292708">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569774621">
      <w:bodyDiv w:val="1"/>
      <w:marLeft w:val="0"/>
      <w:marRight w:val="0"/>
      <w:marTop w:val="0"/>
      <w:marBottom w:val="0"/>
      <w:divBdr>
        <w:top w:val="none" w:sz="0" w:space="0" w:color="auto"/>
        <w:left w:val="none" w:sz="0" w:space="0" w:color="auto"/>
        <w:bottom w:val="none" w:sz="0" w:space="0" w:color="auto"/>
        <w:right w:val="none" w:sz="0" w:space="0" w:color="auto"/>
      </w:divBdr>
    </w:div>
    <w:div w:id="632291520">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77328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74504176">
      <w:bodyDiv w:val="1"/>
      <w:marLeft w:val="0"/>
      <w:marRight w:val="0"/>
      <w:marTop w:val="0"/>
      <w:marBottom w:val="0"/>
      <w:divBdr>
        <w:top w:val="none" w:sz="0" w:space="0" w:color="auto"/>
        <w:left w:val="none" w:sz="0" w:space="0" w:color="auto"/>
        <w:bottom w:val="none" w:sz="0" w:space="0" w:color="auto"/>
        <w:right w:val="none" w:sz="0" w:space="0" w:color="auto"/>
      </w:divBdr>
    </w:div>
    <w:div w:id="794952443">
      <w:bodyDiv w:val="1"/>
      <w:marLeft w:val="0"/>
      <w:marRight w:val="0"/>
      <w:marTop w:val="0"/>
      <w:marBottom w:val="0"/>
      <w:divBdr>
        <w:top w:val="none" w:sz="0" w:space="0" w:color="auto"/>
        <w:left w:val="none" w:sz="0" w:space="0" w:color="auto"/>
        <w:bottom w:val="none" w:sz="0" w:space="0" w:color="auto"/>
        <w:right w:val="none" w:sz="0" w:space="0" w:color="auto"/>
      </w:divBdr>
    </w:div>
    <w:div w:id="814881077">
      <w:bodyDiv w:val="1"/>
      <w:marLeft w:val="0"/>
      <w:marRight w:val="0"/>
      <w:marTop w:val="0"/>
      <w:marBottom w:val="0"/>
      <w:divBdr>
        <w:top w:val="none" w:sz="0" w:space="0" w:color="auto"/>
        <w:left w:val="none" w:sz="0" w:space="0" w:color="auto"/>
        <w:bottom w:val="none" w:sz="0" w:space="0" w:color="auto"/>
        <w:right w:val="none" w:sz="0" w:space="0" w:color="auto"/>
      </w:divBdr>
    </w:div>
    <w:div w:id="816805614">
      <w:bodyDiv w:val="1"/>
      <w:marLeft w:val="0"/>
      <w:marRight w:val="0"/>
      <w:marTop w:val="0"/>
      <w:marBottom w:val="0"/>
      <w:divBdr>
        <w:top w:val="none" w:sz="0" w:space="0" w:color="auto"/>
        <w:left w:val="none" w:sz="0" w:space="0" w:color="auto"/>
        <w:bottom w:val="none" w:sz="0" w:space="0" w:color="auto"/>
        <w:right w:val="none" w:sz="0" w:space="0" w:color="auto"/>
      </w:divBdr>
    </w:div>
    <w:div w:id="844368122">
      <w:bodyDiv w:val="1"/>
      <w:marLeft w:val="0"/>
      <w:marRight w:val="0"/>
      <w:marTop w:val="0"/>
      <w:marBottom w:val="0"/>
      <w:divBdr>
        <w:top w:val="none" w:sz="0" w:space="0" w:color="auto"/>
        <w:left w:val="none" w:sz="0" w:space="0" w:color="auto"/>
        <w:bottom w:val="none" w:sz="0" w:space="0" w:color="auto"/>
        <w:right w:val="none" w:sz="0" w:space="0" w:color="auto"/>
      </w:divBdr>
    </w:div>
    <w:div w:id="888421041">
      <w:bodyDiv w:val="1"/>
      <w:marLeft w:val="0"/>
      <w:marRight w:val="0"/>
      <w:marTop w:val="0"/>
      <w:marBottom w:val="0"/>
      <w:divBdr>
        <w:top w:val="none" w:sz="0" w:space="0" w:color="auto"/>
        <w:left w:val="none" w:sz="0" w:space="0" w:color="auto"/>
        <w:bottom w:val="none" w:sz="0" w:space="0" w:color="auto"/>
        <w:right w:val="none" w:sz="0" w:space="0" w:color="auto"/>
      </w:divBdr>
    </w:div>
    <w:div w:id="909850966">
      <w:bodyDiv w:val="1"/>
      <w:marLeft w:val="0"/>
      <w:marRight w:val="0"/>
      <w:marTop w:val="0"/>
      <w:marBottom w:val="0"/>
      <w:divBdr>
        <w:top w:val="none" w:sz="0" w:space="0" w:color="auto"/>
        <w:left w:val="none" w:sz="0" w:space="0" w:color="auto"/>
        <w:bottom w:val="none" w:sz="0" w:space="0" w:color="auto"/>
        <w:right w:val="none" w:sz="0" w:space="0" w:color="auto"/>
      </w:divBdr>
    </w:div>
    <w:div w:id="943346353">
      <w:bodyDiv w:val="1"/>
      <w:marLeft w:val="0"/>
      <w:marRight w:val="0"/>
      <w:marTop w:val="0"/>
      <w:marBottom w:val="0"/>
      <w:divBdr>
        <w:top w:val="none" w:sz="0" w:space="0" w:color="auto"/>
        <w:left w:val="none" w:sz="0" w:space="0" w:color="auto"/>
        <w:bottom w:val="none" w:sz="0" w:space="0" w:color="auto"/>
        <w:right w:val="none" w:sz="0" w:space="0" w:color="auto"/>
      </w:divBdr>
    </w:div>
    <w:div w:id="947007817">
      <w:bodyDiv w:val="1"/>
      <w:marLeft w:val="0"/>
      <w:marRight w:val="0"/>
      <w:marTop w:val="0"/>
      <w:marBottom w:val="0"/>
      <w:divBdr>
        <w:top w:val="none" w:sz="0" w:space="0" w:color="auto"/>
        <w:left w:val="none" w:sz="0" w:space="0" w:color="auto"/>
        <w:bottom w:val="none" w:sz="0" w:space="0" w:color="auto"/>
        <w:right w:val="none" w:sz="0" w:space="0" w:color="auto"/>
      </w:divBdr>
    </w:div>
    <w:div w:id="964503407">
      <w:bodyDiv w:val="1"/>
      <w:marLeft w:val="0"/>
      <w:marRight w:val="0"/>
      <w:marTop w:val="0"/>
      <w:marBottom w:val="0"/>
      <w:divBdr>
        <w:top w:val="none" w:sz="0" w:space="0" w:color="auto"/>
        <w:left w:val="none" w:sz="0" w:space="0" w:color="auto"/>
        <w:bottom w:val="none" w:sz="0" w:space="0" w:color="auto"/>
        <w:right w:val="none" w:sz="0" w:space="0" w:color="auto"/>
      </w:divBdr>
    </w:div>
    <w:div w:id="991912111">
      <w:bodyDiv w:val="1"/>
      <w:marLeft w:val="0"/>
      <w:marRight w:val="0"/>
      <w:marTop w:val="0"/>
      <w:marBottom w:val="0"/>
      <w:divBdr>
        <w:top w:val="none" w:sz="0" w:space="0" w:color="auto"/>
        <w:left w:val="none" w:sz="0" w:space="0" w:color="auto"/>
        <w:bottom w:val="none" w:sz="0" w:space="0" w:color="auto"/>
        <w:right w:val="none" w:sz="0" w:space="0" w:color="auto"/>
      </w:divBdr>
    </w:div>
    <w:div w:id="1009602526">
      <w:bodyDiv w:val="1"/>
      <w:marLeft w:val="0"/>
      <w:marRight w:val="0"/>
      <w:marTop w:val="0"/>
      <w:marBottom w:val="0"/>
      <w:divBdr>
        <w:top w:val="none" w:sz="0" w:space="0" w:color="auto"/>
        <w:left w:val="none" w:sz="0" w:space="0" w:color="auto"/>
        <w:bottom w:val="none" w:sz="0" w:space="0" w:color="auto"/>
        <w:right w:val="none" w:sz="0" w:space="0" w:color="auto"/>
      </w:divBdr>
    </w:div>
    <w:div w:id="1024676510">
      <w:bodyDiv w:val="1"/>
      <w:marLeft w:val="0"/>
      <w:marRight w:val="0"/>
      <w:marTop w:val="0"/>
      <w:marBottom w:val="0"/>
      <w:divBdr>
        <w:top w:val="none" w:sz="0" w:space="0" w:color="auto"/>
        <w:left w:val="none" w:sz="0" w:space="0" w:color="auto"/>
        <w:bottom w:val="none" w:sz="0" w:space="0" w:color="auto"/>
        <w:right w:val="none" w:sz="0" w:space="0" w:color="auto"/>
      </w:divBdr>
    </w:div>
    <w:div w:id="1056972771">
      <w:bodyDiv w:val="1"/>
      <w:marLeft w:val="0"/>
      <w:marRight w:val="0"/>
      <w:marTop w:val="0"/>
      <w:marBottom w:val="0"/>
      <w:divBdr>
        <w:top w:val="none" w:sz="0" w:space="0" w:color="auto"/>
        <w:left w:val="none" w:sz="0" w:space="0" w:color="auto"/>
        <w:bottom w:val="none" w:sz="0" w:space="0" w:color="auto"/>
        <w:right w:val="none" w:sz="0" w:space="0" w:color="auto"/>
      </w:divBdr>
    </w:div>
    <w:div w:id="1109661411">
      <w:bodyDiv w:val="1"/>
      <w:marLeft w:val="0"/>
      <w:marRight w:val="0"/>
      <w:marTop w:val="0"/>
      <w:marBottom w:val="0"/>
      <w:divBdr>
        <w:top w:val="none" w:sz="0" w:space="0" w:color="auto"/>
        <w:left w:val="none" w:sz="0" w:space="0" w:color="auto"/>
        <w:bottom w:val="none" w:sz="0" w:space="0" w:color="auto"/>
        <w:right w:val="none" w:sz="0" w:space="0" w:color="auto"/>
      </w:divBdr>
    </w:div>
    <w:div w:id="1132138208">
      <w:bodyDiv w:val="1"/>
      <w:marLeft w:val="0"/>
      <w:marRight w:val="0"/>
      <w:marTop w:val="0"/>
      <w:marBottom w:val="0"/>
      <w:divBdr>
        <w:top w:val="none" w:sz="0" w:space="0" w:color="auto"/>
        <w:left w:val="none" w:sz="0" w:space="0" w:color="auto"/>
        <w:bottom w:val="none" w:sz="0" w:space="0" w:color="auto"/>
        <w:right w:val="none" w:sz="0" w:space="0" w:color="auto"/>
      </w:divBdr>
    </w:div>
    <w:div w:id="1151290712">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13424163">
      <w:bodyDiv w:val="1"/>
      <w:marLeft w:val="0"/>
      <w:marRight w:val="0"/>
      <w:marTop w:val="0"/>
      <w:marBottom w:val="0"/>
      <w:divBdr>
        <w:top w:val="none" w:sz="0" w:space="0" w:color="auto"/>
        <w:left w:val="none" w:sz="0" w:space="0" w:color="auto"/>
        <w:bottom w:val="none" w:sz="0" w:space="0" w:color="auto"/>
        <w:right w:val="none" w:sz="0" w:space="0" w:color="auto"/>
      </w:divBdr>
    </w:div>
    <w:div w:id="1215779380">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25484157">
      <w:bodyDiv w:val="1"/>
      <w:marLeft w:val="0"/>
      <w:marRight w:val="0"/>
      <w:marTop w:val="0"/>
      <w:marBottom w:val="0"/>
      <w:divBdr>
        <w:top w:val="none" w:sz="0" w:space="0" w:color="auto"/>
        <w:left w:val="none" w:sz="0" w:space="0" w:color="auto"/>
        <w:bottom w:val="none" w:sz="0" w:space="0" w:color="auto"/>
        <w:right w:val="none" w:sz="0" w:space="0" w:color="auto"/>
      </w:divBdr>
    </w:div>
    <w:div w:id="1229921057">
      <w:bodyDiv w:val="1"/>
      <w:marLeft w:val="0"/>
      <w:marRight w:val="0"/>
      <w:marTop w:val="0"/>
      <w:marBottom w:val="0"/>
      <w:divBdr>
        <w:top w:val="none" w:sz="0" w:space="0" w:color="auto"/>
        <w:left w:val="none" w:sz="0" w:space="0" w:color="auto"/>
        <w:bottom w:val="none" w:sz="0" w:space="0" w:color="auto"/>
        <w:right w:val="none" w:sz="0" w:space="0" w:color="auto"/>
      </w:divBdr>
    </w:div>
    <w:div w:id="1266033399">
      <w:bodyDiv w:val="1"/>
      <w:marLeft w:val="0"/>
      <w:marRight w:val="0"/>
      <w:marTop w:val="0"/>
      <w:marBottom w:val="0"/>
      <w:divBdr>
        <w:top w:val="none" w:sz="0" w:space="0" w:color="auto"/>
        <w:left w:val="none" w:sz="0" w:space="0" w:color="auto"/>
        <w:bottom w:val="none" w:sz="0" w:space="0" w:color="auto"/>
        <w:right w:val="none" w:sz="0" w:space="0" w:color="auto"/>
      </w:divBdr>
    </w:div>
    <w:div w:id="1267496346">
      <w:bodyDiv w:val="1"/>
      <w:marLeft w:val="0"/>
      <w:marRight w:val="0"/>
      <w:marTop w:val="0"/>
      <w:marBottom w:val="0"/>
      <w:divBdr>
        <w:top w:val="none" w:sz="0" w:space="0" w:color="auto"/>
        <w:left w:val="none" w:sz="0" w:space="0" w:color="auto"/>
        <w:bottom w:val="none" w:sz="0" w:space="0" w:color="auto"/>
        <w:right w:val="none" w:sz="0" w:space="0" w:color="auto"/>
      </w:divBdr>
    </w:div>
    <w:div w:id="1269772479">
      <w:bodyDiv w:val="1"/>
      <w:marLeft w:val="0"/>
      <w:marRight w:val="0"/>
      <w:marTop w:val="0"/>
      <w:marBottom w:val="0"/>
      <w:divBdr>
        <w:top w:val="none" w:sz="0" w:space="0" w:color="auto"/>
        <w:left w:val="none" w:sz="0" w:space="0" w:color="auto"/>
        <w:bottom w:val="none" w:sz="0" w:space="0" w:color="auto"/>
        <w:right w:val="none" w:sz="0" w:space="0" w:color="auto"/>
      </w:divBdr>
    </w:div>
    <w:div w:id="1277786301">
      <w:bodyDiv w:val="1"/>
      <w:marLeft w:val="0"/>
      <w:marRight w:val="0"/>
      <w:marTop w:val="0"/>
      <w:marBottom w:val="0"/>
      <w:divBdr>
        <w:top w:val="none" w:sz="0" w:space="0" w:color="auto"/>
        <w:left w:val="none" w:sz="0" w:space="0" w:color="auto"/>
        <w:bottom w:val="none" w:sz="0" w:space="0" w:color="auto"/>
        <w:right w:val="none" w:sz="0" w:space="0" w:color="auto"/>
      </w:divBdr>
    </w:div>
    <w:div w:id="128938688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66120451">
      <w:bodyDiv w:val="1"/>
      <w:marLeft w:val="0"/>
      <w:marRight w:val="0"/>
      <w:marTop w:val="0"/>
      <w:marBottom w:val="0"/>
      <w:divBdr>
        <w:top w:val="none" w:sz="0" w:space="0" w:color="auto"/>
        <w:left w:val="none" w:sz="0" w:space="0" w:color="auto"/>
        <w:bottom w:val="none" w:sz="0" w:space="0" w:color="auto"/>
        <w:right w:val="none" w:sz="0" w:space="0" w:color="auto"/>
      </w:divBdr>
    </w:div>
    <w:div w:id="1471945647">
      <w:bodyDiv w:val="1"/>
      <w:marLeft w:val="0"/>
      <w:marRight w:val="0"/>
      <w:marTop w:val="0"/>
      <w:marBottom w:val="0"/>
      <w:divBdr>
        <w:top w:val="none" w:sz="0" w:space="0" w:color="auto"/>
        <w:left w:val="none" w:sz="0" w:space="0" w:color="auto"/>
        <w:bottom w:val="none" w:sz="0" w:space="0" w:color="auto"/>
        <w:right w:val="none" w:sz="0" w:space="0" w:color="auto"/>
      </w:divBdr>
    </w:div>
    <w:div w:id="1576891320">
      <w:bodyDiv w:val="1"/>
      <w:marLeft w:val="0"/>
      <w:marRight w:val="0"/>
      <w:marTop w:val="0"/>
      <w:marBottom w:val="0"/>
      <w:divBdr>
        <w:top w:val="none" w:sz="0" w:space="0" w:color="auto"/>
        <w:left w:val="none" w:sz="0" w:space="0" w:color="auto"/>
        <w:bottom w:val="none" w:sz="0" w:space="0" w:color="auto"/>
        <w:right w:val="none" w:sz="0" w:space="0" w:color="auto"/>
      </w:divBdr>
    </w:div>
    <w:div w:id="1598444743">
      <w:bodyDiv w:val="1"/>
      <w:marLeft w:val="0"/>
      <w:marRight w:val="0"/>
      <w:marTop w:val="0"/>
      <w:marBottom w:val="0"/>
      <w:divBdr>
        <w:top w:val="none" w:sz="0" w:space="0" w:color="auto"/>
        <w:left w:val="none" w:sz="0" w:space="0" w:color="auto"/>
        <w:bottom w:val="none" w:sz="0" w:space="0" w:color="auto"/>
        <w:right w:val="none" w:sz="0" w:space="0" w:color="auto"/>
      </w:divBdr>
    </w:div>
    <w:div w:id="1602034471">
      <w:bodyDiv w:val="1"/>
      <w:marLeft w:val="0"/>
      <w:marRight w:val="0"/>
      <w:marTop w:val="0"/>
      <w:marBottom w:val="0"/>
      <w:divBdr>
        <w:top w:val="none" w:sz="0" w:space="0" w:color="auto"/>
        <w:left w:val="none" w:sz="0" w:space="0" w:color="auto"/>
        <w:bottom w:val="none" w:sz="0" w:space="0" w:color="auto"/>
        <w:right w:val="none" w:sz="0" w:space="0" w:color="auto"/>
      </w:divBdr>
    </w:div>
    <w:div w:id="1613783242">
      <w:bodyDiv w:val="1"/>
      <w:marLeft w:val="0"/>
      <w:marRight w:val="0"/>
      <w:marTop w:val="0"/>
      <w:marBottom w:val="0"/>
      <w:divBdr>
        <w:top w:val="none" w:sz="0" w:space="0" w:color="auto"/>
        <w:left w:val="none" w:sz="0" w:space="0" w:color="auto"/>
        <w:bottom w:val="none" w:sz="0" w:space="0" w:color="auto"/>
        <w:right w:val="none" w:sz="0" w:space="0" w:color="auto"/>
      </w:divBdr>
    </w:div>
    <w:div w:id="1618372017">
      <w:bodyDiv w:val="1"/>
      <w:marLeft w:val="0"/>
      <w:marRight w:val="0"/>
      <w:marTop w:val="0"/>
      <w:marBottom w:val="0"/>
      <w:divBdr>
        <w:top w:val="none" w:sz="0" w:space="0" w:color="auto"/>
        <w:left w:val="none" w:sz="0" w:space="0" w:color="auto"/>
        <w:bottom w:val="none" w:sz="0" w:space="0" w:color="auto"/>
        <w:right w:val="none" w:sz="0" w:space="0" w:color="auto"/>
      </w:divBdr>
    </w:div>
    <w:div w:id="1645429825">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72292744">
      <w:bodyDiv w:val="1"/>
      <w:marLeft w:val="0"/>
      <w:marRight w:val="0"/>
      <w:marTop w:val="0"/>
      <w:marBottom w:val="0"/>
      <w:divBdr>
        <w:top w:val="none" w:sz="0" w:space="0" w:color="auto"/>
        <w:left w:val="none" w:sz="0" w:space="0" w:color="auto"/>
        <w:bottom w:val="none" w:sz="0" w:space="0" w:color="auto"/>
        <w:right w:val="none" w:sz="0" w:space="0" w:color="auto"/>
      </w:divBdr>
    </w:div>
    <w:div w:id="1693456667">
      <w:bodyDiv w:val="1"/>
      <w:marLeft w:val="0"/>
      <w:marRight w:val="0"/>
      <w:marTop w:val="0"/>
      <w:marBottom w:val="0"/>
      <w:divBdr>
        <w:top w:val="none" w:sz="0" w:space="0" w:color="auto"/>
        <w:left w:val="none" w:sz="0" w:space="0" w:color="auto"/>
        <w:bottom w:val="none" w:sz="0" w:space="0" w:color="auto"/>
        <w:right w:val="none" w:sz="0" w:space="0" w:color="auto"/>
      </w:divBdr>
    </w:div>
    <w:div w:id="1701469501">
      <w:bodyDiv w:val="1"/>
      <w:marLeft w:val="0"/>
      <w:marRight w:val="0"/>
      <w:marTop w:val="0"/>
      <w:marBottom w:val="0"/>
      <w:divBdr>
        <w:top w:val="none" w:sz="0" w:space="0" w:color="auto"/>
        <w:left w:val="none" w:sz="0" w:space="0" w:color="auto"/>
        <w:bottom w:val="none" w:sz="0" w:space="0" w:color="auto"/>
        <w:right w:val="none" w:sz="0" w:space="0" w:color="auto"/>
      </w:divBdr>
    </w:div>
    <w:div w:id="1705203919">
      <w:bodyDiv w:val="1"/>
      <w:marLeft w:val="0"/>
      <w:marRight w:val="0"/>
      <w:marTop w:val="0"/>
      <w:marBottom w:val="0"/>
      <w:divBdr>
        <w:top w:val="none" w:sz="0" w:space="0" w:color="auto"/>
        <w:left w:val="none" w:sz="0" w:space="0" w:color="auto"/>
        <w:bottom w:val="none" w:sz="0" w:space="0" w:color="auto"/>
        <w:right w:val="none" w:sz="0" w:space="0" w:color="auto"/>
      </w:divBdr>
    </w:div>
    <w:div w:id="1705908804">
      <w:bodyDiv w:val="1"/>
      <w:marLeft w:val="0"/>
      <w:marRight w:val="0"/>
      <w:marTop w:val="0"/>
      <w:marBottom w:val="0"/>
      <w:divBdr>
        <w:top w:val="none" w:sz="0" w:space="0" w:color="auto"/>
        <w:left w:val="none" w:sz="0" w:space="0" w:color="auto"/>
        <w:bottom w:val="none" w:sz="0" w:space="0" w:color="auto"/>
        <w:right w:val="none" w:sz="0" w:space="0" w:color="auto"/>
      </w:divBdr>
    </w:div>
    <w:div w:id="1728450371">
      <w:bodyDiv w:val="1"/>
      <w:marLeft w:val="0"/>
      <w:marRight w:val="0"/>
      <w:marTop w:val="0"/>
      <w:marBottom w:val="0"/>
      <w:divBdr>
        <w:top w:val="none" w:sz="0" w:space="0" w:color="auto"/>
        <w:left w:val="none" w:sz="0" w:space="0" w:color="auto"/>
        <w:bottom w:val="none" w:sz="0" w:space="0" w:color="auto"/>
        <w:right w:val="none" w:sz="0" w:space="0" w:color="auto"/>
      </w:divBdr>
    </w:div>
    <w:div w:id="1751465373">
      <w:bodyDiv w:val="1"/>
      <w:marLeft w:val="0"/>
      <w:marRight w:val="0"/>
      <w:marTop w:val="0"/>
      <w:marBottom w:val="0"/>
      <w:divBdr>
        <w:top w:val="none" w:sz="0" w:space="0" w:color="auto"/>
        <w:left w:val="none" w:sz="0" w:space="0" w:color="auto"/>
        <w:bottom w:val="none" w:sz="0" w:space="0" w:color="auto"/>
        <w:right w:val="none" w:sz="0" w:space="0" w:color="auto"/>
      </w:divBdr>
    </w:div>
    <w:div w:id="1756780062">
      <w:bodyDiv w:val="1"/>
      <w:marLeft w:val="0"/>
      <w:marRight w:val="0"/>
      <w:marTop w:val="0"/>
      <w:marBottom w:val="0"/>
      <w:divBdr>
        <w:top w:val="none" w:sz="0" w:space="0" w:color="auto"/>
        <w:left w:val="none" w:sz="0" w:space="0" w:color="auto"/>
        <w:bottom w:val="none" w:sz="0" w:space="0" w:color="auto"/>
        <w:right w:val="none" w:sz="0" w:space="0" w:color="auto"/>
      </w:divBdr>
    </w:div>
    <w:div w:id="1759793426">
      <w:bodyDiv w:val="1"/>
      <w:marLeft w:val="0"/>
      <w:marRight w:val="0"/>
      <w:marTop w:val="0"/>
      <w:marBottom w:val="0"/>
      <w:divBdr>
        <w:top w:val="none" w:sz="0" w:space="0" w:color="auto"/>
        <w:left w:val="none" w:sz="0" w:space="0" w:color="auto"/>
        <w:bottom w:val="none" w:sz="0" w:space="0" w:color="auto"/>
        <w:right w:val="none" w:sz="0" w:space="0" w:color="auto"/>
      </w:divBdr>
    </w:div>
    <w:div w:id="1767266885">
      <w:bodyDiv w:val="1"/>
      <w:marLeft w:val="0"/>
      <w:marRight w:val="0"/>
      <w:marTop w:val="0"/>
      <w:marBottom w:val="0"/>
      <w:divBdr>
        <w:top w:val="none" w:sz="0" w:space="0" w:color="auto"/>
        <w:left w:val="none" w:sz="0" w:space="0" w:color="auto"/>
        <w:bottom w:val="none" w:sz="0" w:space="0" w:color="auto"/>
        <w:right w:val="none" w:sz="0" w:space="0" w:color="auto"/>
      </w:divBdr>
    </w:div>
    <w:div w:id="1774662779">
      <w:bodyDiv w:val="1"/>
      <w:marLeft w:val="0"/>
      <w:marRight w:val="0"/>
      <w:marTop w:val="0"/>
      <w:marBottom w:val="0"/>
      <w:divBdr>
        <w:top w:val="none" w:sz="0" w:space="0" w:color="auto"/>
        <w:left w:val="none" w:sz="0" w:space="0" w:color="auto"/>
        <w:bottom w:val="none" w:sz="0" w:space="0" w:color="auto"/>
        <w:right w:val="none" w:sz="0" w:space="0" w:color="auto"/>
      </w:divBdr>
    </w:div>
    <w:div w:id="1796439128">
      <w:bodyDiv w:val="1"/>
      <w:marLeft w:val="0"/>
      <w:marRight w:val="0"/>
      <w:marTop w:val="0"/>
      <w:marBottom w:val="0"/>
      <w:divBdr>
        <w:top w:val="none" w:sz="0" w:space="0" w:color="auto"/>
        <w:left w:val="none" w:sz="0" w:space="0" w:color="auto"/>
        <w:bottom w:val="none" w:sz="0" w:space="0" w:color="auto"/>
        <w:right w:val="none" w:sz="0" w:space="0" w:color="auto"/>
      </w:divBdr>
    </w:div>
    <w:div w:id="1817145842">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53375762">
      <w:bodyDiv w:val="1"/>
      <w:marLeft w:val="0"/>
      <w:marRight w:val="0"/>
      <w:marTop w:val="0"/>
      <w:marBottom w:val="0"/>
      <w:divBdr>
        <w:top w:val="none" w:sz="0" w:space="0" w:color="auto"/>
        <w:left w:val="none" w:sz="0" w:space="0" w:color="auto"/>
        <w:bottom w:val="none" w:sz="0" w:space="0" w:color="auto"/>
        <w:right w:val="none" w:sz="0" w:space="0" w:color="auto"/>
      </w:divBdr>
    </w:div>
    <w:div w:id="1860584754">
      <w:bodyDiv w:val="1"/>
      <w:marLeft w:val="0"/>
      <w:marRight w:val="0"/>
      <w:marTop w:val="0"/>
      <w:marBottom w:val="0"/>
      <w:divBdr>
        <w:top w:val="none" w:sz="0" w:space="0" w:color="auto"/>
        <w:left w:val="none" w:sz="0" w:space="0" w:color="auto"/>
        <w:bottom w:val="none" w:sz="0" w:space="0" w:color="auto"/>
        <w:right w:val="none" w:sz="0" w:space="0" w:color="auto"/>
      </w:divBdr>
    </w:div>
    <w:div w:id="1861240216">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874229971">
      <w:bodyDiv w:val="1"/>
      <w:marLeft w:val="0"/>
      <w:marRight w:val="0"/>
      <w:marTop w:val="0"/>
      <w:marBottom w:val="0"/>
      <w:divBdr>
        <w:top w:val="none" w:sz="0" w:space="0" w:color="auto"/>
        <w:left w:val="none" w:sz="0" w:space="0" w:color="auto"/>
        <w:bottom w:val="none" w:sz="0" w:space="0" w:color="auto"/>
        <w:right w:val="none" w:sz="0" w:space="0" w:color="auto"/>
      </w:divBdr>
    </w:div>
    <w:div w:id="1883439422">
      <w:bodyDiv w:val="1"/>
      <w:marLeft w:val="0"/>
      <w:marRight w:val="0"/>
      <w:marTop w:val="0"/>
      <w:marBottom w:val="0"/>
      <w:divBdr>
        <w:top w:val="none" w:sz="0" w:space="0" w:color="auto"/>
        <w:left w:val="none" w:sz="0" w:space="0" w:color="auto"/>
        <w:bottom w:val="none" w:sz="0" w:space="0" w:color="auto"/>
        <w:right w:val="none" w:sz="0" w:space="0" w:color="auto"/>
      </w:divBdr>
    </w:div>
    <w:div w:id="1888712588">
      <w:bodyDiv w:val="1"/>
      <w:marLeft w:val="0"/>
      <w:marRight w:val="0"/>
      <w:marTop w:val="0"/>
      <w:marBottom w:val="0"/>
      <w:divBdr>
        <w:top w:val="none" w:sz="0" w:space="0" w:color="auto"/>
        <w:left w:val="none" w:sz="0" w:space="0" w:color="auto"/>
        <w:bottom w:val="none" w:sz="0" w:space="0" w:color="auto"/>
        <w:right w:val="none" w:sz="0" w:space="0" w:color="auto"/>
      </w:divBdr>
    </w:div>
    <w:div w:id="1895043907">
      <w:bodyDiv w:val="1"/>
      <w:marLeft w:val="0"/>
      <w:marRight w:val="0"/>
      <w:marTop w:val="0"/>
      <w:marBottom w:val="0"/>
      <w:divBdr>
        <w:top w:val="none" w:sz="0" w:space="0" w:color="auto"/>
        <w:left w:val="none" w:sz="0" w:space="0" w:color="auto"/>
        <w:bottom w:val="none" w:sz="0" w:space="0" w:color="auto"/>
        <w:right w:val="none" w:sz="0" w:space="0" w:color="auto"/>
      </w:divBdr>
    </w:div>
    <w:div w:id="1905094074">
      <w:bodyDiv w:val="1"/>
      <w:marLeft w:val="0"/>
      <w:marRight w:val="0"/>
      <w:marTop w:val="0"/>
      <w:marBottom w:val="0"/>
      <w:divBdr>
        <w:top w:val="none" w:sz="0" w:space="0" w:color="auto"/>
        <w:left w:val="none" w:sz="0" w:space="0" w:color="auto"/>
        <w:bottom w:val="none" w:sz="0" w:space="0" w:color="auto"/>
        <w:right w:val="none" w:sz="0" w:space="0" w:color="auto"/>
      </w:divBdr>
    </w:div>
    <w:div w:id="1947496539">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12028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04162400">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76077197">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091807692">
      <w:bodyDiv w:val="1"/>
      <w:marLeft w:val="0"/>
      <w:marRight w:val="0"/>
      <w:marTop w:val="0"/>
      <w:marBottom w:val="0"/>
      <w:divBdr>
        <w:top w:val="none" w:sz="0" w:space="0" w:color="auto"/>
        <w:left w:val="none" w:sz="0" w:space="0" w:color="auto"/>
        <w:bottom w:val="none" w:sz="0" w:space="0" w:color="auto"/>
        <w:right w:val="none" w:sz="0" w:space="0" w:color="auto"/>
      </w:divBdr>
    </w:div>
    <w:div w:id="2093702086">
      <w:bodyDiv w:val="1"/>
      <w:marLeft w:val="0"/>
      <w:marRight w:val="0"/>
      <w:marTop w:val="0"/>
      <w:marBottom w:val="0"/>
      <w:divBdr>
        <w:top w:val="none" w:sz="0" w:space="0" w:color="auto"/>
        <w:left w:val="none" w:sz="0" w:space="0" w:color="auto"/>
        <w:bottom w:val="none" w:sz="0" w:space="0" w:color="auto"/>
        <w:right w:val="none" w:sz="0" w:space="0" w:color="auto"/>
      </w:divBdr>
    </w:div>
    <w:div w:id="2095472228">
      <w:bodyDiv w:val="1"/>
      <w:marLeft w:val="0"/>
      <w:marRight w:val="0"/>
      <w:marTop w:val="0"/>
      <w:marBottom w:val="0"/>
      <w:divBdr>
        <w:top w:val="none" w:sz="0" w:space="0" w:color="auto"/>
        <w:left w:val="none" w:sz="0" w:space="0" w:color="auto"/>
        <w:bottom w:val="none" w:sz="0" w:space="0" w:color="auto"/>
        <w:right w:val="none" w:sz="0" w:space="0" w:color="auto"/>
      </w:divBdr>
    </w:div>
    <w:div w:id="2120024803">
      <w:bodyDiv w:val="1"/>
      <w:marLeft w:val="0"/>
      <w:marRight w:val="0"/>
      <w:marTop w:val="0"/>
      <w:marBottom w:val="0"/>
      <w:divBdr>
        <w:top w:val="none" w:sz="0" w:space="0" w:color="auto"/>
        <w:left w:val="none" w:sz="0" w:space="0" w:color="auto"/>
        <w:bottom w:val="none" w:sz="0" w:space="0" w:color="auto"/>
        <w:right w:val="none" w:sz="0" w:space="0" w:color="auto"/>
      </w:divBdr>
    </w:div>
    <w:div w:id="2130657812">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ka@dzvaljevo.rs" TargetMode="External"/><Relationship Id="rId4" Type="http://schemas.openxmlformats.org/officeDocument/2006/relationships/settings" Target="settings.xml"/><Relationship Id="rId9" Type="http://schemas.openxmlformats.org/officeDocument/2006/relationships/hyperlink" Target="mailto:nabavkavidrak@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D1E12-C6FE-42D5-AF2F-45A36DE3D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33</Pages>
  <Words>7390</Words>
  <Characters>42127</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49419</CharactersWithSpaces>
  <SharedDoc>false</SharedDoc>
  <HLinks>
    <vt:vector size="12" baseType="variant">
      <vt:variant>
        <vt:i4>8323144</vt:i4>
      </vt:variant>
      <vt:variant>
        <vt:i4>3</vt:i4>
      </vt:variant>
      <vt:variant>
        <vt:i4>0</vt:i4>
      </vt:variant>
      <vt:variant>
        <vt:i4>5</vt:i4>
      </vt:variant>
      <vt:variant>
        <vt:lpwstr>mailto:nabavka@dzvaljevo.rs</vt:lpwstr>
      </vt:variant>
      <vt:variant>
        <vt:lpwstr/>
      </vt:variant>
      <vt:variant>
        <vt:i4>7143511</vt:i4>
      </vt:variant>
      <vt:variant>
        <vt:i4>0</vt:i4>
      </vt:variant>
      <vt:variant>
        <vt:i4>0</vt:i4>
      </vt:variant>
      <vt:variant>
        <vt:i4>5</vt:i4>
      </vt:variant>
      <vt:variant>
        <vt:lpwstr>mailto:nabavkavidrak@gmail.com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iTC</cp:lastModifiedBy>
  <cp:revision>4</cp:revision>
  <cp:lastPrinted>2018-07-19T12:20:00Z</cp:lastPrinted>
  <dcterms:created xsi:type="dcterms:W3CDTF">2018-07-18T12:13:00Z</dcterms:created>
  <dcterms:modified xsi:type="dcterms:W3CDTF">2018-07-19T12:20:00Z</dcterms:modified>
</cp:coreProperties>
</file>