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0" w:rsidRDefault="007C54F0" w:rsidP="007C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F0">
        <w:rPr>
          <w:rFonts w:ascii="Times New Roman" w:hAnsi="Times New Roman" w:cs="Times New Roman"/>
          <w:sz w:val="24"/>
          <w:szCs w:val="24"/>
        </w:rPr>
        <w:t>Изво</w:t>
      </w:r>
      <w:bookmarkStart w:id="0" w:name="_GoBack"/>
      <w:bookmarkEnd w:id="0"/>
      <w:r w:rsidRPr="007C54F0">
        <w:rPr>
          <w:rFonts w:ascii="Times New Roman" w:hAnsi="Times New Roman" w:cs="Times New Roman"/>
          <w:sz w:val="24"/>
          <w:szCs w:val="24"/>
        </w:rPr>
        <w:t>ђење грађевинских радова на адаптацији пословног простора  ЈН: бр. 1.3.1-2017.</w:t>
      </w:r>
      <w:r>
        <w:rPr>
          <w:rFonts w:ascii="Times New Roman" w:hAnsi="Times New Roman" w:cs="Times New Roman"/>
          <w:sz w:val="24"/>
          <w:szCs w:val="24"/>
        </w:rPr>
        <w:t xml:space="preserve"> достављамо вам одговор у законском року:</w:t>
      </w:r>
    </w:p>
    <w:p w:rsidR="007C54F0" w:rsidRDefault="007C54F0" w:rsidP="007C54F0">
      <w:pPr>
        <w:rPr>
          <w:rFonts w:ascii="Times New Roman" w:hAnsi="Times New Roman" w:cs="Times New Roman"/>
          <w:sz w:val="24"/>
          <w:szCs w:val="24"/>
        </w:rPr>
      </w:pPr>
      <w:r w:rsidRPr="007C54F0">
        <w:rPr>
          <w:rFonts w:ascii="Times New Roman" w:hAnsi="Times New Roman" w:cs="Times New Roman"/>
          <w:b/>
          <w:sz w:val="24"/>
          <w:szCs w:val="24"/>
        </w:rPr>
        <w:t>Поставили сте питање</w:t>
      </w:r>
      <w:r>
        <w:rPr>
          <w:rFonts w:ascii="Times New Roman" w:hAnsi="Times New Roman" w:cs="Times New Roman"/>
          <w:sz w:val="24"/>
          <w:szCs w:val="24"/>
        </w:rPr>
        <w:t>: Да ли технички капацитет може да буде на уговор о закупу?</w:t>
      </w:r>
    </w:p>
    <w:p w:rsidR="007C54F0" w:rsidRDefault="007C54F0" w:rsidP="007C5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Одговор:  Да</w:t>
      </w:r>
    </w:p>
    <w:p w:rsidR="007C54F0" w:rsidRDefault="007C54F0" w:rsidP="007C54F0">
      <w:pPr>
        <w:rPr>
          <w:rFonts w:ascii="Times New Roman" w:hAnsi="Times New Roman" w:cs="Times New Roman"/>
          <w:sz w:val="24"/>
          <w:szCs w:val="24"/>
        </w:rPr>
      </w:pPr>
      <w:r w:rsidRPr="007C54F0">
        <w:rPr>
          <w:rFonts w:ascii="Times New Roman" w:hAnsi="Times New Roman" w:cs="Times New Roman"/>
          <w:b/>
          <w:sz w:val="24"/>
          <w:szCs w:val="24"/>
        </w:rPr>
        <w:t>Поставили сте питање</w:t>
      </w:r>
      <w:r>
        <w:rPr>
          <w:rFonts w:ascii="Times New Roman" w:hAnsi="Times New Roman" w:cs="Times New Roman"/>
          <w:sz w:val="24"/>
          <w:szCs w:val="24"/>
        </w:rPr>
        <w:t>:  Да ли је у питању отворен поступак или мала набавка с обзиром да на првој страни конкурсне документације пише да је отворени поступак а на страни 14 од 56, 22 од 56 пише да је мала набавка?</w:t>
      </w:r>
    </w:p>
    <w:p w:rsidR="007C54F0" w:rsidRDefault="007C54F0" w:rsidP="007C5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Одговор:  Отворени поступак</w:t>
      </w:r>
    </w:p>
    <w:p w:rsidR="007C54F0" w:rsidRDefault="007C54F0" w:rsidP="007C54F0">
      <w:pPr>
        <w:rPr>
          <w:rFonts w:ascii="Times New Roman" w:hAnsi="Times New Roman" w:cs="Times New Roman"/>
          <w:sz w:val="24"/>
          <w:szCs w:val="24"/>
        </w:rPr>
      </w:pPr>
      <w:r w:rsidRPr="007C54F0">
        <w:rPr>
          <w:rFonts w:ascii="Times New Roman" w:hAnsi="Times New Roman" w:cs="Times New Roman"/>
          <w:b/>
          <w:sz w:val="24"/>
          <w:szCs w:val="24"/>
        </w:rPr>
        <w:t>Поставили сте питање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B76716">
        <w:rPr>
          <w:rFonts w:ascii="Times New Roman" w:hAnsi="Times New Roman" w:cs="Times New Roman"/>
          <w:sz w:val="24"/>
          <w:szCs w:val="24"/>
        </w:rPr>
        <w:t>Да ли инженејри могу бити запослени на основу уговора о ангажовању ( привремено повремени послови, уговор о делу...) и шта се у том случају доставља као доказ?</w:t>
      </w:r>
    </w:p>
    <w:p w:rsidR="00B76716" w:rsidRDefault="00B76716" w:rsidP="007C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Одговор: </w:t>
      </w:r>
      <w:r>
        <w:rPr>
          <w:rFonts w:ascii="Times New Roman" w:hAnsi="Times New Roman" w:cs="Times New Roman"/>
          <w:sz w:val="24"/>
          <w:szCs w:val="24"/>
        </w:rPr>
        <w:t>Одговарајући уговор о радном ангажовању.</w:t>
      </w:r>
    </w:p>
    <w:p w:rsidR="00B76716" w:rsidRDefault="00B76716" w:rsidP="007C54F0">
      <w:pPr>
        <w:rPr>
          <w:rFonts w:ascii="Times New Roman" w:hAnsi="Times New Roman" w:cs="Times New Roman"/>
          <w:sz w:val="24"/>
          <w:szCs w:val="24"/>
        </w:rPr>
      </w:pPr>
    </w:p>
    <w:p w:rsidR="00B76716" w:rsidRDefault="00B76716" w:rsidP="007C54F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0</w:t>
      </w:r>
      <w:r w:rsidR="00A47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                       </w:t>
      </w:r>
    </w:p>
    <w:p w:rsidR="00B76716" w:rsidRDefault="00B76716" w:rsidP="007C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76716" w:rsidRDefault="00B76716" w:rsidP="007C54F0">
      <w:pPr>
        <w:rPr>
          <w:rFonts w:ascii="Times New Roman" w:hAnsi="Times New Roman" w:cs="Times New Roman"/>
          <w:sz w:val="24"/>
          <w:szCs w:val="24"/>
        </w:rPr>
      </w:pPr>
    </w:p>
    <w:p w:rsidR="00B76716" w:rsidRDefault="00B76716" w:rsidP="007C54F0">
      <w:pPr>
        <w:rPr>
          <w:rFonts w:ascii="Times New Roman" w:hAnsi="Times New Roman" w:cs="Times New Roman"/>
          <w:sz w:val="24"/>
          <w:szCs w:val="24"/>
        </w:rPr>
      </w:pPr>
    </w:p>
    <w:p w:rsidR="00B76716" w:rsidRDefault="00B76716" w:rsidP="00B76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ЈАВНЕ НАБАВКЕ</w:t>
      </w:r>
    </w:p>
    <w:p w:rsidR="00B76716" w:rsidRPr="00B76716" w:rsidRDefault="00B76716" w:rsidP="00B76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54F0" w:rsidRPr="007C54F0" w:rsidRDefault="007C54F0" w:rsidP="007C54F0">
      <w:pPr>
        <w:rPr>
          <w:rFonts w:ascii="Times New Roman" w:hAnsi="Times New Roman" w:cs="Times New Roman"/>
          <w:b/>
          <w:sz w:val="24"/>
          <w:szCs w:val="24"/>
        </w:rPr>
      </w:pPr>
    </w:p>
    <w:p w:rsidR="007C54F0" w:rsidRPr="007C54F0" w:rsidRDefault="007C54F0" w:rsidP="007C54F0">
      <w:pPr>
        <w:pStyle w:val="m-68221854437651130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</w:t>
      </w:r>
      <w:r>
        <w:rPr>
          <w:rStyle w:val="apple-converted-space"/>
          <w:color w:val="222222"/>
          <w:sz w:val="14"/>
          <w:szCs w:val="14"/>
        </w:rPr>
        <w:t> </w:t>
      </w:r>
    </w:p>
    <w:p w:rsidR="007C54F0" w:rsidRPr="007C54F0" w:rsidRDefault="007C54F0" w:rsidP="007C54F0">
      <w:pPr>
        <w:pStyle w:val="m-68221854437651130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:rsidR="007C54F0" w:rsidRPr="00B76716" w:rsidRDefault="007C54F0" w:rsidP="00B76716">
      <w:pPr>
        <w:pStyle w:val="m-68221854437651130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D471D9" w:rsidRPr="007C54F0" w:rsidRDefault="00D471D9">
      <w:pPr>
        <w:rPr>
          <w:rFonts w:ascii="Times New Roman" w:hAnsi="Times New Roman" w:cs="Times New Roman"/>
          <w:sz w:val="24"/>
          <w:szCs w:val="24"/>
        </w:rPr>
      </w:pPr>
    </w:p>
    <w:sectPr w:rsidR="00D471D9" w:rsidRPr="007C54F0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63F6"/>
    <w:multiLevelType w:val="hybridMultilevel"/>
    <w:tmpl w:val="7A347906"/>
    <w:lvl w:ilvl="0" w:tplc="D23CF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F0"/>
    <w:rsid w:val="001B419D"/>
    <w:rsid w:val="00225318"/>
    <w:rsid w:val="007C54F0"/>
    <w:rsid w:val="00A47C12"/>
    <w:rsid w:val="00B76716"/>
    <w:rsid w:val="00D471D9"/>
    <w:rsid w:val="00D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822185443765113062msolistparagraph">
    <w:name w:val="m_-6822185443765113062msolistparagraph"/>
    <w:basedOn w:val="Normal"/>
    <w:rsid w:val="007C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54F0"/>
  </w:style>
  <w:style w:type="paragraph" w:styleId="ListParagraph">
    <w:name w:val="List Paragraph"/>
    <w:basedOn w:val="Normal"/>
    <w:uiPriority w:val="34"/>
    <w:qFormat/>
    <w:rsid w:val="007C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822185443765113062msolistparagraph">
    <w:name w:val="m_-6822185443765113062msolistparagraph"/>
    <w:basedOn w:val="Normal"/>
    <w:rsid w:val="007C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54F0"/>
  </w:style>
  <w:style w:type="paragraph" w:styleId="ListParagraph">
    <w:name w:val="List Paragraph"/>
    <w:basedOn w:val="Normal"/>
    <w:uiPriority w:val="34"/>
    <w:qFormat/>
    <w:rsid w:val="007C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2017-03-02T10:18:00Z</dcterms:created>
  <dcterms:modified xsi:type="dcterms:W3CDTF">2017-03-02T10:18:00Z</dcterms:modified>
</cp:coreProperties>
</file>